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A6AD" w14:textId="03FB2B4C" w:rsidR="00777ECA" w:rsidRDefault="00634426" w:rsidP="00914F44">
      <w:pPr>
        <w:jc w:val="center"/>
      </w:pPr>
      <w:r>
        <w:rPr>
          <w:noProof/>
        </w:rPr>
        <w:drawing>
          <wp:inline distT="0" distB="0" distL="0" distR="0" wp14:anchorId="3A25D2E8" wp14:editId="397A2EA2">
            <wp:extent cx="3219392" cy="1294228"/>
            <wp:effectExtent l="0" t="0" r="635" b="1270"/>
            <wp:docPr id="3" name="Picture 3" descr="North Somerse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orth Somerset Council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4811" cy="1296406"/>
                    </a:xfrm>
                    <a:prstGeom prst="rect">
                      <a:avLst/>
                    </a:prstGeom>
                    <a:noFill/>
                  </pic:spPr>
                </pic:pic>
              </a:graphicData>
            </a:graphic>
          </wp:inline>
        </w:drawing>
      </w:r>
    </w:p>
    <w:p w14:paraId="68592991" w14:textId="446C4916" w:rsidR="00914F44" w:rsidRDefault="00914F44" w:rsidP="00914F44">
      <w:pPr>
        <w:jc w:val="center"/>
      </w:pPr>
    </w:p>
    <w:p w14:paraId="093C9C73" w14:textId="77777777" w:rsidR="00634426" w:rsidRDefault="00634426" w:rsidP="00914F44">
      <w:pPr>
        <w:jc w:val="center"/>
      </w:pPr>
    </w:p>
    <w:p w14:paraId="7366F22C" w14:textId="3C495494" w:rsidR="00914F44" w:rsidRPr="00914F44" w:rsidRDefault="00914F44" w:rsidP="00914F44">
      <w:pPr>
        <w:jc w:val="center"/>
        <w:rPr>
          <w:b/>
          <w:bCs/>
        </w:rPr>
      </w:pPr>
      <w:r w:rsidRPr="00914F44">
        <w:rPr>
          <w:b/>
          <w:bCs/>
        </w:rPr>
        <w:t>North Somerset Local Plan</w:t>
      </w:r>
      <w:r w:rsidR="00F82F31">
        <w:rPr>
          <w:b/>
          <w:bCs/>
        </w:rPr>
        <w:t xml:space="preserve"> 20</w:t>
      </w:r>
      <w:r w:rsidR="00077471">
        <w:rPr>
          <w:b/>
          <w:bCs/>
        </w:rPr>
        <w:t>41</w:t>
      </w:r>
    </w:p>
    <w:p w14:paraId="74952084" w14:textId="77777777" w:rsidR="00F82F31" w:rsidRDefault="00F82F31" w:rsidP="00F82F31">
      <w:pPr>
        <w:jc w:val="center"/>
        <w:rPr>
          <w:b/>
          <w:bCs/>
        </w:rPr>
      </w:pPr>
      <w:r w:rsidRPr="00F82F31">
        <w:rPr>
          <w:b/>
          <w:bCs/>
        </w:rPr>
        <w:t>Pre-submission Plan (Regulation 19) Representation Form</w:t>
      </w:r>
    </w:p>
    <w:p w14:paraId="552DDA9B" w14:textId="77777777" w:rsidR="00F82F31" w:rsidRDefault="00F82F31" w:rsidP="00914F44">
      <w:pPr>
        <w:rPr>
          <w:b/>
          <w:bCs/>
        </w:rPr>
      </w:pPr>
    </w:p>
    <w:p w14:paraId="21259E80" w14:textId="180D66CF" w:rsidR="00914F44" w:rsidRDefault="00914F44" w:rsidP="00914F44">
      <w:pPr>
        <w:rPr>
          <w:b/>
          <w:bCs/>
        </w:rPr>
      </w:pPr>
      <w:r>
        <w:rPr>
          <w:b/>
          <w:bCs/>
        </w:rPr>
        <w:t>Sending us your representation(s)</w:t>
      </w:r>
    </w:p>
    <w:p w14:paraId="46A70739" w14:textId="4A721DD3" w:rsidR="00914F44" w:rsidRPr="00F82F31" w:rsidRDefault="00914F44" w:rsidP="00914F44">
      <w:pPr>
        <w:rPr>
          <w:b/>
          <w:bCs/>
          <w:sz w:val="22"/>
          <w:szCs w:val="22"/>
        </w:rPr>
      </w:pPr>
      <w:r w:rsidRPr="00914F44">
        <w:rPr>
          <w:sz w:val="22"/>
          <w:szCs w:val="22"/>
        </w:rPr>
        <w:t xml:space="preserve">Please send us your representation(s) on the new local plan by </w:t>
      </w:r>
      <w:r w:rsidR="00F82F31" w:rsidRPr="00F82F31">
        <w:rPr>
          <w:b/>
          <w:bCs/>
          <w:sz w:val="22"/>
          <w:szCs w:val="22"/>
        </w:rPr>
        <w:t xml:space="preserve">5pm on </w:t>
      </w:r>
      <w:r w:rsidR="00077471">
        <w:rPr>
          <w:b/>
          <w:bCs/>
          <w:sz w:val="22"/>
          <w:szCs w:val="22"/>
        </w:rPr>
        <w:t>Friday</w:t>
      </w:r>
      <w:r w:rsidRPr="00F82F31">
        <w:rPr>
          <w:b/>
          <w:bCs/>
          <w:sz w:val="22"/>
          <w:szCs w:val="22"/>
        </w:rPr>
        <w:t xml:space="preserve"> </w:t>
      </w:r>
      <w:r w:rsidR="00077471">
        <w:rPr>
          <w:b/>
          <w:bCs/>
          <w:sz w:val="22"/>
          <w:szCs w:val="22"/>
        </w:rPr>
        <w:t>12 December 2025</w:t>
      </w:r>
      <w:r w:rsidRPr="00F82F31">
        <w:rPr>
          <w:b/>
          <w:bCs/>
          <w:sz w:val="22"/>
          <w:szCs w:val="22"/>
        </w:rPr>
        <w:t xml:space="preserve">. </w:t>
      </w:r>
    </w:p>
    <w:p w14:paraId="31BD589F" w14:textId="414C4680" w:rsidR="00914F44" w:rsidRDefault="00914F44" w:rsidP="00914F44">
      <w:pPr>
        <w:rPr>
          <w:sz w:val="22"/>
          <w:szCs w:val="22"/>
        </w:rPr>
      </w:pPr>
      <w:r w:rsidRPr="005C0927">
        <w:rPr>
          <w:sz w:val="22"/>
          <w:szCs w:val="22"/>
        </w:rPr>
        <w:t xml:space="preserve">You can submit your representation(s) using North Somerset Council’s </w:t>
      </w:r>
      <w:hyperlink r:id="rId10" w:history="1">
        <w:r w:rsidR="00A96540" w:rsidRPr="00A96540">
          <w:rPr>
            <w:rStyle w:val="Hyperlink"/>
            <w:sz w:val="22"/>
            <w:szCs w:val="22"/>
          </w:rPr>
          <w:t>online consultation system</w:t>
        </w:r>
      </w:hyperlink>
      <w:r w:rsidRPr="005C0927">
        <w:rPr>
          <w:sz w:val="22"/>
          <w:szCs w:val="22"/>
        </w:rPr>
        <w:t>.</w:t>
      </w:r>
    </w:p>
    <w:p w14:paraId="0E235801" w14:textId="576D6EC7" w:rsidR="00914F44" w:rsidRDefault="00914F44" w:rsidP="00914F44">
      <w:pPr>
        <w:rPr>
          <w:sz w:val="22"/>
          <w:szCs w:val="22"/>
        </w:rPr>
      </w:pPr>
      <w:r>
        <w:rPr>
          <w:sz w:val="22"/>
          <w:szCs w:val="22"/>
        </w:rPr>
        <w:t>Alternatively, you can submit your representation using this form. Please send responses to:</w:t>
      </w:r>
    </w:p>
    <w:p w14:paraId="1C3FA641" w14:textId="47713ED0" w:rsidR="00914F44" w:rsidRDefault="00914F44" w:rsidP="00914F44">
      <w:pPr>
        <w:rPr>
          <w:sz w:val="22"/>
          <w:szCs w:val="22"/>
        </w:rPr>
      </w:pPr>
      <w:r>
        <w:rPr>
          <w:sz w:val="22"/>
          <w:szCs w:val="22"/>
        </w:rPr>
        <w:t xml:space="preserve">Email: </w:t>
      </w:r>
      <w:hyperlink r:id="rId11" w:history="1">
        <w:r w:rsidRPr="00095DCA">
          <w:rPr>
            <w:rStyle w:val="Hyperlink"/>
            <w:sz w:val="22"/>
            <w:szCs w:val="22"/>
          </w:rPr>
          <w:t>planning.policy@n-somerset.gov.uk</w:t>
        </w:r>
      </w:hyperlink>
    </w:p>
    <w:p w14:paraId="34093708" w14:textId="35E53763" w:rsidR="00914F44" w:rsidRDefault="00914F44" w:rsidP="00914F44">
      <w:pPr>
        <w:rPr>
          <w:sz w:val="22"/>
          <w:szCs w:val="22"/>
        </w:rPr>
      </w:pPr>
      <w:r>
        <w:rPr>
          <w:sz w:val="22"/>
          <w:szCs w:val="22"/>
        </w:rPr>
        <w:t>OR</w:t>
      </w:r>
    </w:p>
    <w:p w14:paraId="358AA423" w14:textId="6A57D5AB" w:rsidR="00914F44" w:rsidRDefault="00914F44" w:rsidP="00914F44">
      <w:pPr>
        <w:rPr>
          <w:sz w:val="22"/>
          <w:szCs w:val="22"/>
        </w:rPr>
      </w:pPr>
      <w:r>
        <w:rPr>
          <w:sz w:val="22"/>
          <w:szCs w:val="22"/>
        </w:rPr>
        <w:t>By post to:</w:t>
      </w:r>
    </w:p>
    <w:p w14:paraId="44F318F2" w14:textId="77777777" w:rsidR="00101F7E" w:rsidRPr="005C0927" w:rsidRDefault="00101F7E" w:rsidP="00101F7E">
      <w:pPr>
        <w:spacing w:after="0" w:line="240" w:lineRule="auto"/>
        <w:rPr>
          <w:sz w:val="22"/>
          <w:szCs w:val="22"/>
        </w:rPr>
      </w:pPr>
      <w:r w:rsidRPr="005C0927">
        <w:rPr>
          <w:sz w:val="22"/>
          <w:szCs w:val="22"/>
        </w:rPr>
        <w:t>North Somerset Council</w:t>
      </w:r>
    </w:p>
    <w:p w14:paraId="46AD0272" w14:textId="5A80D9DF" w:rsidR="00914F44" w:rsidRDefault="00914F44" w:rsidP="00914F44">
      <w:pPr>
        <w:spacing w:after="0" w:line="240" w:lineRule="auto"/>
        <w:rPr>
          <w:sz w:val="22"/>
          <w:szCs w:val="22"/>
        </w:rPr>
      </w:pPr>
      <w:r w:rsidRPr="005C0927">
        <w:rPr>
          <w:sz w:val="22"/>
          <w:szCs w:val="22"/>
        </w:rPr>
        <w:t>Planning Policy Team</w:t>
      </w:r>
    </w:p>
    <w:p w14:paraId="79BDFE58" w14:textId="77777777" w:rsidR="00914F44" w:rsidRDefault="00914F44" w:rsidP="00914F44">
      <w:pPr>
        <w:spacing w:after="0" w:line="240" w:lineRule="auto"/>
        <w:rPr>
          <w:sz w:val="22"/>
          <w:szCs w:val="22"/>
        </w:rPr>
      </w:pPr>
      <w:r>
        <w:rPr>
          <w:sz w:val="22"/>
          <w:szCs w:val="22"/>
        </w:rPr>
        <w:t>Town Hall</w:t>
      </w:r>
    </w:p>
    <w:p w14:paraId="54643917" w14:textId="3326FCD3" w:rsidR="00914F44" w:rsidRDefault="00914F44" w:rsidP="00914F44">
      <w:pPr>
        <w:spacing w:after="0" w:line="240" w:lineRule="auto"/>
        <w:rPr>
          <w:sz w:val="22"/>
          <w:szCs w:val="22"/>
        </w:rPr>
      </w:pPr>
      <w:r>
        <w:rPr>
          <w:sz w:val="22"/>
          <w:szCs w:val="22"/>
        </w:rPr>
        <w:t>Walliscote Grove Road</w:t>
      </w:r>
    </w:p>
    <w:p w14:paraId="33ECB61A" w14:textId="52A39C70" w:rsidR="00914F44" w:rsidRDefault="00914F44" w:rsidP="00914F44">
      <w:pPr>
        <w:spacing w:after="0" w:line="240" w:lineRule="auto"/>
        <w:rPr>
          <w:sz w:val="22"/>
          <w:szCs w:val="22"/>
        </w:rPr>
      </w:pPr>
      <w:r>
        <w:rPr>
          <w:sz w:val="22"/>
          <w:szCs w:val="22"/>
        </w:rPr>
        <w:t>Weston-super-Mare</w:t>
      </w:r>
    </w:p>
    <w:p w14:paraId="69B545D5" w14:textId="06BA2D73" w:rsidR="00914F44" w:rsidRDefault="00914F44" w:rsidP="00914F44">
      <w:pPr>
        <w:spacing w:after="0" w:line="240" w:lineRule="auto"/>
        <w:rPr>
          <w:sz w:val="22"/>
          <w:szCs w:val="22"/>
        </w:rPr>
      </w:pPr>
      <w:r>
        <w:rPr>
          <w:sz w:val="22"/>
          <w:szCs w:val="22"/>
        </w:rPr>
        <w:t>BS23 1UJ</w:t>
      </w:r>
    </w:p>
    <w:p w14:paraId="2F6E50A5" w14:textId="4D338107" w:rsidR="00914F44" w:rsidRDefault="00914F44" w:rsidP="00914F44">
      <w:pPr>
        <w:rPr>
          <w:sz w:val="22"/>
          <w:szCs w:val="22"/>
        </w:rPr>
      </w:pPr>
    </w:p>
    <w:p w14:paraId="4BE9D42A" w14:textId="63F278CB" w:rsidR="00914F44" w:rsidRDefault="00914F44" w:rsidP="00914F44">
      <w:pPr>
        <w:rPr>
          <w:sz w:val="22"/>
          <w:szCs w:val="22"/>
        </w:rPr>
      </w:pPr>
      <w:r>
        <w:rPr>
          <w:sz w:val="22"/>
          <w:szCs w:val="22"/>
        </w:rPr>
        <w:t>This form has two parts:</w:t>
      </w:r>
    </w:p>
    <w:p w14:paraId="6810F303" w14:textId="4EC98420" w:rsidR="00914F44" w:rsidRDefault="00914F44" w:rsidP="00914F44">
      <w:pPr>
        <w:rPr>
          <w:sz w:val="22"/>
          <w:szCs w:val="22"/>
        </w:rPr>
      </w:pPr>
      <w:r w:rsidRPr="0044367B">
        <w:rPr>
          <w:b/>
          <w:bCs/>
          <w:sz w:val="22"/>
          <w:szCs w:val="22"/>
        </w:rPr>
        <w:t>Part A – Personal details</w:t>
      </w:r>
      <w:r>
        <w:rPr>
          <w:sz w:val="22"/>
          <w:szCs w:val="22"/>
        </w:rPr>
        <w:t>. Please not that representations are not confidential and that they will be published on the council’s website and copies made available for public inspection. However, personal details, other than the respondent’s name and/or organisation</w:t>
      </w:r>
      <w:r w:rsidR="0044367B">
        <w:rPr>
          <w:sz w:val="22"/>
          <w:szCs w:val="22"/>
        </w:rPr>
        <w:t>,</w:t>
      </w:r>
      <w:r>
        <w:rPr>
          <w:sz w:val="22"/>
          <w:szCs w:val="22"/>
        </w:rPr>
        <w:t xml:space="preserve"> will not be made public.</w:t>
      </w:r>
    </w:p>
    <w:p w14:paraId="13C28AF9" w14:textId="24D7E1FD" w:rsidR="00914F44" w:rsidRDefault="0044367B" w:rsidP="00914F44">
      <w:pPr>
        <w:rPr>
          <w:sz w:val="22"/>
          <w:szCs w:val="22"/>
        </w:rPr>
      </w:pPr>
      <w:r w:rsidRPr="0044367B">
        <w:rPr>
          <w:b/>
          <w:bCs/>
          <w:sz w:val="22"/>
          <w:szCs w:val="22"/>
        </w:rPr>
        <w:t>Part B – Representation</w:t>
      </w:r>
      <w:r>
        <w:rPr>
          <w:sz w:val="22"/>
          <w:szCs w:val="22"/>
        </w:rPr>
        <w:t xml:space="preserve">. Please fill in Part B for </w:t>
      </w:r>
      <w:r w:rsidRPr="00DB0CD4">
        <w:rPr>
          <w:b/>
          <w:bCs/>
          <w:sz w:val="22"/>
          <w:szCs w:val="22"/>
        </w:rPr>
        <w:t>each</w:t>
      </w:r>
      <w:r>
        <w:rPr>
          <w:sz w:val="22"/>
          <w:szCs w:val="22"/>
        </w:rPr>
        <w:t xml:space="preserve"> representation you wish to make. A representation must relate to </w:t>
      </w:r>
      <w:r w:rsidRPr="00DB0CD4">
        <w:rPr>
          <w:b/>
          <w:bCs/>
          <w:sz w:val="22"/>
          <w:szCs w:val="22"/>
        </w:rPr>
        <w:t>one</w:t>
      </w:r>
      <w:r>
        <w:rPr>
          <w:sz w:val="22"/>
          <w:szCs w:val="22"/>
        </w:rPr>
        <w:t xml:space="preserve"> policy or provision of the plan.</w:t>
      </w:r>
    </w:p>
    <w:p w14:paraId="09057E94" w14:textId="32D5BB2C" w:rsidR="0044367B" w:rsidRDefault="0044367B">
      <w:pPr>
        <w:rPr>
          <w:sz w:val="22"/>
          <w:szCs w:val="22"/>
        </w:rPr>
      </w:pPr>
      <w:r>
        <w:rPr>
          <w:sz w:val="22"/>
          <w:szCs w:val="22"/>
        </w:rPr>
        <w:br w:type="page"/>
      </w:r>
    </w:p>
    <w:p w14:paraId="21DEC082" w14:textId="39EE2C47" w:rsidR="0044367B" w:rsidRDefault="0044367B" w:rsidP="00914F44">
      <w:pPr>
        <w:rPr>
          <w:b/>
          <w:bCs/>
          <w:sz w:val="22"/>
          <w:szCs w:val="22"/>
        </w:rPr>
      </w:pPr>
      <w:r>
        <w:rPr>
          <w:b/>
          <w:bCs/>
          <w:sz w:val="22"/>
          <w:szCs w:val="22"/>
        </w:rPr>
        <w:lastRenderedPageBreak/>
        <w:t>PA</w:t>
      </w:r>
      <w:r w:rsidRPr="0044367B">
        <w:rPr>
          <w:b/>
          <w:bCs/>
          <w:sz w:val="22"/>
          <w:szCs w:val="22"/>
        </w:rPr>
        <w:t>RT A: Personal details</w:t>
      </w:r>
    </w:p>
    <w:tbl>
      <w:tblPr>
        <w:tblStyle w:val="TableGrid"/>
        <w:tblW w:w="0" w:type="auto"/>
        <w:tblLook w:val="04A0" w:firstRow="1" w:lastRow="0" w:firstColumn="1" w:lastColumn="0" w:noHBand="0" w:noVBand="1"/>
      </w:tblPr>
      <w:tblGrid>
        <w:gridCol w:w="9016"/>
      </w:tblGrid>
      <w:tr w:rsidR="0044367B" w14:paraId="2BF2176B" w14:textId="77777777" w:rsidTr="0044367B">
        <w:tc>
          <w:tcPr>
            <w:tcW w:w="9016" w:type="dxa"/>
            <w:shd w:val="clear" w:color="auto" w:fill="F2F2F2" w:themeFill="background1" w:themeFillShade="F2"/>
          </w:tcPr>
          <w:p w14:paraId="5778F5B1" w14:textId="77777777" w:rsidR="0044367B" w:rsidRDefault="0044367B" w:rsidP="005C0927">
            <w:pPr>
              <w:rPr>
                <w:sz w:val="22"/>
                <w:szCs w:val="22"/>
              </w:rPr>
            </w:pPr>
            <w:r w:rsidRPr="005C0927">
              <w:rPr>
                <w:sz w:val="22"/>
                <w:szCs w:val="22"/>
              </w:rPr>
              <w:t>If an agent is appointed, please complete only the Title, Name and Organisation (if applicable) boxes below but complete the full contact details or the agent under the ‘agent’s details’ column.</w:t>
            </w:r>
          </w:p>
          <w:p w14:paraId="510E4822" w14:textId="23177F3C" w:rsidR="005C0927" w:rsidRPr="0044367B" w:rsidRDefault="005C0927" w:rsidP="005C0927">
            <w:pPr>
              <w:rPr>
                <w:sz w:val="20"/>
                <w:szCs w:val="20"/>
              </w:rPr>
            </w:pPr>
          </w:p>
        </w:tc>
      </w:tr>
    </w:tbl>
    <w:p w14:paraId="07818EB3" w14:textId="012582C7" w:rsidR="0044367B" w:rsidRDefault="0044367B" w:rsidP="00914F44">
      <w:pPr>
        <w:rPr>
          <w:b/>
          <w:bCs/>
          <w:sz w:val="22"/>
          <w:szCs w:val="22"/>
        </w:rPr>
      </w:pPr>
    </w:p>
    <w:tbl>
      <w:tblPr>
        <w:tblStyle w:val="TableGrid"/>
        <w:tblW w:w="9498" w:type="dxa"/>
        <w:tblLook w:val="04A0" w:firstRow="1" w:lastRow="0" w:firstColumn="1" w:lastColumn="0" w:noHBand="0" w:noVBand="1"/>
      </w:tblPr>
      <w:tblGrid>
        <w:gridCol w:w="2268"/>
        <w:gridCol w:w="3742"/>
        <w:gridCol w:w="3488"/>
      </w:tblGrid>
      <w:tr w:rsidR="0044367B" w14:paraId="7EAC185B" w14:textId="77777777" w:rsidTr="005C0927">
        <w:tc>
          <w:tcPr>
            <w:tcW w:w="2268" w:type="dxa"/>
            <w:tcBorders>
              <w:top w:val="nil"/>
              <w:left w:val="nil"/>
              <w:bottom w:val="nil"/>
              <w:right w:val="nil"/>
            </w:tcBorders>
          </w:tcPr>
          <w:p w14:paraId="20E03FE7" w14:textId="77777777" w:rsidR="0044367B" w:rsidRPr="0044367B" w:rsidRDefault="0044367B" w:rsidP="00914F44">
            <w:pPr>
              <w:rPr>
                <w:sz w:val="22"/>
                <w:szCs w:val="22"/>
              </w:rPr>
            </w:pPr>
          </w:p>
        </w:tc>
        <w:tc>
          <w:tcPr>
            <w:tcW w:w="3742" w:type="dxa"/>
            <w:tcBorders>
              <w:top w:val="nil"/>
              <w:left w:val="nil"/>
              <w:bottom w:val="single" w:sz="4" w:space="0" w:color="auto"/>
              <w:right w:val="nil"/>
            </w:tcBorders>
          </w:tcPr>
          <w:p w14:paraId="498EC22B" w14:textId="77777777" w:rsidR="0044367B" w:rsidRPr="005C0927" w:rsidRDefault="0044367B" w:rsidP="00914F44">
            <w:pPr>
              <w:rPr>
                <w:b/>
                <w:bCs/>
                <w:sz w:val="22"/>
                <w:szCs w:val="22"/>
              </w:rPr>
            </w:pPr>
            <w:r w:rsidRPr="005C0927">
              <w:rPr>
                <w:b/>
                <w:bCs/>
                <w:sz w:val="22"/>
                <w:szCs w:val="22"/>
              </w:rPr>
              <w:t>Personal details</w:t>
            </w:r>
          </w:p>
          <w:p w14:paraId="56004EFE" w14:textId="1CDC46A4" w:rsidR="00DE1242" w:rsidRPr="005C0927" w:rsidRDefault="00DE1242" w:rsidP="00914F44">
            <w:pPr>
              <w:rPr>
                <w:b/>
                <w:bCs/>
                <w:sz w:val="22"/>
                <w:szCs w:val="22"/>
              </w:rPr>
            </w:pPr>
          </w:p>
        </w:tc>
        <w:tc>
          <w:tcPr>
            <w:tcW w:w="3488" w:type="dxa"/>
            <w:tcBorders>
              <w:top w:val="nil"/>
              <w:left w:val="nil"/>
              <w:bottom w:val="single" w:sz="4" w:space="0" w:color="auto"/>
              <w:right w:val="nil"/>
            </w:tcBorders>
          </w:tcPr>
          <w:p w14:paraId="64E34A73" w14:textId="59A42595" w:rsidR="0044367B" w:rsidRPr="005C0927" w:rsidRDefault="0044367B" w:rsidP="00914F44">
            <w:pPr>
              <w:rPr>
                <w:b/>
                <w:bCs/>
                <w:sz w:val="22"/>
                <w:szCs w:val="22"/>
              </w:rPr>
            </w:pPr>
            <w:r w:rsidRPr="005C0927">
              <w:rPr>
                <w:b/>
                <w:bCs/>
                <w:sz w:val="22"/>
                <w:szCs w:val="22"/>
              </w:rPr>
              <w:t>Agent’s details (if relevant)</w:t>
            </w:r>
          </w:p>
        </w:tc>
      </w:tr>
      <w:tr w:rsidR="0044367B" w14:paraId="2ED52919" w14:textId="77777777" w:rsidTr="005C0927">
        <w:tc>
          <w:tcPr>
            <w:tcW w:w="2268" w:type="dxa"/>
            <w:tcBorders>
              <w:top w:val="nil"/>
              <w:left w:val="nil"/>
              <w:bottom w:val="nil"/>
              <w:right w:val="single" w:sz="4" w:space="0" w:color="auto"/>
            </w:tcBorders>
          </w:tcPr>
          <w:p w14:paraId="2AC8505A" w14:textId="446D37C5" w:rsidR="0044367B" w:rsidRPr="00A96540" w:rsidRDefault="0044367B" w:rsidP="0044367B">
            <w:pPr>
              <w:rPr>
                <w:b/>
                <w:bCs/>
                <w:sz w:val="22"/>
                <w:szCs w:val="22"/>
              </w:rPr>
            </w:pPr>
            <w:r w:rsidRPr="00A96540">
              <w:rPr>
                <w:b/>
                <w:bCs/>
                <w:sz w:val="22"/>
                <w:szCs w:val="22"/>
              </w:rPr>
              <w:t>Title</w:t>
            </w:r>
            <w:r w:rsidR="00A96540">
              <w:rPr>
                <w:b/>
                <w:bCs/>
                <w:sz w:val="22"/>
                <w:szCs w:val="22"/>
              </w:rPr>
              <w:t>:</w:t>
            </w:r>
          </w:p>
          <w:p w14:paraId="606F78D9" w14:textId="1DFDC055" w:rsidR="0044367B" w:rsidRPr="00A96540" w:rsidRDefault="0044367B" w:rsidP="0044367B">
            <w:pPr>
              <w:rPr>
                <w:b/>
                <w:bCs/>
                <w:sz w:val="22"/>
                <w:szCs w:val="22"/>
              </w:rPr>
            </w:pPr>
          </w:p>
        </w:tc>
        <w:sdt>
          <w:sdtPr>
            <w:rPr>
              <w:color w:val="D9D9D9" w:themeColor="background1" w:themeShade="D9"/>
              <w:sz w:val="22"/>
              <w:szCs w:val="22"/>
            </w:rPr>
            <w:id w:val="226193147"/>
            <w:placeholder>
              <w:docPart w:val="DefaultPlaceholder_-1854013440"/>
            </w:placeholder>
            <w:showingPlcHdr/>
            <w15:color w:val="000000"/>
            <w:text/>
          </w:sdtPr>
          <w:sdtEndPr/>
          <w:sdtContent>
            <w:tc>
              <w:tcPr>
                <w:tcW w:w="3742" w:type="dxa"/>
                <w:tcBorders>
                  <w:top w:val="single" w:sz="4" w:space="0" w:color="auto"/>
                  <w:left w:val="single" w:sz="4" w:space="0" w:color="auto"/>
                  <w:bottom w:val="single" w:sz="4" w:space="0" w:color="auto"/>
                  <w:right w:val="single" w:sz="4" w:space="0" w:color="auto"/>
                </w:tcBorders>
              </w:tcPr>
              <w:p w14:paraId="2F7BFE17" w14:textId="4FD47DC3" w:rsidR="0044367B" w:rsidRPr="0044367B" w:rsidRDefault="005C0927" w:rsidP="0044367B">
                <w:pPr>
                  <w:jc w:val="center"/>
                  <w:rPr>
                    <w:color w:val="D9D9D9" w:themeColor="background1" w:themeShade="D9"/>
                    <w:sz w:val="22"/>
                    <w:szCs w:val="22"/>
                  </w:rPr>
                </w:pPr>
                <w:r w:rsidRPr="006E5F9B">
                  <w:rPr>
                    <w:rStyle w:val="PlaceholderText"/>
                    <w:color w:val="auto"/>
                  </w:rPr>
                  <w:t>Click or tap here to enter text.</w:t>
                </w:r>
              </w:p>
            </w:tc>
          </w:sdtContent>
        </w:sdt>
        <w:sdt>
          <w:sdtPr>
            <w:rPr>
              <w:color w:val="D9D9D9" w:themeColor="background1" w:themeShade="D9"/>
              <w:sz w:val="22"/>
              <w:szCs w:val="22"/>
            </w:rPr>
            <w:id w:val="790713583"/>
            <w:placeholder>
              <w:docPart w:val="DefaultPlaceholder_-1854013440"/>
            </w:placeholder>
            <w:showingPlcHdr/>
            <w15:color w:val="000000"/>
            <w:text/>
          </w:sdtPr>
          <w:sdtEndPr/>
          <w:sdtContent>
            <w:tc>
              <w:tcPr>
                <w:tcW w:w="3488" w:type="dxa"/>
                <w:tcBorders>
                  <w:top w:val="single" w:sz="4" w:space="0" w:color="auto"/>
                  <w:left w:val="single" w:sz="4" w:space="0" w:color="auto"/>
                  <w:bottom w:val="single" w:sz="4" w:space="0" w:color="auto"/>
                  <w:right w:val="single" w:sz="4" w:space="0" w:color="auto"/>
                </w:tcBorders>
              </w:tcPr>
              <w:p w14:paraId="42CF895A" w14:textId="531FE7DF" w:rsidR="0044367B" w:rsidRPr="0044367B" w:rsidRDefault="005C0927" w:rsidP="0044367B">
                <w:pPr>
                  <w:jc w:val="center"/>
                  <w:rPr>
                    <w:color w:val="D9D9D9" w:themeColor="background1" w:themeShade="D9"/>
                    <w:sz w:val="22"/>
                    <w:szCs w:val="22"/>
                  </w:rPr>
                </w:pPr>
                <w:r w:rsidRPr="006E5F9B">
                  <w:rPr>
                    <w:rStyle w:val="PlaceholderText"/>
                    <w:color w:val="auto"/>
                  </w:rPr>
                  <w:t>Click or tap here to enter text.</w:t>
                </w:r>
              </w:p>
            </w:tc>
          </w:sdtContent>
        </w:sdt>
      </w:tr>
      <w:tr w:rsidR="0044367B" w14:paraId="57BC2E55" w14:textId="77777777" w:rsidTr="005C0927">
        <w:tc>
          <w:tcPr>
            <w:tcW w:w="2268" w:type="dxa"/>
            <w:tcBorders>
              <w:top w:val="nil"/>
              <w:left w:val="nil"/>
              <w:bottom w:val="nil"/>
              <w:right w:val="single" w:sz="4" w:space="0" w:color="auto"/>
            </w:tcBorders>
          </w:tcPr>
          <w:p w14:paraId="0233F2FF" w14:textId="2D0155E9" w:rsidR="0044367B" w:rsidRPr="00A96540" w:rsidRDefault="0044367B" w:rsidP="0044367B">
            <w:pPr>
              <w:rPr>
                <w:b/>
                <w:bCs/>
                <w:sz w:val="22"/>
                <w:szCs w:val="22"/>
              </w:rPr>
            </w:pPr>
            <w:r w:rsidRPr="00A96540">
              <w:rPr>
                <w:b/>
                <w:bCs/>
                <w:sz w:val="22"/>
                <w:szCs w:val="22"/>
              </w:rPr>
              <w:t>First name</w:t>
            </w:r>
            <w:r w:rsidR="00A96540">
              <w:rPr>
                <w:b/>
                <w:bCs/>
                <w:sz w:val="22"/>
                <w:szCs w:val="22"/>
              </w:rPr>
              <w:t>:</w:t>
            </w:r>
          </w:p>
          <w:p w14:paraId="42967109" w14:textId="6F03DCA1" w:rsidR="0044367B" w:rsidRPr="00A96540" w:rsidRDefault="0044367B" w:rsidP="0044367B">
            <w:pPr>
              <w:rPr>
                <w:b/>
                <w:bCs/>
                <w:sz w:val="22"/>
                <w:szCs w:val="22"/>
              </w:rPr>
            </w:pPr>
          </w:p>
        </w:tc>
        <w:sdt>
          <w:sdtPr>
            <w:id w:val="2044481824"/>
            <w:placeholder>
              <w:docPart w:val="DefaultPlaceholder_-1854013440"/>
            </w:placeholder>
            <w15:color w:val="FF0000"/>
            <w:text/>
          </w:sdtPr>
          <w:sdtEndPr/>
          <w:sdtContent>
            <w:tc>
              <w:tcPr>
                <w:tcW w:w="3742" w:type="dxa"/>
                <w:tcBorders>
                  <w:top w:val="single" w:sz="4" w:space="0" w:color="auto"/>
                  <w:left w:val="single" w:sz="4" w:space="0" w:color="auto"/>
                </w:tcBorders>
              </w:tcPr>
              <w:p w14:paraId="207B2EA7" w14:textId="1E8D5F61" w:rsidR="0044367B" w:rsidRPr="0044367B" w:rsidRDefault="00BC4F8A" w:rsidP="0044367B">
                <w:pPr>
                  <w:jc w:val="center"/>
                  <w:rPr>
                    <w:color w:val="D9D9D9" w:themeColor="background1" w:themeShade="D9"/>
                    <w:sz w:val="22"/>
                    <w:szCs w:val="22"/>
                  </w:rPr>
                </w:pPr>
                <w:r w:rsidRPr="006E5F9B">
                  <w:t>Click or tap here to enter text.</w:t>
                </w:r>
              </w:p>
            </w:tc>
          </w:sdtContent>
        </w:sdt>
        <w:sdt>
          <w:sdtPr>
            <w:rPr>
              <w:color w:val="D9D9D9" w:themeColor="background1" w:themeShade="D9"/>
              <w:sz w:val="22"/>
              <w:szCs w:val="22"/>
            </w:rPr>
            <w:id w:val="2083329251"/>
            <w:placeholder>
              <w:docPart w:val="DefaultPlaceholder_-1854013440"/>
            </w:placeholder>
            <w:showingPlcHdr/>
            <w15:color w:val="FF0000"/>
            <w:text/>
          </w:sdtPr>
          <w:sdtEndPr/>
          <w:sdtContent>
            <w:tc>
              <w:tcPr>
                <w:tcW w:w="3488" w:type="dxa"/>
                <w:tcBorders>
                  <w:top w:val="single" w:sz="4" w:space="0" w:color="auto"/>
                </w:tcBorders>
              </w:tcPr>
              <w:p w14:paraId="30B981FA" w14:textId="47FCA480" w:rsidR="0044367B" w:rsidRPr="0044367B" w:rsidRDefault="005C0927" w:rsidP="0044367B">
                <w:pPr>
                  <w:jc w:val="center"/>
                  <w:rPr>
                    <w:color w:val="D9D9D9" w:themeColor="background1" w:themeShade="D9"/>
                    <w:sz w:val="22"/>
                    <w:szCs w:val="22"/>
                  </w:rPr>
                </w:pPr>
                <w:r w:rsidRPr="006E5F9B">
                  <w:rPr>
                    <w:rStyle w:val="PlaceholderText"/>
                    <w:color w:val="auto"/>
                  </w:rPr>
                  <w:t>Click or tap here to enter text.</w:t>
                </w:r>
              </w:p>
            </w:tc>
          </w:sdtContent>
        </w:sdt>
      </w:tr>
      <w:tr w:rsidR="0044367B" w14:paraId="149C26FF" w14:textId="77777777" w:rsidTr="005C0927">
        <w:tc>
          <w:tcPr>
            <w:tcW w:w="2268" w:type="dxa"/>
            <w:tcBorders>
              <w:top w:val="nil"/>
              <w:left w:val="nil"/>
              <w:bottom w:val="nil"/>
              <w:right w:val="single" w:sz="4" w:space="0" w:color="auto"/>
            </w:tcBorders>
          </w:tcPr>
          <w:p w14:paraId="39E3B0D6" w14:textId="2749A137" w:rsidR="0044367B" w:rsidRPr="00A96540" w:rsidRDefault="0044367B" w:rsidP="0044367B">
            <w:pPr>
              <w:rPr>
                <w:b/>
                <w:bCs/>
                <w:sz w:val="22"/>
                <w:szCs w:val="22"/>
              </w:rPr>
            </w:pPr>
            <w:r w:rsidRPr="00A96540">
              <w:rPr>
                <w:b/>
                <w:bCs/>
                <w:sz w:val="22"/>
                <w:szCs w:val="22"/>
              </w:rPr>
              <w:t>Second name</w:t>
            </w:r>
            <w:r w:rsidR="00A96540">
              <w:rPr>
                <w:b/>
                <w:bCs/>
                <w:sz w:val="22"/>
                <w:szCs w:val="22"/>
              </w:rPr>
              <w:t>:</w:t>
            </w:r>
          </w:p>
          <w:p w14:paraId="694A5CE6" w14:textId="037BA7DE" w:rsidR="0044367B" w:rsidRPr="00A96540" w:rsidRDefault="0044367B" w:rsidP="0044367B">
            <w:pPr>
              <w:rPr>
                <w:b/>
                <w:bCs/>
                <w:sz w:val="22"/>
                <w:szCs w:val="22"/>
              </w:rPr>
            </w:pPr>
          </w:p>
        </w:tc>
        <w:sdt>
          <w:sdtPr>
            <w:rPr>
              <w:color w:val="D9D9D9" w:themeColor="background1" w:themeShade="D9"/>
              <w:sz w:val="22"/>
              <w:szCs w:val="22"/>
            </w:rPr>
            <w:id w:val="-180366386"/>
            <w:placeholder>
              <w:docPart w:val="DefaultPlaceholder_-1854013440"/>
            </w:placeholder>
            <w:showingPlcHdr/>
            <w15:color w:val="FF0000"/>
            <w:text/>
          </w:sdtPr>
          <w:sdtEndPr/>
          <w:sdtContent>
            <w:tc>
              <w:tcPr>
                <w:tcW w:w="3742" w:type="dxa"/>
                <w:tcBorders>
                  <w:left w:val="single" w:sz="4" w:space="0" w:color="auto"/>
                </w:tcBorders>
              </w:tcPr>
              <w:p w14:paraId="64DAE494" w14:textId="7AAFD390" w:rsidR="0044367B" w:rsidRPr="0044367B" w:rsidRDefault="005C0927" w:rsidP="0044367B">
                <w:pPr>
                  <w:jc w:val="center"/>
                  <w:rPr>
                    <w:color w:val="D9D9D9" w:themeColor="background1" w:themeShade="D9"/>
                    <w:sz w:val="22"/>
                    <w:szCs w:val="22"/>
                  </w:rPr>
                </w:pPr>
                <w:r w:rsidRPr="006E5F9B">
                  <w:rPr>
                    <w:rStyle w:val="PlaceholderText"/>
                    <w:color w:val="auto"/>
                  </w:rPr>
                  <w:t>Click or tap here to enter text.</w:t>
                </w:r>
              </w:p>
            </w:tc>
          </w:sdtContent>
        </w:sdt>
        <w:sdt>
          <w:sdtPr>
            <w:rPr>
              <w:color w:val="D9D9D9" w:themeColor="background1" w:themeShade="D9"/>
              <w:sz w:val="22"/>
              <w:szCs w:val="22"/>
            </w:rPr>
            <w:id w:val="-1228765881"/>
            <w:placeholder>
              <w:docPart w:val="DefaultPlaceholder_-1854013440"/>
            </w:placeholder>
            <w:showingPlcHdr/>
            <w15:color w:val="FF0000"/>
            <w:text/>
          </w:sdtPr>
          <w:sdtEndPr/>
          <w:sdtContent>
            <w:tc>
              <w:tcPr>
                <w:tcW w:w="3488" w:type="dxa"/>
              </w:tcPr>
              <w:p w14:paraId="3C7FF9BA" w14:textId="2A092356" w:rsidR="0044367B" w:rsidRPr="0044367B" w:rsidRDefault="005C0927" w:rsidP="0044367B">
                <w:pPr>
                  <w:jc w:val="center"/>
                  <w:rPr>
                    <w:color w:val="D9D9D9" w:themeColor="background1" w:themeShade="D9"/>
                    <w:sz w:val="22"/>
                    <w:szCs w:val="22"/>
                  </w:rPr>
                </w:pPr>
                <w:r w:rsidRPr="006E5F9B">
                  <w:rPr>
                    <w:rStyle w:val="PlaceholderText"/>
                    <w:color w:val="auto"/>
                  </w:rPr>
                  <w:t>Click or tap here to enter text.</w:t>
                </w:r>
              </w:p>
            </w:tc>
          </w:sdtContent>
        </w:sdt>
      </w:tr>
      <w:tr w:rsidR="0044367B" w14:paraId="13EF27E5" w14:textId="77777777" w:rsidTr="005C0927">
        <w:tc>
          <w:tcPr>
            <w:tcW w:w="2268" w:type="dxa"/>
            <w:tcBorders>
              <w:top w:val="nil"/>
              <w:left w:val="nil"/>
              <w:bottom w:val="nil"/>
              <w:right w:val="single" w:sz="4" w:space="0" w:color="auto"/>
            </w:tcBorders>
          </w:tcPr>
          <w:p w14:paraId="1724847A" w14:textId="4EBA7F17" w:rsidR="0044367B" w:rsidRPr="00A96540" w:rsidRDefault="0044367B" w:rsidP="0044367B">
            <w:pPr>
              <w:rPr>
                <w:b/>
                <w:bCs/>
                <w:sz w:val="22"/>
                <w:szCs w:val="22"/>
              </w:rPr>
            </w:pPr>
            <w:r w:rsidRPr="00A96540">
              <w:rPr>
                <w:b/>
                <w:bCs/>
                <w:sz w:val="22"/>
                <w:szCs w:val="22"/>
              </w:rPr>
              <w:t>Job title (if relevant)</w:t>
            </w:r>
            <w:r w:rsidR="00A96540">
              <w:rPr>
                <w:b/>
                <w:bCs/>
                <w:sz w:val="22"/>
                <w:szCs w:val="22"/>
              </w:rPr>
              <w:t>:</w:t>
            </w:r>
          </w:p>
          <w:p w14:paraId="4590B09F" w14:textId="757B52CD" w:rsidR="0044367B" w:rsidRPr="00A96540" w:rsidRDefault="0044367B" w:rsidP="0044367B">
            <w:pPr>
              <w:rPr>
                <w:b/>
                <w:bCs/>
                <w:sz w:val="22"/>
                <w:szCs w:val="22"/>
              </w:rPr>
            </w:pPr>
          </w:p>
        </w:tc>
        <w:sdt>
          <w:sdtPr>
            <w:rPr>
              <w:color w:val="D9D9D9" w:themeColor="background1" w:themeShade="D9"/>
              <w:sz w:val="22"/>
              <w:szCs w:val="22"/>
            </w:rPr>
            <w:id w:val="-772784491"/>
            <w:placeholder>
              <w:docPart w:val="DefaultPlaceholder_-1854013440"/>
            </w:placeholder>
            <w:showingPlcHdr/>
            <w15:color w:val="FF0000"/>
            <w:text/>
          </w:sdtPr>
          <w:sdtEndPr/>
          <w:sdtContent>
            <w:tc>
              <w:tcPr>
                <w:tcW w:w="3742" w:type="dxa"/>
                <w:tcBorders>
                  <w:left w:val="single" w:sz="4" w:space="0" w:color="auto"/>
                </w:tcBorders>
              </w:tcPr>
              <w:p w14:paraId="5AD48F23" w14:textId="18EBDEDD" w:rsidR="0044367B" w:rsidRPr="0044367B" w:rsidRDefault="005C0927" w:rsidP="0044367B">
                <w:pPr>
                  <w:jc w:val="center"/>
                  <w:rPr>
                    <w:color w:val="D9D9D9" w:themeColor="background1" w:themeShade="D9"/>
                    <w:sz w:val="22"/>
                    <w:szCs w:val="22"/>
                  </w:rPr>
                </w:pPr>
                <w:r w:rsidRPr="006E5F9B">
                  <w:rPr>
                    <w:rStyle w:val="PlaceholderText"/>
                    <w:color w:val="auto"/>
                  </w:rPr>
                  <w:t>Click or tap here to enter text.</w:t>
                </w:r>
              </w:p>
            </w:tc>
          </w:sdtContent>
        </w:sdt>
        <w:sdt>
          <w:sdtPr>
            <w:rPr>
              <w:color w:val="D9D9D9" w:themeColor="background1" w:themeShade="D9"/>
              <w:sz w:val="22"/>
              <w:szCs w:val="22"/>
            </w:rPr>
            <w:id w:val="-827668794"/>
            <w:placeholder>
              <w:docPart w:val="DefaultPlaceholder_-1854013440"/>
            </w:placeholder>
            <w:showingPlcHdr/>
            <w15:color w:val="FF0000"/>
            <w:text/>
          </w:sdtPr>
          <w:sdtEndPr/>
          <w:sdtContent>
            <w:tc>
              <w:tcPr>
                <w:tcW w:w="3488" w:type="dxa"/>
              </w:tcPr>
              <w:p w14:paraId="27842794" w14:textId="7CD381AC" w:rsidR="0044367B" w:rsidRPr="0044367B" w:rsidRDefault="005C0927" w:rsidP="0044367B">
                <w:pPr>
                  <w:jc w:val="center"/>
                  <w:rPr>
                    <w:color w:val="D9D9D9" w:themeColor="background1" w:themeShade="D9"/>
                    <w:sz w:val="22"/>
                    <w:szCs w:val="22"/>
                  </w:rPr>
                </w:pPr>
                <w:r w:rsidRPr="006E5F9B">
                  <w:rPr>
                    <w:rStyle w:val="PlaceholderText"/>
                    <w:color w:val="auto"/>
                  </w:rPr>
                  <w:t>Click or tap here to enter text.</w:t>
                </w:r>
              </w:p>
            </w:tc>
          </w:sdtContent>
        </w:sdt>
      </w:tr>
      <w:tr w:rsidR="0044367B" w14:paraId="7FEB911D" w14:textId="77777777" w:rsidTr="005C0927">
        <w:tc>
          <w:tcPr>
            <w:tcW w:w="2268" w:type="dxa"/>
            <w:tcBorders>
              <w:top w:val="nil"/>
              <w:left w:val="nil"/>
              <w:bottom w:val="nil"/>
              <w:right w:val="single" w:sz="4" w:space="0" w:color="auto"/>
            </w:tcBorders>
          </w:tcPr>
          <w:p w14:paraId="465D9A6D" w14:textId="63AA7377" w:rsidR="0044367B" w:rsidRPr="00A96540" w:rsidRDefault="0044367B" w:rsidP="0044367B">
            <w:pPr>
              <w:rPr>
                <w:b/>
                <w:bCs/>
                <w:sz w:val="22"/>
                <w:szCs w:val="22"/>
              </w:rPr>
            </w:pPr>
            <w:r w:rsidRPr="00A96540">
              <w:rPr>
                <w:b/>
                <w:bCs/>
                <w:sz w:val="22"/>
                <w:szCs w:val="22"/>
              </w:rPr>
              <w:t>Organisation (if relevant)</w:t>
            </w:r>
            <w:r w:rsidR="00A96540">
              <w:rPr>
                <w:b/>
                <w:bCs/>
                <w:sz w:val="22"/>
                <w:szCs w:val="22"/>
              </w:rPr>
              <w:t>:</w:t>
            </w:r>
          </w:p>
          <w:p w14:paraId="1900AE7A" w14:textId="093B6350" w:rsidR="0044367B" w:rsidRPr="00A96540" w:rsidRDefault="0044367B" w:rsidP="0044367B">
            <w:pPr>
              <w:rPr>
                <w:b/>
                <w:bCs/>
                <w:sz w:val="22"/>
                <w:szCs w:val="22"/>
              </w:rPr>
            </w:pPr>
          </w:p>
        </w:tc>
        <w:sdt>
          <w:sdtPr>
            <w:rPr>
              <w:color w:val="D9D9D9" w:themeColor="background1" w:themeShade="D9"/>
              <w:sz w:val="22"/>
              <w:szCs w:val="22"/>
            </w:rPr>
            <w:id w:val="-520784026"/>
            <w:placeholder>
              <w:docPart w:val="DefaultPlaceholder_-1854013440"/>
            </w:placeholder>
            <w:showingPlcHdr/>
            <w15:color w:val="FF0000"/>
            <w:text/>
          </w:sdtPr>
          <w:sdtEndPr/>
          <w:sdtContent>
            <w:tc>
              <w:tcPr>
                <w:tcW w:w="3742" w:type="dxa"/>
                <w:tcBorders>
                  <w:left w:val="single" w:sz="4" w:space="0" w:color="auto"/>
                </w:tcBorders>
              </w:tcPr>
              <w:p w14:paraId="4A3242E1" w14:textId="684AAEDC" w:rsidR="0044367B" w:rsidRPr="0044367B" w:rsidRDefault="005C0927" w:rsidP="0044367B">
                <w:pPr>
                  <w:jc w:val="center"/>
                  <w:rPr>
                    <w:color w:val="D9D9D9" w:themeColor="background1" w:themeShade="D9"/>
                    <w:sz w:val="22"/>
                    <w:szCs w:val="22"/>
                  </w:rPr>
                </w:pPr>
                <w:r w:rsidRPr="006E5F9B">
                  <w:rPr>
                    <w:rStyle w:val="PlaceholderText"/>
                    <w:color w:val="auto"/>
                  </w:rPr>
                  <w:t>Click or tap here to enter text.</w:t>
                </w:r>
              </w:p>
            </w:tc>
          </w:sdtContent>
        </w:sdt>
        <w:sdt>
          <w:sdtPr>
            <w:rPr>
              <w:color w:val="D9D9D9" w:themeColor="background1" w:themeShade="D9"/>
              <w:sz w:val="22"/>
              <w:szCs w:val="22"/>
            </w:rPr>
            <w:id w:val="303900916"/>
            <w:placeholder>
              <w:docPart w:val="DefaultPlaceholder_-1854013440"/>
            </w:placeholder>
            <w:showingPlcHdr/>
            <w15:color w:val="FF0000"/>
            <w:text/>
          </w:sdtPr>
          <w:sdtEndPr/>
          <w:sdtContent>
            <w:tc>
              <w:tcPr>
                <w:tcW w:w="3488" w:type="dxa"/>
              </w:tcPr>
              <w:p w14:paraId="053C934D" w14:textId="2DC7D555" w:rsidR="0044367B" w:rsidRPr="0044367B" w:rsidRDefault="005C0927" w:rsidP="0044367B">
                <w:pPr>
                  <w:jc w:val="center"/>
                  <w:rPr>
                    <w:color w:val="D9D9D9" w:themeColor="background1" w:themeShade="D9"/>
                    <w:sz w:val="22"/>
                    <w:szCs w:val="22"/>
                  </w:rPr>
                </w:pPr>
                <w:r w:rsidRPr="006E5F9B">
                  <w:rPr>
                    <w:rStyle w:val="PlaceholderText"/>
                    <w:color w:val="auto"/>
                  </w:rPr>
                  <w:t>Click or tap here to enter text.</w:t>
                </w:r>
              </w:p>
            </w:tc>
          </w:sdtContent>
        </w:sdt>
      </w:tr>
      <w:tr w:rsidR="0044367B" w14:paraId="40A6C862" w14:textId="77777777" w:rsidTr="005C0927">
        <w:tc>
          <w:tcPr>
            <w:tcW w:w="2268" w:type="dxa"/>
            <w:tcBorders>
              <w:top w:val="nil"/>
              <w:left w:val="nil"/>
              <w:bottom w:val="nil"/>
              <w:right w:val="single" w:sz="4" w:space="0" w:color="auto"/>
            </w:tcBorders>
          </w:tcPr>
          <w:p w14:paraId="3218B373" w14:textId="77777777" w:rsidR="0044367B" w:rsidRDefault="0044367B" w:rsidP="0044367B">
            <w:pPr>
              <w:rPr>
                <w:b/>
                <w:bCs/>
                <w:sz w:val="22"/>
                <w:szCs w:val="22"/>
              </w:rPr>
            </w:pPr>
            <w:r w:rsidRPr="00A96540">
              <w:rPr>
                <w:b/>
                <w:bCs/>
                <w:sz w:val="22"/>
                <w:szCs w:val="22"/>
              </w:rPr>
              <w:t>Address line 1</w:t>
            </w:r>
          </w:p>
          <w:p w14:paraId="0B2B02D2" w14:textId="262D4765" w:rsidR="00A47BE1" w:rsidRPr="00A96540" w:rsidRDefault="00A47BE1" w:rsidP="0044367B">
            <w:pPr>
              <w:rPr>
                <w:b/>
                <w:bCs/>
                <w:sz w:val="22"/>
                <w:szCs w:val="22"/>
              </w:rPr>
            </w:pPr>
          </w:p>
        </w:tc>
        <w:sdt>
          <w:sdtPr>
            <w:rPr>
              <w:color w:val="D9D9D9" w:themeColor="background1" w:themeShade="D9"/>
              <w:sz w:val="22"/>
              <w:szCs w:val="22"/>
            </w:rPr>
            <w:id w:val="-341087417"/>
            <w:placeholder>
              <w:docPart w:val="DefaultPlaceholder_-1854013440"/>
            </w:placeholder>
            <w:showingPlcHdr/>
            <w:text/>
          </w:sdtPr>
          <w:sdtEndPr/>
          <w:sdtContent>
            <w:tc>
              <w:tcPr>
                <w:tcW w:w="3742" w:type="dxa"/>
                <w:tcBorders>
                  <w:left w:val="single" w:sz="4" w:space="0" w:color="auto"/>
                </w:tcBorders>
              </w:tcPr>
              <w:p w14:paraId="0C17DA61" w14:textId="76148C61" w:rsidR="0044367B" w:rsidRPr="0044367B" w:rsidRDefault="005C0927" w:rsidP="0044367B">
                <w:pPr>
                  <w:jc w:val="center"/>
                  <w:rPr>
                    <w:color w:val="D9D9D9" w:themeColor="background1" w:themeShade="D9"/>
                    <w:sz w:val="22"/>
                    <w:szCs w:val="22"/>
                  </w:rPr>
                </w:pPr>
                <w:r w:rsidRPr="006E5F9B">
                  <w:rPr>
                    <w:rStyle w:val="PlaceholderText"/>
                    <w:color w:val="auto"/>
                  </w:rPr>
                  <w:t>Click or tap here to enter text.</w:t>
                </w:r>
              </w:p>
            </w:tc>
          </w:sdtContent>
        </w:sdt>
        <w:sdt>
          <w:sdtPr>
            <w:rPr>
              <w:color w:val="D9D9D9" w:themeColor="background1" w:themeShade="D9"/>
              <w:sz w:val="22"/>
              <w:szCs w:val="22"/>
            </w:rPr>
            <w:id w:val="250857805"/>
            <w:placeholder>
              <w:docPart w:val="DefaultPlaceholder_-1854013440"/>
            </w:placeholder>
            <w:showingPlcHdr/>
            <w:text/>
          </w:sdtPr>
          <w:sdtEndPr/>
          <w:sdtContent>
            <w:tc>
              <w:tcPr>
                <w:tcW w:w="3488" w:type="dxa"/>
              </w:tcPr>
              <w:p w14:paraId="0A217589" w14:textId="4EE3480F" w:rsidR="0044367B" w:rsidRPr="0044367B" w:rsidRDefault="005C0927" w:rsidP="0044367B">
                <w:pPr>
                  <w:jc w:val="center"/>
                  <w:rPr>
                    <w:color w:val="D9D9D9" w:themeColor="background1" w:themeShade="D9"/>
                    <w:sz w:val="22"/>
                    <w:szCs w:val="22"/>
                  </w:rPr>
                </w:pPr>
                <w:r w:rsidRPr="006E5F9B">
                  <w:rPr>
                    <w:rStyle w:val="PlaceholderText"/>
                    <w:color w:val="auto"/>
                  </w:rPr>
                  <w:t>Click or tap here to enter text.</w:t>
                </w:r>
              </w:p>
            </w:tc>
          </w:sdtContent>
        </w:sdt>
      </w:tr>
      <w:tr w:rsidR="0044367B" w14:paraId="3F59A0E9" w14:textId="77777777" w:rsidTr="005C0927">
        <w:tc>
          <w:tcPr>
            <w:tcW w:w="2268" w:type="dxa"/>
            <w:tcBorders>
              <w:top w:val="nil"/>
              <w:left w:val="nil"/>
              <w:bottom w:val="nil"/>
              <w:right w:val="single" w:sz="4" w:space="0" w:color="auto"/>
            </w:tcBorders>
          </w:tcPr>
          <w:p w14:paraId="0B59C3F6" w14:textId="77777777" w:rsidR="0044367B" w:rsidRDefault="0044367B" w:rsidP="0044367B">
            <w:pPr>
              <w:rPr>
                <w:b/>
                <w:bCs/>
                <w:sz w:val="22"/>
                <w:szCs w:val="22"/>
              </w:rPr>
            </w:pPr>
            <w:r w:rsidRPr="00A96540">
              <w:rPr>
                <w:b/>
                <w:bCs/>
                <w:sz w:val="22"/>
                <w:szCs w:val="22"/>
              </w:rPr>
              <w:t>Address line 2</w:t>
            </w:r>
          </w:p>
          <w:p w14:paraId="5962399B" w14:textId="78A920BC" w:rsidR="00A47BE1" w:rsidRPr="00A96540" w:rsidRDefault="00A47BE1" w:rsidP="0044367B">
            <w:pPr>
              <w:rPr>
                <w:b/>
                <w:bCs/>
                <w:sz w:val="22"/>
                <w:szCs w:val="22"/>
              </w:rPr>
            </w:pPr>
          </w:p>
        </w:tc>
        <w:sdt>
          <w:sdtPr>
            <w:rPr>
              <w:color w:val="D9D9D9" w:themeColor="background1" w:themeShade="D9"/>
              <w:sz w:val="22"/>
              <w:szCs w:val="22"/>
            </w:rPr>
            <w:id w:val="1236901614"/>
            <w:placeholder>
              <w:docPart w:val="DefaultPlaceholder_-1854013440"/>
            </w:placeholder>
            <w:showingPlcHdr/>
            <w:text/>
          </w:sdtPr>
          <w:sdtEndPr/>
          <w:sdtContent>
            <w:tc>
              <w:tcPr>
                <w:tcW w:w="3742" w:type="dxa"/>
                <w:tcBorders>
                  <w:left w:val="single" w:sz="4" w:space="0" w:color="auto"/>
                </w:tcBorders>
              </w:tcPr>
              <w:p w14:paraId="2848DFA1" w14:textId="3817C257" w:rsidR="0044367B" w:rsidRPr="0044367B" w:rsidRDefault="005C0927" w:rsidP="0044367B">
                <w:pPr>
                  <w:jc w:val="center"/>
                  <w:rPr>
                    <w:color w:val="D9D9D9" w:themeColor="background1" w:themeShade="D9"/>
                    <w:sz w:val="22"/>
                    <w:szCs w:val="22"/>
                  </w:rPr>
                </w:pPr>
                <w:r w:rsidRPr="006E5F9B">
                  <w:rPr>
                    <w:rStyle w:val="PlaceholderText"/>
                    <w:color w:val="auto"/>
                  </w:rPr>
                  <w:t>Click or tap here to enter text.</w:t>
                </w:r>
              </w:p>
            </w:tc>
          </w:sdtContent>
        </w:sdt>
        <w:sdt>
          <w:sdtPr>
            <w:rPr>
              <w:color w:val="D9D9D9" w:themeColor="background1" w:themeShade="D9"/>
              <w:sz w:val="22"/>
              <w:szCs w:val="22"/>
            </w:rPr>
            <w:id w:val="-1562556186"/>
            <w:placeholder>
              <w:docPart w:val="DefaultPlaceholder_-1854013440"/>
            </w:placeholder>
            <w:showingPlcHdr/>
            <w:text/>
          </w:sdtPr>
          <w:sdtEndPr/>
          <w:sdtContent>
            <w:tc>
              <w:tcPr>
                <w:tcW w:w="3488" w:type="dxa"/>
              </w:tcPr>
              <w:p w14:paraId="0EB7E1AF" w14:textId="1B318057" w:rsidR="0044367B" w:rsidRPr="0044367B" w:rsidRDefault="005C0927" w:rsidP="0044367B">
                <w:pPr>
                  <w:jc w:val="center"/>
                  <w:rPr>
                    <w:color w:val="D9D9D9" w:themeColor="background1" w:themeShade="D9"/>
                    <w:sz w:val="22"/>
                    <w:szCs w:val="22"/>
                  </w:rPr>
                </w:pPr>
                <w:r w:rsidRPr="006E5F9B">
                  <w:rPr>
                    <w:rStyle w:val="PlaceholderText"/>
                    <w:color w:val="auto"/>
                  </w:rPr>
                  <w:t>Click or tap here to enter text.</w:t>
                </w:r>
              </w:p>
            </w:tc>
          </w:sdtContent>
        </w:sdt>
      </w:tr>
      <w:tr w:rsidR="0044367B" w14:paraId="436F9B2A" w14:textId="77777777" w:rsidTr="005C0927">
        <w:tc>
          <w:tcPr>
            <w:tcW w:w="2268" w:type="dxa"/>
            <w:tcBorders>
              <w:top w:val="nil"/>
              <w:left w:val="nil"/>
              <w:bottom w:val="nil"/>
              <w:right w:val="single" w:sz="4" w:space="0" w:color="auto"/>
            </w:tcBorders>
          </w:tcPr>
          <w:p w14:paraId="037855B7" w14:textId="77777777" w:rsidR="0044367B" w:rsidRDefault="0044367B" w:rsidP="0044367B">
            <w:pPr>
              <w:rPr>
                <w:b/>
                <w:bCs/>
                <w:sz w:val="22"/>
                <w:szCs w:val="22"/>
              </w:rPr>
            </w:pPr>
            <w:r w:rsidRPr="00A96540">
              <w:rPr>
                <w:b/>
                <w:bCs/>
                <w:sz w:val="22"/>
                <w:szCs w:val="22"/>
              </w:rPr>
              <w:t>Address line 3</w:t>
            </w:r>
          </w:p>
          <w:p w14:paraId="6C7ED62B" w14:textId="0DBF6AFE" w:rsidR="00A47BE1" w:rsidRPr="00A96540" w:rsidRDefault="00A47BE1" w:rsidP="0044367B">
            <w:pPr>
              <w:rPr>
                <w:b/>
                <w:bCs/>
                <w:sz w:val="22"/>
                <w:szCs w:val="22"/>
              </w:rPr>
            </w:pPr>
          </w:p>
        </w:tc>
        <w:sdt>
          <w:sdtPr>
            <w:rPr>
              <w:color w:val="D9D9D9" w:themeColor="background1" w:themeShade="D9"/>
              <w:sz w:val="22"/>
              <w:szCs w:val="22"/>
            </w:rPr>
            <w:id w:val="-548841880"/>
            <w:placeholder>
              <w:docPart w:val="DefaultPlaceholder_-1854013440"/>
            </w:placeholder>
            <w:showingPlcHdr/>
            <w:text/>
          </w:sdtPr>
          <w:sdtEndPr/>
          <w:sdtContent>
            <w:tc>
              <w:tcPr>
                <w:tcW w:w="3742" w:type="dxa"/>
                <w:tcBorders>
                  <w:left w:val="single" w:sz="4" w:space="0" w:color="auto"/>
                </w:tcBorders>
              </w:tcPr>
              <w:p w14:paraId="58EB336B" w14:textId="0FE9D9F7" w:rsidR="0044367B" w:rsidRPr="0044367B" w:rsidRDefault="005C0927" w:rsidP="0044367B">
                <w:pPr>
                  <w:jc w:val="center"/>
                  <w:rPr>
                    <w:color w:val="D9D9D9" w:themeColor="background1" w:themeShade="D9"/>
                    <w:sz w:val="22"/>
                    <w:szCs w:val="22"/>
                  </w:rPr>
                </w:pPr>
                <w:r w:rsidRPr="006E5F9B">
                  <w:rPr>
                    <w:rStyle w:val="PlaceholderText"/>
                    <w:color w:val="auto"/>
                  </w:rPr>
                  <w:t>Click or tap here to enter text.</w:t>
                </w:r>
              </w:p>
            </w:tc>
          </w:sdtContent>
        </w:sdt>
        <w:sdt>
          <w:sdtPr>
            <w:rPr>
              <w:color w:val="D9D9D9" w:themeColor="background1" w:themeShade="D9"/>
              <w:sz w:val="22"/>
              <w:szCs w:val="22"/>
            </w:rPr>
            <w:id w:val="1210075035"/>
            <w:placeholder>
              <w:docPart w:val="DefaultPlaceholder_-1854013440"/>
            </w:placeholder>
            <w:showingPlcHdr/>
            <w:text/>
          </w:sdtPr>
          <w:sdtEndPr/>
          <w:sdtContent>
            <w:tc>
              <w:tcPr>
                <w:tcW w:w="3488" w:type="dxa"/>
              </w:tcPr>
              <w:p w14:paraId="52207D31" w14:textId="506DB4C6" w:rsidR="0044367B" w:rsidRPr="0044367B" w:rsidRDefault="005C0927" w:rsidP="0044367B">
                <w:pPr>
                  <w:jc w:val="center"/>
                  <w:rPr>
                    <w:color w:val="D9D9D9" w:themeColor="background1" w:themeShade="D9"/>
                    <w:sz w:val="22"/>
                    <w:szCs w:val="22"/>
                  </w:rPr>
                </w:pPr>
                <w:r w:rsidRPr="006E5F9B">
                  <w:rPr>
                    <w:rStyle w:val="PlaceholderText"/>
                    <w:color w:val="auto"/>
                  </w:rPr>
                  <w:t>Click or tap here to enter text.</w:t>
                </w:r>
              </w:p>
            </w:tc>
          </w:sdtContent>
        </w:sdt>
      </w:tr>
      <w:tr w:rsidR="0044367B" w14:paraId="763E3351" w14:textId="77777777" w:rsidTr="005C0927">
        <w:tc>
          <w:tcPr>
            <w:tcW w:w="2268" w:type="dxa"/>
            <w:tcBorders>
              <w:top w:val="nil"/>
              <w:left w:val="nil"/>
              <w:bottom w:val="nil"/>
              <w:right w:val="single" w:sz="4" w:space="0" w:color="auto"/>
            </w:tcBorders>
          </w:tcPr>
          <w:p w14:paraId="65982B55" w14:textId="77777777" w:rsidR="0044367B" w:rsidRDefault="0044367B" w:rsidP="0044367B">
            <w:pPr>
              <w:rPr>
                <w:b/>
                <w:bCs/>
                <w:sz w:val="22"/>
                <w:szCs w:val="22"/>
              </w:rPr>
            </w:pPr>
            <w:r w:rsidRPr="00A96540">
              <w:rPr>
                <w:b/>
                <w:bCs/>
                <w:sz w:val="22"/>
                <w:szCs w:val="22"/>
              </w:rPr>
              <w:t>Address line 4</w:t>
            </w:r>
          </w:p>
          <w:p w14:paraId="4A8F6E2C" w14:textId="3A7CECE0" w:rsidR="00A47BE1" w:rsidRPr="00A96540" w:rsidRDefault="00A47BE1" w:rsidP="0044367B">
            <w:pPr>
              <w:rPr>
                <w:b/>
                <w:bCs/>
                <w:sz w:val="22"/>
                <w:szCs w:val="22"/>
              </w:rPr>
            </w:pPr>
          </w:p>
        </w:tc>
        <w:sdt>
          <w:sdtPr>
            <w:rPr>
              <w:color w:val="D9D9D9" w:themeColor="background1" w:themeShade="D9"/>
              <w:sz w:val="22"/>
              <w:szCs w:val="22"/>
            </w:rPr>
            <w:id w:val="-1993482201"/>
            <w:placeholder>
              <w:docPart w:val="DefaultPlaceholder_-1854013440"/>
            </w:placeholder>
            <w:showingPlcHdr/>
            <w:text/>
          </w:sdtPr>
          <w:sdtEndPr/>
          <w:sdtContent>
            <w:tc>
              <w:tcPr>
                <w:tcW w:w="3742" w:type="dxa"/>
                <w:tcBorders>
                  <w:left w:val="single" w:sz="4" w:space="0" w:color="auto"/>
                </w:tcBorders>
              </w:tcPr>
              <w:p w14:paraId="7B82632D" w14:textId="567D9F13" w:rsidR="0044367B" w:rsidRPr="0044367B" w:rsidRDefault="005C0927" w:rsidP="0044367B">
                <w:pPr>
                  <w:jc w:val="center"/>
                  <w:rPr>
                    <w:color w:val="D9D9D9" w:themeColor="background1" w:themeShade="D9"/>
                    <w:sz w:val="22"/>
                    <w:szCs w:val="22"/>
                  </w:rPr>
                </w:pPr>
                <w:r w:rsidRPr="006E5F9B">
                  <w:rPr>
                    <w:rStyle w:val="PlaceholderText"/>
                    <w:color w:val="auto"/>
                  </w:rPr>
                  <w:t>Click or tap here to enter text.</w:t>
                </w:r>
              </w:p>
            </w:tc>
          </w:sdtContent>
        </w:sdt>
        <w:sdt>
          <w:sdtPr>
            <w:rPr>
              <w:color w:val="D9D9D9" w:themeColor="background1" w:themeShade="D9"/>
              <w:sz w:val="22"/>
              <w:szCs w:val="22"/>
            </w:rPr>
            <w:id w:val="1491440166"/>
            <w:placeholder>
              <w:docPart w:val="DefaultPlaceholder_-1854013440"/>
            </w:placeholder>
            <w:showingPlcHdr/>
            <w:text/>
          </w:sdtPr>
          <w:sdtEndPr/>
          <w:sdtContent>
            <w:tc>
              <w:tcPr>
                <w:tcW w:w="3488" w:type="dxa"/>
              </w:tcPr>
              <w:p w14:paraId="5423A357" w14:textId="100082E1" w:rsidR="0044367B" w:rsidRPr="0044367B" w:rsidRDefault="005C0927" w:rsidP="0044367B">
                <w:pPr>
                  <w:jc w:val="center"/>
                  <w:rPr>
                    <w:color w:val="D9D9D9" w:themeColor="background1" w:themeShade="D9"/>
                    <w:sz w:val="22"/>
                    <w:szCs w:val="22"/>
                  </w:rPr>
                </w:pPr>
                <w:r w:rsidRPr="006E5F9B">
                  <w:rPr>
                    <w:rStyle w:val="PlaceholderText"/>
                    <w:color w:val="auto"/>
                  </w:rPr>
                  <w:t>Click or tap here to enter text.</w:t>
                </w:r>
              </w:p>
            </w:tc>
          </w:sdtContent>
        </w:sdt>
      </w:tr>
      <w:tr w:rsidR="0044367B" w14:paraId="520FE635" w14:textId="77777777" w:rsidTr="005C0927">
        <w:tc>
          <w:tcPr>
            <w:tcW w:w="2268" w:type="dxa"/>
            <w:tcBorders>
              <w:top w:val="nil"/>
              <w:left w:val="nil"/>
              <w:bottom w:val="nil"/>
              <w:right w:val="single" w:sz="4" w:space="0" w:color="auto"/>
            </w:tcBorders>
          </w:tcPr>
          <w:p w14:paraId="5FA4F60D" w14:textId="77777777" w:rsidR="0044367B" w:rsidRPr="00A96540" w:rsidRDefault="0044367B" w:rsidP="0044367B">
            <w:pPr>
              <w:rPr>
                <w:b/>
                <w:bCs/>
                <w:sz w:val="22"/>
                <w:szCs w:val="22"/>
              </w:rPr>
            </w:pPr>
            <w:r w:rsidRPr="00A96540">
              <w:rPr>
                <w:b/>
                <w:bCs/>
                <w:sz w:val="22"/>
                <w:szCs w:val="22"/>
              </w:rPr>
              <w:t>Postcode</w:t>
            </w:r>
          </w:p>
          <w:p w14:paraId="4B43AE26" w14:textId="0942B84C" w:rsidR="0044367B" w:rsidRPr="00A96540" w:rsidRDefault="0044367B" w:rsidP="0044367B">
            <w:pPr>
              <w:rPr>
                <w:b/>
                <w:bCs/>
                <w:sz w:val="22"/>
                <w:szCs w:val="22"/>
              </w:rPr>
            </w:pPr>
          </w:p>
        </w:tc>
        <w:sdt>
          <w:sdtPr>
            <w:rPr>
              <w:color w:val="D9D9D9" w:themeColor="background1" w:themeShade="D9"/>
              <w:sz w:val="22"/>
              <w:szCs w:val="22"/>
            </w:rPr>
            <w:id w:val="-1325359625"/>
            <w:placeholder>
              <w:docPart w:val="DefaultPlaceholder_-1854013440"/>
            </w:placeholder>
            <w:showingPlcHdr/>
            <w:text/>
          </w:sdtPr>
          <w:sdtEndPr/>
          <w:sdtContent>
            <w:tc>
              <w:tcPr>
                <w:tcW w:w="3742" w:type="dxa"/>
                <w:tcBorders>
                  <w:left w:val="single" w:sz="4" w:space="0" w:color="auto"/>
                </w:tcBorders>
              </w:tcPr>
              <w:p w14:paraId="7E7CCE3A" w14:textId="2FF03FE9" w:rsidR="0044367B" w:rsidRPr="0044367B" w:rsidRDefault="005C0927" w:rsidP="0044367B">
                <w:pPr>
                  <w:jc w:val="center"/>
                  <w:rPr>
                    <w:color w:val="D9D9D9" w:themeColor="background1" w:themeShade="D9"/>
                    <w:sz w:val="22"/>
                    <w:szCs w:val="22"/>
                  </w:rPr>
                </w:pPr>
                <w:r w:rsidRPr="006E5F9B">
                  <w:rPr>
                    <w:rStyle w:val="PlaceholderText"/>
                    <w:color w:val="auto"/>
                  </w:rPr>
                  <w:t>Click or tap here to enter text.</w:t>
                </w:r>
              </w:p>
            </w:tc>
          </w:sdtContent>
        </w:sdt>
        <w:sdt>
          <w:sdtPr>
            <w:rPr>
              <w:color w:val="D9D9D9" w:themeColor="background1" w:themeShade="D9"/>
              <w:sz w:val="22"/>
              <w:szCs w:val="22"/>
            </w:rPr>
            <w:id w:val="1412885528"/>
            <w:placeholder>
              <w:docPart w:val="DefaultPlaceholder_-1854013440"/>
            </w:placeholder>
            <w:showingPlcHdr/>
            <w:text/>
          </w:sdtPr>
          <w:sdtEndPr/>
          <w:sdtContent>
            <w:tc>
              <w:tcPr>
                <w:tcW w:w="3488" w:type="dxa"/>
              </w:tcPr>
              <w:p w14:paraId="150092E4" w14:textId="5928E3A1" w:rsidR="0044367B" w:rsidRPr="0044367B" w:rsidRDefault="005C0927" w:rsidP="0044367B">
                <w:pPr>
                  <w:jc w:val="center"/>
                  <w:rPr>
                    <w:color w:val="D9D9D9" w:themeColor="background1" w:themeShade="D9"/>
                    <w:sz w:val="22"/>
                    <w:szCs w:val="22"/>
                  </w:rPr>
                </w:pPr>
                <w:r w:rsidRPr="006E5F9B">
                  <w:rPr>
                    <w:rStyle w:val="PlaceholderText"/>
                    <w:color w:val="auto"/>
                  </w:rPr>
                  <w:t>Click or tap here to enter text.</w:t>
                </w:r>
              </w:p>
            </w:tc>
          </w:sdtContent>
        </w:sdt>
      </w:tr>
      <w:tr w:rsidR="0044367B" w14:paraId="4CF0CA0C" w14:textId="77777777" w:rsidTr="005C0927">
        <w:tc>
          <w:tcPr>
            <w:tcW w:w="2268" w:type="dxa"/>
            <w:tcBorders>
              <w:top w:val="nil"/>
              <w:left w:val="nil"/>
              <w:bottom w:val="nil"/>
              <w:right w:val="single" w:sz="4" w:space="0" w:color="auto"/>
            </w:tcBorders>
          </w:tcPr>
          <w:p w14:paraId="18C412B5" w14:textId="77777777" w:rsidR="0044367B" w:rsidRPr="00A96540" w:rsidRDefault="0044367B" w:rsidP="0044367B">
            <w:pPr>
              <w:rPr>
                <w:b/>
                <w:bCs/>
                <w:sz w:val="22"/>
                <w:szCs w:val="22"/>
              </w:rPr>
            </w:pPr>
            <w:r w:rsidRPr="00A96540">
              <w:rPr>
                <w:b/>
                <w:bCs/>
                <w:sz w:val="22"/>
                <w:szCs w:val="22"/>
              </w:rPr>
              <w:t>Telephone number</w:t>
            </w:r>
          </w:p>
          <w:p w14:paraId="46FF4DA1" w14:textId="22D321CA" w:rsidR="0044367B" w:rsidRPr="00A96540" w:rsidRDefault="0044367B" w:rsidP="0044367B">
            <w:pPr>
              <w:rPr>
                <w:b/>
                <w:bCs/>
                <w:sz w:val="22"/>
                <w:szCs w:val="22"/>
              </w:rPr>
            </w:pPr>
          </w:p>
        </w:tc>
        <w:sdt>
          <w:sdtPr>
            <w:rPr>
              <w:color w:val="D9D9D9" w:themeColor="background1" w:themeShade="D9"/>
              <w:sz w:val="22"/>
              <w:szCs w:val="22"/>
            </w:rPr>
            <w:id w:val="-145059065"/>
            <w:placeholder>
              <w:docPart w:val="DefaultPlaceholder_-1854013440"/>
            </w:placeholder>
            <w:showingPlcHdr/>
            <w:text/>
          </w:sdtPr>
          <w:sdtEndPr/>
          <w:sdtContent>
            <w:tc>
              <w:tcPr>
                <w:tcW w:w="3742" w:type="dxa"/>
                <w:tcBorders>
                  <w:left w:val="single" w:sz="4" w:space="0" w:color="auto"/>
                </w:tcBorders>
              </w:tcPr>
              <w:p w14:paraId="4B51F32D" w14:textId="63F473A2" w:rsidR="0044367B" w:rsidRPr="0044367B" w:rsidRDefault="005C0927" w:rsidP="0044367B">
                <w:pPr>
                  <w:jc w:val="center"/>
                  <w:rPr>
                    <w:color w:val="D9D9D9" w:themeColor="background1" w:themeShade="D9"/>
                    <w:sz w:val="22"/>
                    <w:szCs w:val="22"/>
                  </w:rPr>
                </w:pPr>
                <w:r w:rsidRPr="006E5F9B">
                  <w:rPr>
                    <w:rStyle w:val="PlaceholderText"/>
                    <w:color w:val="auto"/>
                  </w:rPr>
                  <w:t>Click or tap here to enter text.</w:t>
                </w:r>
              </w:p>
            </w:tc>
          </w:sdtContent>
        </w:sdt>
        <w:sdt>
          <w:sdtPr>
            <w:rPr>
              <w:color w:val="D9D9D9" w:themeColor="background1" w:themeShade="D9"/>
              <w:sz w:val="22"/>
              <w:szCs w:val="22"/>
            </w:rPr>
            <w:id w:val="-126322921"/>
            <w:placeholder>
              <w:docPart w:val="DefaultPlaceholder_-1854013440"/>
            </w:placeholder>
            <w:showingPlcHdr/>
            <w:text/>
          </w:sdtPr>
          <w:sdtEndPr/>
          <w:sdtContent>
            <w:tc>
              <w:tcPr>
                <w:tcW w:w="3488" w:type="dxa"/>
              </w:tcPr>
              <w:p w14:paraId="21EAEF73" w14:textId="0A4FC7FD" w:rsidR="0044367B" w:rsidRPr="0044367B" w:rsidRDefault="005C0927" w:rsidP="0044367B">
                <w:pPr>
                  <w:jc w:val="center"/>
                  <w:rPr>
                    <w:color w:val="D9D9D9" w:themeColor="background1" w:themeShade="D9"/>
                    <w:sz w:val="22"/>
                    <w:szCs w:val="22"/>
                  </w:rPr>
                </w:pPr>
                <w:r w:rsidRPr="006E5F9B">
                  <w:rPr>
                    <w:rStyle w:val="PlaceholderText"/>
                    <w:color w:val="auto"/>
                  </w:rPr>
                  <w:t>Click or tap here to enter text.</w:t>
                </w:r>
              </w:p>
            </w:tc>
          </w:sdtContent>
        </w:sdt>
      </w:tr>
      <w:tr w:rsidR="0044367B" w14:paraId="01028B25" w14:textId="77777777" w:rsidTr="005C0927">
        <w:tc>
          <w:tcPr>
            <w:tcW w:w="2268" w:type="dxa"/>
            <w:tcBorders>
              <w:top w:val="nil"/>
              <w:left w:val="nil"/>
              <w:bottom w:val="nil"/>
              <w:right w:val="single" w:sz="4" w:space="0" w:color="auto"/>
            </w:tcBorders>
          </w:tcPr>
          <w:p w14:paraId="3D0B7F1B" w14:textId="77777777" w:rsidR="0044367B" w:rsidRPr="00A96540" w:rsidRDefault="0044367B" w:rsidP="0044367B">
            <w:pPr>
              <w:rPr>
                <w:b/>
                <w:bCs/>
                <w:sz w:val="22"/>
                <w:szCs w:val="22"/>
              </w:rPr>
            </w:pPr>
            <w:r w:rsidRPr="00A96540">
              <w:rPr>
                <w:b/>
                <w:bCs/>
                <w:sz w:val="22"/>
                <w:szCs w:val="22"/>
              </w:rPr>
              <w:t>Email address</w:t>
            </w:r>
          </w:p>
          <w:p w14:paraId="4C83FBD6" w14:textId="1A976507" w:rsidR="0044367B" w:rsidRPr="00A96540" w:rsidRDefault="0044367B" w:rsidP="0044367B">
            <w:pPr>
              <w:rPr>
                <w:b/>
                <w:bCs/>
                <w:sz w:val="22"/>
                <w:szCs w:val="22"/>
              </w:rPr>
            </w:pPr>
          </w:p>
        </w:tc>
        <w:sdt>
          <w:sdtPr>
            <w:rPr>
              <w:color w:val="D9D9D9" w:themeColor="background1" w:themeShade="D9"/>
              <w:sz w:val="22"/>
              <w:szCs w:val="22"/>
            </w:rPr>
            <w:id w:val="2082800249"/>
            <w:placeholder>
              <w:docPart w:val="DefaultPlaceholder_-1854013440"/>
            </w:placeholder>
            <w:showingPlcHdr/>
            <w:text/>
          </w:sdtPr>
          <w:sdtEndPr/>
          <w:sdtContent>
            <w:tc>
              <w:tcPr>
                <w:tcW w:w="3742" w:type="dxa"/>
                <w:tcBorders>
                  <w:left w:val="single" w:sz="4" w:space="0" w:color="auto"/>
                </w:tcBorders>
              </w:tcPr>
              <w:p w14:paraId="7E611389" w14:textId="1A3378DA" w:rsidR="0044367B" w:rsidRPr="0044367B" w:rsidRDefault="005C0927" w:rsidP="0044367B">
                <w:pPr>
                  <w:jc w:val="center"/>
                  <w:rPr>
                    <w:color w:val="D9D9D9" w:themeColor="background1" w:themeShade="D9"/>
                    <w:sz w:val="22"/>
                    <w:szCs w:val="22"/>
                  </w:rPr>
                </w:pPr>
                <w:r w:rsidRPr="006E5F9B">
                  <w:rPr>
                    <w:rStyle w:val="PlaceholderText"/>
                    <w:color w:val="auto"/>
                  </w:rPr>
                  <w:t>Click or tap here to enter text.</w:t>
                </w:r>
              </w:p>
            </w:tc>
          </w:sdtContent>
        </w:sdt>
        <w:sdt>
          <w:sdtPr>
            <w:rPr>
              <w:color w:val="D9D9D9" w:themeColor="background1" w:themeShade="D9"/>
              <w:sz w:val="22"/>
              <w:szCs w:val="22"/>
            </w:rPr>
            <w:id w:val="472651169"/>
            <w:placeholder>
              <w:docPart w:val="DefaultPlaceholder_-1854013440"/>
            </w:placeholder>
            <w:showingPlcHdr/>
            <w:text/>
          </w:sdtPr>
          <w:sdtEndPr/>
          <w:sdtContent>
            <w:tc>
              <w:tcPr>
                <w:tcW w:w="3488" w:type="dxa"/>
              </w:tcPr>
              <w:p w14:paraId="6D3763F4" w14:textId="0112E102" w:rsidR="0044367B" w:rsidRPr="0044367B" w:rsidRDefault="005C0927" w:rsidP="0044367B">
                <w:pPr>
                  <w:jc w:val="center"/>
                  <w:rPr>
                    <w:color w:val="D9D9D9" w:themeColor="background1" w:themeShade="D9"/>
                    <w:sz w:val="22"/>
                    <w:szCs w:val="22"/>
                  </w:rPr>
                </w:pPr>
                <w:r w:rsidRPr="006E5F9B">
                  <w:rPr>
                    <w:rStyle w:val="PlaceholderText"/>
                    <w:color w:val="auto"/>
                  </w:rPr>
                  <w:t>Click or tap here to enter text.</w:t>
                </w:r>
              </w:p>
            </w:tc>
          </w:sdtContent>
        </w:sdt>
      </w:tr>
      <w:tr w:rsidR="0044367B" w14:paraId="5964D2E1" w14:textId="77777777" w:rsidTr="005C0927">
        <w:tc>
          <w:tcPr>
            <w:tcW w:w="2268" w:type="dxa"/>
            <w:tcBorders>
              <w:top w:val="nil"/>
              <w:left w:val="nil"/>
              <w:bottom w:val="nil"/>
              <w:right w:val="single" w:sz="4" w:space="0" w:color="auto"/>
            </w:tcBorders>
          </w:tcPr>
          <w:p w14:paraId="0A65A006" w14:textId="1484AC7B" w:rsidR="0044367B" w:rsidRPr="00A96540" w:rsidRDefault="0044367B" w:rsidP="0044367B">
            <w:pPr>
              <w:rPr>
                <w:b/>
                <w:bCs/>
                <w:sz w:val="22"/>
                <w:szCs w:val="22"/>
              </w:rPr>
            </w:pPr>
            <w:r w:rsidRPr="00A96540">
              <w:rPr>
                <w:b/>
                <w:bCs/>
                <w:sz w:val="22"/>
                <w:szCs w:val="22"/>
              </w:rPr>
              <w:t>Number of representations</w:t>
            </w:r>
          </w:p>
        </w:tc>
        <w:sdt>
          <w:sdtPr>
            <w:rPr>
              <w:color w:val="D9D9D9" w:themeColor="background1" w:themeShade="D9"/>
              <w:sz w:val="22"/>
              <w:szCs w:val="22"/>
            </w:rPr>
            <w:id w:val="-1628385652"/>
            <w:placeholder>
              <w:docPart w:val="DefaultPlaceholder_-1854013440"/>
            </w:placeholder>
            <w:showingPlcHdr/>
            <w:text/>
          </w:sdtPr>
          <w:sdtEndPr/>
          <w:sdtContent>
            <w:tc>
              <w:tcPr>
                <w:tcW w:w="3742" w:type="dxa"/>
                <w:tcBorders>
                  <w:left w:val="single" w:sz="4" w:space="0" w:color="auto"/>
                </w:tcBorders>
              </w:tcPr>
              <w:p w14:paraId="77B8CEEF" w14:textId="167215CF" w:rsidR="0044367B" w:rsidRPr="0044367B" w:rsidRDefault="005C0927" w:rsidP="0044367B">
                <w:pPr>
                  <w:jc w:val="center"/>
                  <w:rPr>
                    <w:color w:val="D9D9D9" w:themeColor="background1" w:themeShade="D9"/>
                    <w:sz w:val="22"/>
                    <w:szCs w:val="22"/>
                  </w:rPr>
                </w:pPr>
                <w:r w:rsidRPr="006E5F9B">
                  <w:rPr>
                    <w:rStyle w:val="PlaceholderText"/>
                    <w:color w:val="auto"/>
                  </w:rPr>
                  <w:t>Click or tap here to enter text.</w:t>
                </w:r>
              </w:p>
            </w:tc>
          </w:sdtContent>
        </w:sdt>
        <w:sdt>
          <w:sdtPr>
            <w:rPr>
              <w:color w:val="D9D9D9" w:themeColor="background1" w:themeShade="D9"/>
              <w:sz w:val="22"/>
              <w:szCs w:val="22"/>
            </w:rPr>
            <w:id w:val="898936187"/>
            <w:placeholder>
              <w:docPart w:val="DefaultPlaceholder_-1854013440"/>
            </w:placeholder>
            <w:showingPlcHdr/>
            <w:text/>
          </w:sdtPr>
          <w:sdtEndPr/>
          <w:sdtContent>
            <w:tc>
              <w:tcPr>
                <w:tcW w:w="3488" w:type="dxa"/>
              </w:tcPr>
              <w:p w14:paraId="07E78EFA" w14:textId="5D5A5528" w:rsidR="0044367B" w:rsidRPr="0044367B" w:rsidRDefault="005C0927" w:rsidP="0044367B">
                <w:pPr>
                  <w:jc w:val="center"/>
                  <w:rPr>
                    <w:color w:val="D9D9D9" w:themeColor="background1" w:themeShade="D9"/>
                    <w:sz w:val="22"/>
                    <w:szCs w:val="22"/>
                  </w:rPr>
                </w:pPr>
                <w:r w:rsidRPr="006E5F9B">
                  <w:rPr>
                    <w:rStyle w:val="PlaceholderText"/>
                    <w:color w:val="auto"/>
                  </w:rPr>
                  <w:t>Click or tap here to enter text.</w:t>
                </w:r>
              </w:p>
            </w:tc>
          </w:sdtContent>
        </w:sdt>
      </w:tr>
    </w:tbl>
    <w:p w14:paraId="1716BDC0" w14:textId="6D81B71F" w:rsidR="0044367B" w:rsidRDefault="0044367B" w:rsidP="00914F44">
      <w:pPr>
        <w:rPr>
          <w:b/>
          <w:bCs/>
          <w:sz w:val="22"/>
          <w:szCs w:val="22"/>
        </w:rPr>
      </w:pPr>
    </w:p>
    <w:p w14:paraId="245B0711" w14:textId="1D1C7B77" w:rsidR="005C0927" w:rsidRDefault="005C0927" w:rsidP="00914F44">
      <w:pPr>
        <w:rPr>
          <w:b/>
          <w:bCs/>
          <w:sz w:val="22"/>
          <w:szCs w:val="22"/>
        </w:rPr>
      </w:pPr>
    </w:p>
    <w:p w14:paraId="68B958E6" w14:textId="77777777" w:rsidR="00A96540" w:rsidRPr="0044367B" w:rsidRDefault="00A96540" w:rsidP="00914F44">
      <w:pPr>
        <w:rPr>
          <w:b/>
          <w:bCs/>
          <w:sz w:val="22"/>
          <w:szCs w:val="22"/>
        </w:rPr>
      </w:pPr>
    </w:p>
    <w:sectPr w:rsidR="00A96540" w:rsidRPr="004436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DC248" w14:textId="77777777" w:rsidR="000556B3" w:rsidRDefault="000556B3" w:rsidP="00914F44">
      <w:pPr>
        <w:spacing w:after="0" w:line="240" w:lineRule="auto"/>
      </w:pPr>
      <w:r>
        <w:separator/>
      </w:r>
    </w:p>
  </w:endnote>
  <w:endnote w:type="continuationSeparator" w:id="0">
    <w:p w14:paraId="6F1684E4" w14:textId="77777777" w:rsidR="000556B3" w:rsidRDefault="000556B3" w:rsidP="00914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E9694" w14:textId="77777777" w:rsidR="000556B3" w:rsidRDefault="000556B3" w:rsidP="00914F44">
      <w:pPr>
        <w:spacing w:after="0" w:line="240" w:lineRule="auto"/>
      </w:pPr>
      <w:r>
        <w:separator/>
      </w:r>
    </w:p>
  </w:footnote>
  <w:footnote w:type="continuationSeparator" w:id="0">
    <w:p w14:paraId="6871D115" w14:textId="77777777" w:rsidR="000556B3" w:rsidRDefault="000556B3" w:rsidP="00914F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44"/>
    <w:rsid w:val="000556B3"/>
    <w:rsid w:val="00077471"/>
    <w:rsid w:val="00101F7E"/>
    <w:rsid w:val="0044367B"/>
    <w:rsid w:val="004934E1"/>
    <w:rsid w:val="005C0927"/>
    <w:rsid w:val="00634426"/>
    <w:rsid w:val="00634F28"/>
    <w:rsid w:val="006E5F9B"/>
    <w:rsid w:val="006F08A8"/>
    <w:rsid w:val="00777ECA"/>
    <w:rsid w:val="00914F44"/>
    <w:rsid w:val="00A47BE1"/>
    <w:rsid w:val="00A96540"/>
    <w:rsid w:val="00BC4F8A"/>
    <w:rsid w:val="00C32802"/>
    <w:rsid w:val="00C55329"/>
    <w:rsid w:val="00D7619F"/>
    <w:rsid w:val="00DB0CD4"/>
    <w:rsid w:val="00DE1242"/>
    <w:rsid w:val="00E33697"/>
    <w:rsid w:val="00F82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B5AA7"/>
  <w15:chartTrackingRefBased/>
  <w15:docId w15:val="{3491CEA6-4D4E-4799-BD2C-E6163116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F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F44"/>
  </w:style>
  <w:style w:type="paragraph" w:styleId="Footer">
    <w:name w:val="footer"/>
    <w:basedOn w:val="Normal"/>
    <w:link w:val="FooterChar"/>
    <w:uiPriority w:val="99"/>
    <w:unhideWhenUsed/>
    <w:rsid w:val="00914F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F44"/>
  </w:style>
  <w:style w:type="character" w:styleId="Hyperlink">
    <w:name w:val="Hyperlink"/>
    <w:basedOn w:val="DefaultParagraphFont"/>
    <w:uiPriority w:val="99"/>
    <w:unhideWhenUsed/>
    <w:rsid w:val="00914F44"/>
    <w:rPr>
      <w:color w:val="0563C1" w:themeColor="hyperlink"/>
      <w:u w:val="single"/>
    </w:rPr>
  </w:style>
  <w:style w:type="character" w:styleId="UnresolvedMention">
    <w:name w:val="Unresolved Mention"/>
    <w:basedOn w:val="DefaultParagraphFont"/>
    <w:uiPriority w:val="99"/>
    <w:semiHidden/>
    <w:unhideWhenUsed/>
    <w:rsid w:val="00914F44"/>
    <w:rPr>
      <w:color w:val="605E5C"/>
      <w:shd w:val="clear" w:color="auto" w:fill="E1DFDD"/>
    </w:rPr>
  </w:style>
  <w:style w:type="table" w:styleId="TableGrid">
    <w:name w:val="Table Grid"/>
    <w:basedOn w:val="TableNormal"/>
    <w:uiPriority w:val="39"/>
    <w:rsid w:val="0044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09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lanning.policy@n-somerset.gov.uk" TargetMode="External"/><Relationship Id="rId5" Type="http://schemas.openxmlformats.org/officeDocument/2006/relationships/settings" Target="settings.xml"/><Relationship Id="rId10" Type="http://schemas.openxmlformats.org/officeDocument/2006/relationships/hyperlink" Target="https://n-somerset-pp.inconsult.uk/PubVers/consultationHom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A8B3C40-33C6-4697-B196-B55AD2E5E052}"/>
      </w:docPartPr>
      <w:docPartBody>
        <w:p w:rsidR="006C4EE1" w:rsidRDefault="00B33DD5">
          <w:r w:rsidRPr="003320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D5"/>
    <w:rsid w:val="003E3DB3"/>
    <w:rsid w:val="004934E1"/>
    <w:rsid w:val="00634F28"/>
    <w:rsid w:val="006C4EE1"/>
    <w:rsid w:val="00B33DD5"/>
    <w:rsid w:val="00B526A4"/>
    <w:rsid w:val="00F44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3DD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5eb11d-e801-457c-9641-4462f71e10d5" xsi:nil="true"/>
    <lcf76f155ced4ddcb4097134ff3c332f xmlns="cffb76a8-9024-4bfc-a43b-be44bc43c16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EA9E8B349DAD45892EF49D61DA15F3" ma:contentTypeVersion="17" ma:contentTypeDescription="Create a new document." ma:contentTypeScope="" ma:versionID="f5108d723a32e3d0c79d4e18578406b3">
  <xsd:schema xmlns:xsd="http://www.w3.org/2001/XMLSchema" xmlns:xs="http://www.w3.org/2001/XMLSchema" xmlns:p="http://schemas.microsoft.com/office/2006/metadata/properties" xmlns:ns2="cffb76a8-9024-4bfc-a43b-be44bc43c16f" xmlns:ns3="ef5eb11d-e801-457c-9641-4462f71e10d5" targetNamespace="http://schemas.microsoft.com/office/2006/metadata/properties" ma:root="true" ma:fieldsID="d2ec8f65f5ed303e1ff62985cc971a47" ns2:_="" ns3:_="">
    <xsd:import namespace="cffb76a8-9024-4bfc-a43b-be44bc43c16f"/>
    <xsd:import namespace="ef5eb11d-e801-457c-9641-4462f71e10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b76a8-9024-4bfc-a43b-be44bc43c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22456b-244c-4bab-bafb-596099f7b70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eb11d-e801-457c-9641-4462f71e10d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7ffb542-161a-47c2-ab5f-6a4f4c53ea66}" ma:internalName="TaxCatchAll" ma:showField="CatchAllData" ma:web="ef5eb11d-e801-457c-9641-4462f71e10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2858E4-936B-40E3-8311-4AAFCE45D14E}">
  <ds:schemaRefs>
    <ds:schemaRef ds:uri="http://schemas.microsoft.com/office/2006/metadata/properties"/>
    <ds:schemaRef ds:uri="http://schemas.microsoft.com/office/infopath/2007/PartnerControls"/>
    <ds:schemaRef ds:uri="ef5eb11d-e801-457c-9641-4462f71e10d5"/>
    <ds:schemaRef ds:uri="cffb76a8-9024-4bfc-a43b-be44bc43c16f"/>
  </ds:schemaRefs>
</ds:datastoreItem>
</file>

<file path=customXml/itemProps2.xml><?xml version="1.0" encoding="utf-8"?>
<ds:datastoreItem xmlns:ds="http://schemas.openxmlformats.org/officeDocument/2006/customXml" ds:itemID="{5CCDBD98-C46C-4C35-AF72-E2B0EC03BC0F}">
  <ds:schemaRefs>
    <ds:schemaRef ds:uri="http://schemas.microsoft.com/sharepoint/v3/contenttype/forms"/>
  </ds:schemaRefs>
</ds:datastoreItem>
</file>

<file path=customXml/itemProps3.xml><?xml version="1.0" encoding="utf-8"?>
<ds:datastoreItem xmlns:ds="http://schemas.openxmlformats.org/officeDocument/2006/customXml" ds:itemID="{A0304892-FFE3-4742-A0F1-10E1502BD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b76a8-9024-4bfc-a43b-be44bc43c16f"/>
    <ds:schemaRef ds:uri="ef5eb11d-e801-457c-9641-4462f71e1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Harper</dc:creator>
  <cp:keywords/>
  <dc:description/>
  <cp:lastModifiedBy>Liz Renes</cp:lastModifiedBy>
  <cp:revision>2</cp:revision>
  <dcterms:created xsi:type="dcterms:W3CDTF">2025-10-24T14:11:00Z</dcterms:created>
  <dcterms:modified xsi:type="dcterms:W3CDTF">2025-10-24T14:11:00Z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0x010100CAEA9E8B349DAD45892EF49D61DA15F3</vt:lpwstr>
  </property>
</Properties>
</file>