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5591" w14:textId="52F7E42D" w:rsidR="00C92EFE" w:rsidRPr="0068250D" w:rsidRDefault="00A715DA" w:rsidP="0068250D">
      <w:pPr>
        <w:rPr>
          <w:b/>
          <w:bCs/>
          <w:sz w:val="40"/>
          <w:szCs w:val="40"/>
        </w:rPr>
      </w:pPr>
      <w:r w:rsidRPr="0068250D">
        <w:rPr>
          <w:b/>
          <w:bCs/>
          <w:sz w:val="40"/>
          <w:szCs w:val="40"/>
        </w:rPr>
        <w:t>ABCC</w:t>
      </w:r>
      <w:r w:rsidR="00BB3AD2" w:rsidRPr="0068250D">
        <w:rPr>
          <w:b/>
          <w:bCs/>
          <w:sz w:val="40"/>
          <w:szCs w:val="40"/>
        </w:rPr>
        <w:t>(R)</w:t>
      </w:r>
      <w:r w:rsidRPr="0068250D">
        <w:rPr>
          <w:b/>
          <w:bCs/>
          <w:sz w:val="40"/>
          <w:szCs w:val="40"/>
        </w:rPr>
        <w:t xml:space="preserve"> Chart</w:t>
      </w:r>
      <w:r w:rsidR="00D56153" w:rsidRPr="0068250D">
        <w:rPr>
          <w:b/>
          <w:bCs/>
          <w:sz w:val="40"/>
          <w:szCs w:val="40"/>
        </w:rPr>
        <w:t xml:space="preserve"> </w:t>
      </w:r>
      <w:r w:rsidR="00490781" w:rsidRPr="0068250D">
        <w:rPr>
          <w:b/>
          <w:bCs/>
          <w:sz w:val="40"/>
          <w:szCs w:val="40"/>
        </w:rPr>
        <w:t xml:space="preserve">- </w:t>
      </w:r>
      <w:r w:rsidRPr="0068250D">
        <w:rPr>
          <w:b/>
          <w:bCs/>
          <w:sz w:val="40"/>
          <w:szCs w:val="40"/>
        </w:rPr>
        <w:t>Antecedent, Behaviour, Consequence, Communication</w:t>
      </w:r>
      <w:r w:rsidR="00490781" w:rsidRPr="0068250D">
        <w:rPr>
          <w:b/>
          <w:bCs/>
          <w:sz w:val="40"/>
          <w:szCs w:val="40"/>
        </w:rPr>
        <w:t xml:space="preserve"> </w:t>
      </w:r>
    </w:p>
    <w:p w14:paraId="0868D6DB" w14:textId="3B970C29" w:rsidR="00A715DA" w:rsidRPr="0068250D" w:rsidRDefault="00490781" w:rsidP="0068250D">
      <w:pPr>
        <w:rPr>
          <w:b/>
          <w:bCs/>
          <w:sz w:val="40"/>
          <w:szCs w:val="40"/>
        </w:rPr>
      </w:pPr>
      <w:r w:rsidRPr="0068250D">
        <w:rPr>
          <w:b/>
          <w:bCs/>
          <w:sz w:val="40"/>
          <w:szCs w:val="40"/>
        </w:rPr>
        <w:t>(</w:t>
      </w:r>
      <w:r w:rsidR="00C92EFE" w:rsidRPr="0068250D">
        <w:rPr>
          <w:b/>
          <w:bCs/>
          <w:sz w:val="40"/>
          <w:szCs w:val="40"/>
        </w:rPr>
        <w:t xml:space="preserve">and </w:t>
      </w:r>
      <w:r w:rsidR="00495FC8" w:rsidRPr="0068250D">
        <w:rPr>
          <w:b/>
          <w:bCs/>
          <w:sz w:val="40"/>
          <w:szCs w:val="40"/>
        </w:rPr>
        <w:t>Risk Assessment</w:t>
      </w:r>
      <w:r w:rsidR="00A715DA" w:rsidRPr="0068250D">
        <w:rPr>
          <w:b/>
          <w:bCs/>
          <w:sz w:val="40"/>
          <w:szCs w:val="40"/>
        </w:rPr>
        <w:t>)</w:t>
      </w:r>
    </w:p>
    <w:p w14:paraId="64724C04" w14:textId="7C625D71" w:rsidR="00D56153" w:rsidRDefault="00495FC8" w:rsidP="00D56153">
      <w:pPr>
        <w:spacing w:after="120"/>
        <w:rPr>
          <w:b/>
        </w:rPr>
      </w:pPr>
      <w:r>
        <w:rPr>
          <w:b/>
        </w:rPr>
        <w:t>Child’s Name ……………………</w:t>
      </w:r>
    </w:p>
    <w:p w14:paraId="423433B5" w14:textId="2A2D03BE" w:rsidR="00D56153" w:rsidRDefault="00D56153"/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668"/>
        <w:gridCol w:w="3056"/>
        <w:gridCol w:w="2362"/>
        <w:gridCol w:w="2803"/>
        <w:gridCol w:w="2835"/>
        <w:gridCol w:w="2126"/>
      </w:tblGrid>
      <w:tr w:rsidR="002C692C" w14:paraId="0868D6F4" w14:textId="77777777" w:rsidTr="03FD4620">
        <w:tc>
          <w:tcPr>
            <w:tcW w:w="1668" w:type="dxa"/>
          </w:tcPr>
          <w:p w14:paraId="12DFE012" w14:textId="77777777" w:rsidR="002C692C" w:rsidRPr="00556771" w:rsidRDefault="002C692C" w:rsidP="00077BEE">
            <w:pPr>
              <w:rPr>
                <w:b/>
                <w:sz w:val="22"/>
              </w:rPr>
            </w:pPr>
            <w:r w:rsidRPr="00556771">
              <w:rPr>
                <w:b/>
                <w:sz w:val="22"/>
              </w:rPr>
              <w:t>Date</w:t>
            </w:r>
            <w:r w:rsidR="00495FC8" w:rsidRPr="00556771">
              <w:rPr>
                <w:b/>
                <w:sz w:val="22"/>
              </w:rPr>
              <w:t>,</w:t>
            </w:r>
            <w:r w:rsidRPr="00556771">
              <w:rPr>
                <w:b/>
                <w:sz w:val="22"/>
              </w:rPr>
              <w:t xml:space="preserve"> time</w:t>
            </w:r>
            <w:r w:rsidR="00495FC8" w:rsidRPr="00556771">
              <w:rPr>
                <w:b/>
                <w:sz w:val="22"/>
              </w:rPr>
              <w:t xml:space="preserve"> and duration</w:t>
            </w:r>
            <w:r w:rsidRPr="00556771">
              <w:rPr>
                <w:b/>
                <w:sz w:val="22"/>
              </w:rPr>
              <w:t xml:space="preserve"> of incident</w:t>
            </w:r>
          </w:p>
          <w:p w14:paraId="73DC0E84" w14:textId="77777777" w:rsidR="00495FC8" w:rsidRPr="00556771" w:rsidRDefault="00495FC8" w:rsidP="00077BEE">
            <w:pPr>
              <w:rPr>
                <w:b/>
                <w:sz w:val="22"/>
              </w:rPr>
            </w:pPr>
          </w:p>
          <w:p w14:paraId="7E1C865C" w14:textId="01B03BAF" w:rsidR="00495FC8" w:rsidRPr="00556771" w:rsidRDefault="00495FC8" w:rsidP="00077BEE">
            <w:pPr>
              <w:rPr>
                <w:bCs/>
                <w:sz w:val="22"/>
              </w:rPr>
            </w:pPr>
            <w:r w:rsidRPr="00556771">
              <w:rPr>
                <w:bCs/>
                <w:sz w:val="22"/>
              </w:rPr>
              <w:t xml:space="preserve">Record </w:t>
            </w:r>
            <w:r w:rsidR="00556771" w:rsidRPr="00556771">
              <w:rPr>
                <w:bCs/>
                <w:sz w:val="22"/>
              </w:rPr>
              <w:t>duration in minutes.</w:t>
            </w:r>
          </w:p>
          <w:p w14:paraId="77968E7F" w14:textId="77777777" w:rsidR="00556771" w:rsidRPr="00556771" w:rsidRDefault="00556771" w:rsidP="00077BEE">
            <w:pPr>
              <w:rPr>
                <w:bCs/>
                <w:sz w:val="22"/>
              </w:rPr>
            </w:pPr>
          </w:p>
          <w:p w14:paraId="0868D6E5" w14:textId="5F7672B8" w:rsidR="00556771" w:rsidRPr="00556771" w:rsidRDefault="00556771" w:rsidP="00077BEE">
            <w:pPr>
              <w:rPr>
                <w:bCs/>
                <w:sz w:val="22"/>
              </w:rPr>
            </w:pPr>
            <w:r w:rsidRPr="00556771">
              <w:rPr>
                <w:bCs/>
                <w:sz w:val="22"/>
              </w:rPr>
              <w:t xml:space="preserve">Educator initials here </w:t>
            </w:r>
          </w:p>
        </w:tc>
        <w:tc>
          <w:tcPr>
            <w:tcW w:w="3056" w:type="dxa"/>
          </w:tcPr>
          <w:p w14:paraId="0868D6E6" w14:textId="77777777" w:rsidR="002C692C" w:rsidRDefault="002C692C" w:rsidP="00077BEE">
            <w:pPr>
              <w:rPr>
                <w:b/>
                <w:sz w:val="22"/>
              </w:rPr>
            </w:pPr>
            <w:r w:rsidRPr="00556771">
              <w:rPr>
                <w:b/>
                <w:sz w:val="22"/>
              </w:rPr>
              <w:t>Antecedent</w:t>
            </w:r>
            <w:r w:rsidR="00BC4AD1" w:rsidRPr="00556771">
              <w:rPr>
                <w:b/>
                <w:sz w:val="22"/>
              </w:rPr>
              <w:t xml:space="preserve"> (A)</w:t>
            </w:r>
          </w:p>
          <w:p w14:paraId="09D4D0F1" w14:textId="77777777" w:rsidR="00556771" w:rsidRPr="00556771" w:rsidRDefault="00556771" w:rsidP="00077BEE">
            <w:pPr>
              <w:rPr>
                <w:b/>
                <w:sz w:val="22"/>
              </w:rPr>
            </w:pPr>
          </w:p>
          <w:p w14:paraId="16A9A931" w14:textId="77777777" w:rsidR="002C692C" w:rsidRPr="00556771" w:rsidRDefault="00495FC8" w:rsidP="00077BEE">
            <w:pPr>
              <w:rPr>
                <w:iCs/>
                <w:sz w:val="22"/>
              </w:rPr>
            </w:pPr>
            <w:r w:rsidRPr="00556771">
              <w:rPr>
                <w:iCs/>
                <w:sz w:val="22"/>
              </w:rPr>
              <w:t xml:space="preserve">What was the trigger for the behaviour? </w:t>
            </w:r>
          </w:p>
          <w:p w14:paraId="004F5955" w14:textId="77777777" w:rsidR="00495FC8" w:rsidRPr="00556771" w:rsidRDefault="00495FC8" w:rsidP="00077BEE">
            <w:pPr>
              <w:rPr>
                <w:iCs/>
                <w:sz w:val="22"/>
              </w:rPr>
            </w:pPr>
            <w:r w:rsidRPr="00556771">
              <w:rPr>
                <w:iCs/>
                <w:sz w:val="22"/>
              </w:rPr>
              <w:t>What was the child doing before the behaviour?</w:t>
            </w:r>
          </w:p>
          <w:p w14:paraId="0C949EA9" w14:textId="77777777" w:rsidR="00495FC8" w:rsidRPr="00556771" w:rsidRDefault="00495FC8" w:rsidP="00077BEE">
            <w:pPr>
              <w:rPr>
                <w:iCs/>
                <w:sz w:val="22"/>
              </w:rPr>
            </w:pPr>
            <w:r w:rsidRPr="00556771">
              <w:rPr>
                <w:iCs/>
                <w:sz w:val="22"/>
              </w:rPr>
              <w:t xml:space="preserve">Where occurred? </w:t>
            </w:r>
          </w:p>
          <w:p w14:paraId="59389316" w14:textId="77777777" w:rsidR="00495FC8" w:rsidRPr="00556771" w:rsidRDefault="00495FC8" w:rsidP="00077BEE">
            <w:pPr>
              <w:rPr>
                <w:iCs/>
                <w:sz w:val="22"/>
              </w:rPr>
            </w:pPr>
            <w:r w:rsidRPr="00556771">
              <w:rPr>
                <w:iCs/>
                <w:sz w:val="22"/>
              </w:rPr>
              <w:t>Who else was there?</w:t>
            </w:r>
          </w:p>
          <w:p w14:paraId="0868D6E9" w14:textId="6A404DF6" w:rsidR="00495FC8" w:rsidRPr="00556771" w:rsidRDefault="00495FC8" w:rsidP="00077BEE">
            <w:pPr>
              <w:rPr>
                <w:i/>
                <w:sz w:val="22"/>
              </w:rPr>
            </w:pPr>
            <w:r w:rsidRPr="00556771">
              <w:rPr>
                <w:iCs/>
                <w:sz w:val="22"/>
              </w:rPr>
              <w:t>Was there an activity/transition?</w:t>
            </w:r>
            <w:r w:rsidRPr="00556771">
              <w:rPr>
                <w:i/>
                <w:sz w:val="22"/>
              </w:rPr>
              <w:t xml:space="preserve"> </w:t>
            </w:r>
          </w:p>
        </w:tc>
        <w:tc>
          <w:tcPr>
            <w:tcW w:w="2362" w:type="dxa"/>
          </w:tcPr>
          <w:p w14:paraId="0868D6EA" w14:textId="77777777" w:rsidR="002C692C" w:rsidRDefault="002C692C" w:rsidP="00077BEE">
            <w:pPr>
              <w:rPr>
                <w:b/>
                <w:sz w:val="22"/>
              </w:rPr>
            </w:pPr>
            <w:r w:rsidRPr="00556771">
              <w:rPr>
                <w:b/>
                <w:sz w:val="22"/>
              </w:rPr>
              <w:t>Behaviour</w:t>
            </w:r>
            <w:r w:rsidR="00BC4AD1" w:rsidRPr="00556771">
              <w:rPr>
                <w:b/>
                <w:sz w:val="22"/>
              </w:rPr>
              <w:t xml:space="preserve"> (B)</w:t>
            </w:r>
          </w:p>
          <w:p w14:paraId="43261C4E" w14:textId="77777777" w:rsidR="00556771" w:rsidRPr="00556771" w:rsidRDefault="00556771" w:rsidP="00077BEE">
            <w:pPr>
              <w:rPr>
                <w:b/>
                <w:sz w:val="22"/>
              </w:rPr>
            </w:pPr>
          </w:p>
          <w:p w14:paraId="61D552FC" w14:textId="497BE76D" w:rsidR="002C692C" w:rsidRPr="00556771" w:rsidRDefault="00495FC8" w:rsidP="00077BEE">
            <w:pPr>
              <w:rPr>
                <w:sz w:val="22"/>
              </w:rPr>
            </w:pPr>
            <w:r w:rsidRPr="00556771">
              <w:rPr>
                <w:sz w:val="22"/>
              </w:rPr>
              <w:t>What did the educator see and hear?</w:t>
            </w:r>
          </w:p>
          <w:p w14:paraId="10E4FD74" w14:textId="77777777" w:rsidR="00495FC8" w:rsidRPr="00556771" w:rsidRDefault="00495FC8" w:rsidP="00077BEE">
            <w:pPr>
              <w:rPr>
                <w:sz w:val="22"/>
              </w:rPr>
            </w:pPr>
          </w:p>
          <w:p w14:paraId="0868D6EC" w14:textId="0A6C2AAC" w:rsidR="00495FC8" w:rsidRPr="00556771" w:rsidRDefault="00495FC8" w:rsidP="00077BEE">
            <w:pPr>
              <w:rPr>
                <w:i/>
                <w:sz w:val="22"/>
              </w:rPr>
            </w:pPr>
            <w:r w:rsidRPr="00556771">
              <w:rPr>
                <w:sz w:val="22"/>
              </w:rPr>
              <w:t xml:space="preserve">What did the behaviour look and sound like? </w:t>
            </w:r>
          </w:p>
        </w:tc>
        <w:tc>
          <w:tcPr>
            <w:tcW w:w="2803" w:type="dxa"/>
          </w:tcPr>
          <w:p w14:paraId="3696679B" w14:textId="0D1496D9" w:rsidR="00556771" w:rsidRDefault="002C692C" w:rsidP="00077BEE">
            <w:pPr>
              <w:rPr>
                <w:b/>
                <w:sz w:val="22"/>
              </w:rPr>
            </w:pPr>
            <w:r w:rsidRPr="00556771">
              <w:rPr>
                <w:b/>
                <w:sz w:val="22"/>
              </w:rPr>
              <w:t>Consequence</w:t>
            </w:r>
            <w:r w:rsidR="00BC4AD1" w:rsidRPr="00556771">
              <w:rPr>
                <w:b/>
                <w:sz w:val="22"/>
              </w:rPr>
              <w:t xml:space="preserve"> (C)</w:t>
            </w:r>
          </w:p>
          <w:p w14:paraId="285F8CB1" w14:textId="6151C9F1" w:rsidR="5A3C6D9A" w:rsidRDefault="5A3C6D9A" w:rsidP="03FD4620">
            <w:pPr>
              <w:rPr>
                <w:b/>
                <w:bCs/>
                <w:sz w:val="22"/>
              </w:rPr>
            </w:pPr>
          </w:p>
          <w:p w14:paraId="3FB0A1D0" w14:textId="279261A1" w:rsidR="736B6B60" w:rsidRDefault="736B6B60" w:rsidP="5A3C6D9A">
            <w:pPr>
              <w:rPr>
                <w:sz w:val="22"/>
              </w:rPr>
            </w:pPr>
            <w:r w:rsidRPr="03FD4620">
              <w:rPr>
                <w:sz w:val="22"/>
              </w:rPr>
              <w:t xml:space="preserve">What happened </w:t>
            </w:r>
            <w:r w:rsidR="5A99ED3B" w:rsidRPr="03FD4620">
              <w:rPr>
                <w:sz w:val="22"/>
              </w:rPr>
              <w:t>immediately</w:t>
            </w:r>
            <w:r w:rsidRPr="03FD4620">
              <w:rPr>
                <w:sz w:val="22"/>
              </w:rPr>
              <w:t xml:space="preserve"> after the behaviour? </w:t>
            </w:r>
            <w:r w:rsidR="108BFF02" w:rsidRPr="03FD4620">
              <w:rPr>
                <w:sz w:val="22"/>
              </w:rPr>
              <w:t>e</w:t>
            </w:r>
            <w:r w:rsidRPr="03FD4620">
              <w:rPr>
                <w:sz w:val="22"/>
              </w:rPr>
              <w:t xml:space="preserve">.g. </w:t>
            </w:r>
            <w:r w:rsidR="184354AB" w:rsidRPr="03FD4620">
              <w:rPr>
                <w:sz w:val="22"/>
              </w:rPr>
              <w:t>r</w:t>
            </w:r>
            <w:r w:rsidRPr="03FD4620">
              <w:rPr>
                <w:sz w:val="22"/>
              </w:rPr>
              <w:t>eaction of others, change in the environment</w:t>
            </w:r>
            <w:r w:rsidR="1EFC14DF" w:rsidRPr="03FD4620">
              <w:rPr>
                <w:sz w:val="22"/>
              </w:rPr>
              <w:t>.</w:t>
            </w:r>
            <w:r w:rsidRPr="03FD4620">
              <w:rPr>
                <w:sz w:val="22"/>
              </w:rPr>
              <w:t xml:space="preserve"> </w:t>
            </w:r>
          </w:p>
          <w:p w14:paraId="7ABF2DAE" w14:textId="77777777" w:rsidR="00556771" w:rsidRPr="00556771" w:rsidRDefault="00556771" w:rsidP="00077BEE">
            <w:pPr>
              <w:rPr>
                <w:sz w:val="22"/>
              </w:rPr>
            </w:pPr>
          </w:p>
          <w:p w14:paraId="0868D6EF" w14:textId="09C745A6" w:rsidR="00556771" w:rsidRPr="00556771" w:rsidRDefault="00556771" w:rsidP="03FD4620">
            <w:pPr>
              <w:rPr>
                <w:sz w:val="22"/>
              </w:rPr>
            </w:pPr>
            <w:r w:rsidRPr="03FD4620">
              <w:rPr>
                <w:sz w:val="22"/>
              </w:rPr>
              <w:t>(</w:t>
            </w:r>
            <w:r w:rsidR="1FBBFC97" w:rsidRPr="03FD4620">
              <w:rPr>
                <w:sz w:val="22"/>
              </w:rPr>
              <w:t>Could this l</w:t>
            </w:r>
            <w:r w:rsidRPr="03FD4620">
              <w:rPr>
                <w:sz w:val="22"/>
              </w:rPr>
              <w:t>ink this to the child’s</w:t>
            </w:r>
            <w:r w:rsidR="415AE3EB" w:rsidRPr="03FD4620">
              <w:rPr>
                <w:sz w:val="22"/>
              </w:rPr>
              <w:t xml:space="preserve"> 4 As/</w:t>
            </w:r>
            <w:r w:rsidRPr="03FD4620">
              <w:rPr>
                <w:sz w:val="22"/>
              </w:rPr>
              <w:t>Nurture Plan and/or positive behaviour plan).</w:t>
            </w:r>
          </w:p>
        </w:tc>
        <w:tc>
          <w:tcPr>
            <w:tcW w:w="2835" w:type="dxa"/>
          </w:tcPr>
          <w:p w14:paraId="0868D6F0" w14:textId="77777777" w:rsidR="002C692C" w:rsidRDefault="002C692C" w:rsidP="00077BEE">
            <w:pPr>
              <w:rPr>
                <w:b/>
                <w:sz w:val="22"/>
              </w:rPr>
            </w:pPr>
            <w:r w:rsidRPr="00556771">
              <w:rPr>
                <w:b/>
                <w:sz w:val="22"/>
              </w:rPr>
              <w:t>Communication</w:t>
            </w:r>
            <w:r w:rsidR="00BC4AD1" w:rsidRPr="00556771">
              <w:rPr>
                <w:b/>
                <w:sz w:val="22"/>
              </w:rPr>
              <w:t xml:space="preserve"> (C)</w:t>
            </w:r>
          </w:p>
          <w:p w14:paraId="1A5CD42E" w14:textId="77777777" w:rsidR="00556771" w:rsidRPr="00556771" w:rsidRDefault="00556771" w:rsidP="00077BEE">
            <w:pPr>
              <w:rPr>
                <w:b/>
                <w:sz w:val="22"/>
              </w:rPr>
            </w:pPr>
          </w:p>
          <w:p w14:paraId="7B5DD878" w14:textId="77777777" w:rsidR="002C692C" w:rsidRPr="00556771" w:rsidRDefault="00556771" w:rsidP="00077BEE">
            <w:pPr>
              <w:rPr>
                <w:sz w:val="22"/>
              </w:rPr>
            </w:pPr>
            <w:r w:rsidRPr="00556771">
              <w:rPr>
                <w:sz w:val="22"/>
              </w:rPr>
              <w:t>What is the child trying to tell us?</w:t>
            </w:r>
          </w:p>
          <w:p w14:paraId="597C65F5" w14:textId="77777777" w:rsidR="00556771" w:rsidRPr="00556771" w:rsidRDefault="00556771" w:rsidP="00077BEE">
            <w:pPr>
              <w:rPr>
                <w:i/>
                <w:sz w:val="22"/>
              </w:rPr>
            </w:pPr>
          </w:p>
          <w:p w14:paraId="02122CF9" w14:textId="77777777" w:rsidR="00556771" w:rsidRPr="00556771" w:rsidRDefault="00556771" w:rsidP="00077BEE">
            <w:pPr>
              <w:rPr>
                <w:iCs/>
                <w:sz w:val="22"/>
              </w:rPr>
            </w:pPr>
            <w:r w:rsidRPr="00556771">
              <w:rPr>
                <w:iCs/>
                <w:sz w:val="22"/>
              </w:rPr>
              <w:t>I’m hot.</w:t>
            </w:r>
          </w:p>
          <w:p w14:paraId="40C93D47" w14:textId="77777777" w:rsidR="00556771" w:rsidRPr="00556771" w:rsidRDefault="00556771" w:rsidP="00077BEE">
            <w:pPr>
              <w:rPr>
                <w:iCs/>
                <w:sz w:val="22"/>
              </w:rPr>
            </w:pPr>
            <w:r w:rsidRPr="00556771">
              <w:rPr>
                <w:iCs/>
                <w:sz w:val="22"/>
              </w:rPr>
              <w:t>I’m tired.</w:t>
            </w:r>
          </w:p>
          <w:p w14:paraId="5BC188FD" w14:textId="77777777" w:rsidR="00556771" w:rsidRPr="00556771" w:rsidRDefault="00556771" w:rsidP="00077BEE">
            <w:pPr>
              <w:rPr>
                <w:iCs/>
                <w:sz w:val="22"/>
              </w:rPr>
            </w:pPr>
            <w:r w:rsidRPr="00556771">
              <w:rPr>
                <w:iCs/>
                <w:sz w:val="22"/>
              </w:rPr>
              <w:t>It’s noisy.</w:t>
            </w:r>
          </w:p>
          <w:p w14:paraId="0868D6F2" w14:textId="3B7D4233" w:rsidR="00556771" w:rsidRPr="00556771" w:rsidRDefault="00556771" w:rsidP="00077BEE">
            <w:pPr>
              <w:rPr>
                <w:i/>
                <w:sz w:val="22"/>
              </w:rPr>
            </w:pPr>
            <w:r w:rsidRPr="00556771">
              <w:rPr>
                <w:iCs/>
                <w:sz w:val="22"/>
              </w:rPr>
              <w:t>I want that toy.</w:t>
            </w:r>
          </w:p>
        </w:tc>
        <w:tc>
          <w:tcPr>
            <w:tcW w:w="2126" w:type="dxa"/>
          </w:tcPr>
          <w:p w14:paraId="6BBE6C29" w14:textId="6C55FA8D" w:rsidR="002C692C" w:rsidRPr="00556771" w:rsidRDefault="00556771" w:rsidP="00077BEE">
            <w:pPr>
              <w:rPr>
                <w:b/>
                <w:sz w:val="22"/>
              </w:rPr>
            </w:pPr>
            <w:r w:rsidRPr="00556771">
              <w:rPr>
                <w:b/>
                <w:sz w:val="22"/>
              </w:rPr>
              <w:t>Risk Assessment</w:t>
            </w:r>
            <w:r w:rsidR="00490781">
              <w:rPr>
                <w:b/>
                <w:sz w:val="22"/>
              </w:rPr>
              <w:t xml:space="preserve"> (</w:t>
            </w:r>
            <w:r w:rsidR="00933177">
              <w:rPr>
                <w:b/>
                <w:sz w:val="22"/>
              </w:rPr>
              <w:t>R)</w:t>
            </w:r>
            <w:r w:rsidR="00490781">
              <w:rPr>
                <w:b/>
                <w:sz w:val="22"/>
              </w:rPr>
              <w:t xml:space="preserve"> </w:t>
            </w:r>
          </w:p>
          <w:p w14:paraId="07122D95" w14:textId="669046F3" w:rsidR="00556771" w:rsidRPr="00556771" w:rsidRDefault="00556771" w:rsidP="03FD4620">
            <w:pPr>
              <w:rPr>
                <w:b/>
                <w:bCs/>
                <w:sz w:val="22"/>
              </w:rPr>
            </w:pPr>
          </w:p>
          <w:p w14:paraId="4DE37AEE" w14:textId="554DC946" w:rsidR="00556771" w:rsidRPr="00556771" w:rsidRDefault="223A2DCC" w:rsidP="03FD4620">
            <w:pPr>
              <w:rPr>
                <w:sz w:val="22"/>
              </w:rPr>
            </w:pPr>
            <w:r w:rsidRPr="03FD4620">
              <w:rPr>
                <w:sz w:val="22"/>
              </w:rPr>
              <w:t xml:space="preserve">If child </w:t>
            </w:r>
            <w:r w:rsidR="41B35CFD" w:rsidRPr="03FD4620">
              <w:rPr>
                <w:sz w:val="22"/>
              </w:rPr>
              <w:t xml:space="preserve">has </w:t>
            </w:r>
            <w:r w:rsidR="6D159904" w:rsidRPr="03FD4620">
              <w:rPr>
                <w:sz w:val="22"/>
              </w:rPr>
              <w:t xml:space="preserve">a risk assessment </w:t>
            </w:r>
            <w:r w:rsidR="41B35CFD" w:rsidRPr="03FD4620">
              <w:rPr>
                <w:sz w:val="22"/>
              </w:rPr>
              <w:t xml:space="preserve">is this </w:t>
            </w:r>
            <w:r w:rsidR="2735C41C" w:rsidRPr="03FD4620">
              <w:rPr>
                <w:sz w:val="22"/>
              </w:rPr>
              <w:t>behaviour</w:t>
            </w:r>
            <w:r w:rsidR="41B35CFD" w:rsidRPr="03FD4620">
              <w:rPr>
                <w:sz w:val="22"/>
              </w:rPr>
              <w:t xml:space="preserve"> noted and RAG rated </w:t>
            </w:r>
          </w:p>
          <w:p w14:paraId="1BD014A5" w14:textId="03735AF7" w:rsidR="00556771" w:rsidRPr="00556771" w:rsidRDefault="00556771" w:rsidP="03FD4620">
            <w:pPr>
              <w:rPr>
                <w:rFonts w:cs="Arial"/>
                <w:color w:val="FF0000"/>
                <w:sz w:val="22"/>
              </w:rPr>
            </w:pPr>
          </w:p>
          <w:p w14:paraId="23B2E679" w14:textId="11C5E2F5" w:rsidR="00556771" w:rsidRPr="00556771" w:rsidRDefault="63A17BCE" w:rsidP="03FD4620">
            <w:pPr>
              <w:rPr>
                <w:rFonts w:cs="Arial"/>
                <w:color w:val="FF0000"/>
                <w:sz w:val="22"/>
              </w:rPr>
            </w:pPr>
            <w:r w:rsidRPr="03FD4620">
              <w:rPr>
                <w:rFonts w:cs="Arial"/>
                <w:color w:val="FF0000"/>
                <w:sz w:val="22"/>
              </w:rPr>
              <w:t>Red – High</w:t>
            </w:r>
          </w:p>
          <w:p w14:paraId="00201DF8" w14:textId="77777777" w:rsidR="00556771" w:rsidRPr="00556771" w:rsidRDefault="63A17BCE" w:rsidP="03FD4620">
            <w:pPr>
              <w:rPr>
                <w:rFonts w:cs="Arial"/>
                <w:color w:val="FFC000"/>
                <w:sz w:val="22"/>
              </w:rPr>
            </w:pPr>
            <w:r w:rsidRPr="03FD4620">
              <w:rPr>
                <w:rFonts w:cs="Arial"/>
                <w:color w:val="FFC000"/>
                <w:sz w:val="22"/>
              </w:rPr>
              <w:t>Amber –  Medium</w:t>
            </w:r>
          </w:p>
          <w:p w14:paraId="16D42EC9" w14:textId="6A0DB121" w:rsidR="00556771" w:rsidRPr="00556771" w:rsidRDefault="63A17BCE" w:rsidP="03FD4620">
            <w:pPr>
              <w:rPr>
                <w:rFonts w:cs="Arial"/>
                <w:color w:val="00B050"/>
                <w:sz w:val="22"/>
              </w:rPr>
            </w:pPr>
            <w:r w:rsidRPr="03FD4620">
              <w:rPr>
                <w:rFonts w:cs="Arial"/>
                <w:color w:val="00B050"/>
                <w:sz w:val="22"/>
              </w:rPr>
              <w:t>Green – Low</w:t>
            </w:r>
          </w:p>
          <w:p w14:paraId="25841308" w14:textId="47A324F2" w:rsidR="00556771" w:rsidRPr="00556771" w:rsidRDefault="00556771" w:rsidP="03FD4620">
            <w:pPr>
              <w:rPr>
                <w:rFonts w:cs="Arial"/>
                <w:color w:val="00B050"/>
                <w:sz w:val="22"/>
              </w:rPr>
            </w:pPr>
          </w:p>
          <w:p w14:paraId="7298319B" w14:textId="4B6CCD58" w:rsidR="00556771" w:rsidRPr="00556771" w:rsidRDefault="67A177F3" w:rsidP="03FD4620">
            <w:pPr>
              <w:rPr>
                <w:rFonts w:cs="Arial"/>
                <w:color w:val="FF0000"/>
                <w:sz w:val="22"/>
              </w:rPr>
            </w:pPr>
            <w:r w:rsidRPr="03FD4620">
              <w:rPr>
                <w:rFonts w:cs="Arial"/>
                <w:sz w:val="22"/>
              </w:rPr>
              <w:t>Educator to also consider if incident report needs to be completed.</w:t>
            </w:r>
          </w:p>
          <w:p w14:paraId="0868D6F3" w14:textId="5484A170" w:rsidR="00556771" w:rsidRPr="00556771" w:rsidRDefault="00556771" w:rsidP="03FD4620">
            <w:pPr>
              <w:rPr>
                <w:rFonts w:cs="Arial"/>
                <w:color w:val="00B050"/>
                <w:sz w:val="22"/>
              </w:rPr>
            </w:pPr>
          </w:p>
        </w:tc>
      </w:tr>
      <w:tr w:rsidR="03FD4620" w14:paraId="496D9B8C" w14:textId="77777777" w:rsidTr="03FD4620">
        <w:trPr>
          <w:trHeight w:val="1800"/>
        </w:trPr>
        <w:tc>
          <w:tcPr>
            <w:tcW w:w="1668" w:type="dxa"/>
          </w:tcPr>
          <w:p w14:paraId="16868E92" w14:textId="24E04CF6" w:rsidR="03FD4620" w:rsidRDefault="03FD4620" w:rsidP="03FD4620">
            <w:pPr>
              <w:rPr>
                <w:b/>
                <w:bCs/>
                <w:sz w:val="22"/>
              </w:rPr>
            </w:pPr>
          </w:p>
        </w:tc>
        <w:tc>
          <w:tcPr>
            <w:tcW w:w="3056" w:type="dxa"/>
          </w:tcPr>
          <w:p w14:paraId="209E0EC0" w14:textId="3567999D" w:rsidR="03FD4620" w:rsidRDefault="03FD4620" w:rsidP="03FD4620">
            <w:pPr>
              <w:rPr>
                <w:b/>
                <w:bCs/>
                <w:sz w:val="22"/>
              </w:rPr>
            </w:pPr>
          </w:p>
        </w:tc>
        <w:tc>
          <w:tcPr>
            <w:tcW w:w="2362" w:type="dxa"/>
          </w:tcPr>
          <w:p w14:paraId="22B2B709" w14:textId="331ADE05" w:rsidR="03FD4620" w:rsidRDefault="03FD4620" w:rsidP="03FD4620">
            <w:pPr>
              <w:rPr>
                <w:b/>
                <w:bCs/>
                <w:sz w:val="22"/>
              </w:rPr>
            </w:pPr>
          </w:p>
        </w:tc>
        <w:tc>
          <w:tcPr>
            <w:tcW w:w="2803" w:type="dxa"/>
          </w:tcPr>
          <w:p w14:paraId="0C19C235" w14:textId="6E0ACB8E" w:rsidR="03FD4620" w:rsidRDefault="03FD4620" w:rsidP="03FD4620">
            <w:pPr>
              <w:rPr>
                <w:b/>
                <w:bCs/>
                <w:sz w:val="22"/>
              </w:rPr>
            </w:pPr>
          </w:p>
        </w:tc>
        <w:tc>
          <w:tcPr>
            <w:tcW w:w="2835" w:type="dxa"/>
          </w:tcPr>
          <w:p w14:paraId="540F3B67" w14:textId="7F085645" w:rsidR="03FD4620" w:rsidRDefault="03FD4620" w:rsidP="03FD4620">
            <w:pPr>
              <w:rPr>
                <w:b/>
                <w:bCs/>
                <w:sz w:val="22"/>
              </w:rPr>
            </w:pPr>
          </w:p>
        </w:tc>
        <w:tc>
          <w:tcPr>
            <w:tcW w:w="2126" w:type="dxa"/>
          </w:tcPr>
          <w:p w14:paraId="12F4DFBC" w14:textId="60DAAB85" w:rsidR="03FD4620" w:rsidRDefault="03FD4620" w:rsidP="03FD4620">
            <w:pPr>
              <w:rPr>
                <w:b/>
                <w:bCs/>
                <w:sz w:val="22"/>
              </w:rPr>
            </w:pPr>
          </w:p>
        </w:tc>
      </w:tr>
      <w:tr w:rsidR="03FD4620" w14:paraId="42BD086E" w14:textId="77777777" w:rsidTr="03FD4620">
        <w:trPr>
          <w:trHeight w:val="2685"/>
        </w:trPr>
        <w:tc>
          <w:tcPr>
            <w:tcW w:w="1668" w:type="dxa"/>
          </w:tcPr>
          <w:p w14:paraId="1515E196" w14:textId="0659ADA4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5323F6FC" w14:textId="2B318EA1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60BEAE04" w14:textId="77BCE1BD" w:rsidR="03FD4620" w:rsidRDefault="03FD4620" w:rsidP="03FD4620"/>
        </w:tc>
        <w:tc>
          <w:tcPr>
            <w:tcW w:w="2803" w:type="dxa"/>
          </w:tcPr>
          <w:p w14:paraId="3B8A3301" w14:textId="11A50DCD" w:rsidR="03FD4620" w:rsidRDefault="03FD4620" w:rsidP="03FD4620"/>
        </w:tc>
        <w:tc>
          <w:tcPr>
            <w:tcW w:w="2835" w:type="dxa"/>
          </w:tcPr>
          <w:p w14:paraId="557F9140" w14:textId="64E258D5" w:rsidR="03FD4620" w:rsidRDefault="03FD4620" w:rsidP="03FD4620"/>
        </w:tc>
        <w:tc>
          <w:tcPr>
            <w:tcW w:w="2126" w:type="dxa"/>
          </w:tcPr>
          <w:p w14:paraId="050329A8" w14:textId="7E7D1392" w:rsidR="03FD4620" w:rsidRDefault="03FD4620" w:rsidP="03FD4620"/>
        </w:tc>
      </w:tr>
      <w:tr w:rsidR="00A715DA" w14:paraId="0868D6FE" w14:textId="77777777" w:rsidTr="03FD4620">
        <w:trPr>
          <w:trHeight w:val="2685"/>
        </w:trPr>
        <w:tc>
          <w:tcPr>
            <w:tcW w:w="1668" w:type="dxa"/>
          </w:tcPr>
          <w:p w14:paraId="0868D6F5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3056" w:type="dxa"/>
          </w:tcPr>
          <w:p w14:paraId="0868D6F6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2362" w:type="dxa"/>
          </w:tcPr>
          <w:p w14:paraId="0868D6FA" w14:textId="77777777" w:rsidR="00254590" w:rsidRDefault="00254590"/>
        </w:tc>
        <w:tc>
          <w:tcPr>
            <w:tcW w:w="2803" w:type="dxa"/>
          </w:tcPr>
          <w:p w14:paraId="0868D6FB" w14:textId="77777777" w:rsidR="00A715DA" w:rsidRDefault="00A715DA"/>
        </w:tc>
        <w:tc>
          <w:tcPr>
            <w:tcW w:w="2835" w:type="dxa"/>
          </w:tcPr>
          <w:p w14:paraId="0868D6FC" w14:textId="77777777" w:rsidR="00A715DA" w:rsidRDefault="00A715DA"/>
        </w:tc>
        <w:tc>
          <w:tcPr>
            <w:tcW w:w="2126" w:type="dxa"/>
          </w:tcPr>
          <w:p w14:paraId="0868D6FD" w14:textId="77777777" w:rsidR="00A715DA" w:rsidRDefault="00A715DA"/>
        </w:tc>
      </w:tr>
      <w:tr w:rsidR="00A715DA" w14:paraId="0868D709" w14:textId="77777777" w:rsidTr="03FD4620">
        <w:trPr>
          <w:trHeight w:val="2967"/>
        </w:trPr>
        <w:tc>
          <w:tcPr>
            <w:tcW w:w="1668" w:type="dxa"/>
          </w:tcPr>
          <w:p w14:paraId="0868D6FF" w14:textId="1AFBA077" w:rsidR="00A715DA" w:rsidRDefault="00A715DA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0868D701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2362" w:type="dxa"/>
          </w:tcPr>
          <w:p w14:paraId="0868D705" w14:textId="77777777" w:rsidR="00254590" w:rsidRDefault="00254590"/>
        </w:tc>
        <w:tc>
          <w:tcPr>
            <w:tcW w:w="2803" w:type="dxa"/>
          </w:tcPr>
          <w:p w14:paraId="0868D706" w14:textId="77777777" w:rsidR="00A715DA" w:rsidRDefault="00A715DA"/>
        </w:tc>
        <w:tc>
          <w:tcPr>
            <w:tcW w:w="2835" w:type="dxa"/>
          </w:tcPr>
          <w:p w14:paraId="0868D707" w14:textId="77777777" w:rsidR="00A715DA" w:rsidRDefault="00A715DA"/>
        </w:tc>
        <w:tc>
          <w:tcPr>
            <w:tcW w:w="2126" w:type="dxa"/>
          </w:tcPr>
          <w:p w14:paraId="0868D708" w14:textId="77777777" w:rsidR="00A715DA" w:rsidRDefault="00A715DA"/>
        </w:tc>
      </w:tr>
      <w:tr w:rsidR="03FD4620" w14:paraId="4E65B666" w14:textId="77777777" w:rsidTr="03FD4620">
        <w:trPr>
          <w:trHeight w:val="2967"/>
        </w:trPr>
        <w:tc>
          <w:tcPr>
            <w:tcW w:w="1668" w:type="dxa"/>
          </w:tcPr>
          <w:p w14:paraId="4D31466C" w14:textId="40529786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48BE1FD8" w14:textId="7DEE85AC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1B8BC399" w14:textId="0DAB1E7A" w:rsidR="03FD4620" w:rsidRDefault="03FD4620" w:rsidP="03FD4620"/>
        </w:tc>
        <w:tc>
          <w:tcPr>
            <w:tcW w:w="2803" w:type="dxa"/>
          </w:tcPr>
          <w:p w14:paraId="24E1E24C" w14:textId="26389C1D" w:rsidR="03FD4620" w:rsidRDefault="03FD4620" w:rsidP="03FD4620"/>
        </w:tc>
        <w:tc>
          <w:tcPr>
            <w:tcW w:w="2835" w:type="dxa"/>
          </w:tcPr>
          <w:p w14:paraId="5D33870D" w14:textId="4FC7F7DF" w:rsidR="03FD4620" w:rsidRDefault="03FD4620" w:rsidP="03FD4620"/>
        </w:tc>
        <w:tc>
          <w:tcPr>
            <w:tcW w:w="2126" w:type="dxa"/>
          </w:tcPr>
          <w:p w14:paraId="4F4027A7" w14:textId="322FD698" w:rsidR="03FD4620" w:rsidRDefault="03FD4620" w:rsidP="03FD4620"/>
        </w:tc>
      </w:tr>
      <w:tr w:rsidR="03FD4620" w14:paraId="4C6841CD" w14:textId="77777777" w:rsidTr="03FD4620">
        <w:trPr>
          <w:trHeight w:val="2967"/>
        </w:trPr>
        <w:tc>
          <w:tcPr>
            <w:tcW w:w="1668" w:type="dxa"/>
          </w:tcPr>
          <w:p w14:paraId="08C20DC4" w14:textId="79FAA07A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55AA93B6" w14:textId="7E9991BB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48572160" w14:textId="3DA61EDA" w:rsidR="03FD4620" w:rsidRDefault="03FD4620" w:rsidP="03FD4620"/>
        </w:tc>
        <w:tc>
          <w:tcPr>
            <w:tcW w:w="2803" w:type="dxa"/>
          </w:tcPr>
          <w:p w14:paraId="5A87DEFB" w14:textId="3FB4DE00" w:rsidR="03FD4620" w:rsidRDefault="03FD4620" w:rsidP="03FD4620"/>
        </w:tc>
        <w:tc>
          <w:tcPr>
            <w:tcW w:w="2835" w:type="dxa"/>
          </w:tcPr>
          <w:p w14:paraId="650A4560" w14:textId="7A667EEB" w:rsidR="03FD4620" w:rsidRDefault="03FD4620" w:rsidP="03FD4620"/>
        </w:tc>
        <w:tc>
          <w:tcPr>
            <w:tcW w:w="2126" w:type="dxa"/>
          </w:tcPr>
          <w:p w14:paraId="05EDBEBF" w14:textId="28CF6D1C" w:rsidR="03FD4620" w:rsidRDefault="03FD4620" w:rsidP="03FD4620"/>
        </w:tc>
      </w:tr>
      <w:tr w:rsidR="03FD4620" w14:paraId="65CC951A" w14:textId="77777777" w:rsidTr="03FD4620">
        <w:trPr>
          <w:trHeight w:val="2967"/>
        </w:trPr>
        <w:tc>
          <w:tcPr>
            <w:tcW w:w="1668" w:type="dxa"/>
          </w:tcPr>
          <w:p w14:paraId="17CA0CD1" w14:textId="5A99E651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602D107B" w14:textId="0829C3DF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7E357768" w14:textId="0038BF79" w:rsidR="03FD4620" w:rsidRDefault="03FD4620" w:rsidP="03FD4620"/>
        </w:tc>
        <w:tc>
          <w:tcPr>
            <w:tcW w:w="2803" w:type="dxa"/>
          </w:tcPr>
          <w:p w14:paraId="35C7BD69" w14:textId="3F6981A2" w:rsidR="03FD4620" w:rsidRDefault="03FD4620" w:rsidP="03FD4620"/>
        </w:tc>
        <w:tc>
          <w:tcPr>
            <w:tcW w:w="2835" w:type="dxa"/>
          </w:tcPr>
          <w:p w14:paraId="7FD88870" w14:textId="01CAA90E" w:rsidR="03FD4620" w:rsidRDefault="03FD4620" w:rsidP="03FD4620"/>
        </w:tc>
        <w:tc>
          <w:tcPr>
            <w:tcW w:w="2126" w:type="dxa"/>
          </w:tcPr>
          <w:p w14:paraId="182BFB62" w14:textId="549DA5CC" w:rsidR="03FD4620" w:rsidRDefault="03FD4620" w:rsidP="03FD4620"/>
        </w:tc>
      </w:tr>
      <w:tr w:rsidR="03FD4620" w14:paraId="322C6EB0" w14:textId="77777777" w:rsidTr="03FD4620">
        <w:trPr>
          <w:trHeight w:val="2967"/>
        </w:trPr>
        <w:tc>
          <w:tcPr>
            <w:tcW w:w="1668" w:type="dxa"/>
          </w:tcPr>
          <w:p w14:paraId="0B96570B" w14:textId="1D1AF04A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4405D1F6" w14:textId="6137580D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16C35B59" w14:textId="6877E64B" w:rsidR="03FD4620" w:rsidRDefault="03FD4620" w:rsidP="03FD4620"/>
        </w:tc>
        <w:tc>
          <w:tcPr>
            <w:tcW w:w="2803" w:type="dxa"/>
          </w:tcPr>
          <w:p w14:paraId="4DA7E035" w14:textId="39C37496" w:rsidR="03FD4620" w:rsidRDefault="03FD4620" w:rsidP="03FD4620"/>
        </w:tc>
        <w:tc>
          <w:tcPr>
            <w:tcW w:w="2835" w:type="dxa"/>
          </w:tcPr>
          <w:p w14:paraId="6F410BB2" w14:textId="325254A6" w:rsidR="03FD4620" w:rsidRDefault="03FD4620" w:rsidP="03FD4620"/>
        </w:tc>
        <w:tc>
          <w:tcPr>
            <w:tcW w:w="2126" w:type="dxa"/>
          </w:tcPr>
          <w:p w14:paraId="06956F3D" w14:textId="14923E72" w:rsidR="03FD4620" w:rsidRDefault="03FD4620" w:rsidP="03FD4620"/>
        </w:tc>
      </w:tr>
      <w:tr w:rsidR="03FD4620" w14:paraId="1C0F6774" w14:textId="77777777" w:rsidTr="03FD4620">
        <w:trPr>
          <w:trHeight w:val="2967"/>
        </w:trPr>
        <w:tc>
          <w:tcPr>
            <w:tcW w:w="1668" w:type="dxa"/>
          </w:tcPr>
          <w:p w14:paraId="2AA84E5F" w14:textId="6BD864BB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2E84D25F" w14:textId="20AAE3CA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2EC27249" w14:textId="3CAD9671" w:rsidR="03FD4620" w:rsidRDefault="03FD4620" w:rsidP="03FD4620"/>
        </w:tc>
        <w:tc>
          <w:tcPr>
            <w:tcW w:w="2803" w:type="dxa"/>
          </w:tcPr>
          <w:p w14:paraId="0D721931" w14:textId="206FE60A" w:rsidR="03FD4620" w:rsidRDefault="03FD4620" w:rsidP="03FD4620"/>
        </w:tc>
        <w:tc>
          <w:tcPr>
            <w:tcW w:w="2835" w:type="dxa"/>
          </w:tcPr>
          <w:p w14:paraId="3CFD1F59" w14:textId="02C3141D" w:rsidR="03FD4620" w:rsidRDefault="03FD4620" w:rsidP="03FD4620"/>
        </w:tc>
        <w:tc>
          <w:tcPr>
            <w:tcW w:w="2126" w:type="dxa"/>
          </w:tcPr>
          <w:p w14:paraId="4A003EE0" w14:textId="2ACDA56F" w:rsidR="03FD4620" w:rsidRDefault="03FD4620" w:rsidP="03FD4620"/>
        </w:tc>
      </w:tr>
      <w:tr w:rsidR="03FD4620" w14:paraId="298BA13B" w14:textId="77777777" w:rsidTr="03FD4620">
        <w:trPr>
          <w:trHeight w:val="2967"/>
        </w:trPr>
        <w:tc>
          <w:tcPr>
            <w:tcW w:w="1668" w:type="dxa"/>
          </w:tcPr>
          <w:p w14:paraId="75791729" w14:textId="53E4C31E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722EC7E7" w14:textId="10B0A662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31308E7F" w14:textId="667EEC93" w:rsidR="03FD4620" w:rsidRDefault="03FD4620" w:rsidP="03FD4620"/>
        </w:tc>
        <w:tc>
          <w:tcPr>
            <w:tcW w:w="2803" w:type="dxa"/>
          </w:tcPr>
          <w:p w14:paraId="5D8B39E8" w14:textId="0B5BF833" w:rsidR="03FD4620" w:rsidRDefault="03FD4620" w:rsidP="03FD4620"/>
        </w:tc>
        <w:tc>
          <w:tcPr>
            <w:tcW w:w="2835" w:type="dxa"/>
          </w:tcPr>
          <w:p w14:paraId="70EE6C89" w14:textId="72F5FE7A" w:rsidR="03FD4620" w:rsidRDefault="03FD4620" w:rsidP="03FD4620"/>
        </w:tc>
        <w:tc>
          <w:tcPr>
            <w:tcW w:w="2126" w:type="dxa"/>
          </w:tcPr>
          <w:p w14:paraId="15AB5EED" w14:textId="2D663E54" w:rsidR="03FD4620" w:rsidRDefault="03FD4620" w:rsidP="03FD4620"/>
        </w:tc>
      </w:tr>
      <w:tr w:rsidR="03FD4620" w14:paraId="7AB572CF" w14:textId="77777777" w:rsidTr="03FD4620">
        <w:trPr>
          <w:trHeight w:val="2967"/>
        </w:trPr>
        <w:tc>
          <w:tcPr>
            <w:tcW w:w="1668" w:type="dxa"/>
          </w:tcPr>
          <w:p w14:paraId="174116C7" w14:textId="26FBC596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2A61F596" w14:textId="0316BEDE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50EBFAF0" w14:textId="1D499ED3" w:rsidR="03FD4620" w:rsidRDefault="03FD4620" w:rsidP="03FD4620"/>
        </w:tc>
        <w:tc>
          <w:tcPr>
            <w:tcW w:w="2803" w:type="dxa"/>
          </w:tcPr>
          <w:p w14:paraId="06FDD4C3" w14:textId="7DE2C003" w:rsidR="03FD4620" w:rsidRDefault="03FD4620" w:rsidP="03FD4620"/>
        </w:tc>
        <w:tc>
          <w:tcPr>
            <w:tcW w:w="2835" w:type="dxa"/>
          </w:tcPr>
          <w:p w14:paraId="10E6E607" w14:textId="0B6C4BEC" w:rsidR="03FD4620" w:rsidRDefault="03FD4620" w:rsidP="03FD4620"/>
        </w:tc>
        <w:tc>
          <w:tcPr>
            <w:tcW w:w="2126" w:type="dxa"/>
          </w:tcPr>
          <w:p w14:paraId="16817D8C" w14:textId="3E0B2DE2" w:rsidR="03FD4620" w:rsidRDefault="03FD4620" w:rsidP="03FD4620"/>
        </w:tc>
      </w:tr>
      <w:tr w:rsidR="03FD4620" w14:paraId="0C5C3318" w14:textId="77777777" w:rsidTr="03FD4620">
        <w:trPr>
          <w:trHeight w:val="2967"/>
        </w:trPr>
        <w:tc>
          <w:tcPr>
            <w:tcW w:w="1668" w:type="dxa"/>
          </w:tcPr>
          <w:p w14:paraId="191A41C2" w14:textId="05FB9C22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1D51953C" w14:textId="761077DC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01D60D98" w14:textId="2862BE25" w:rsidR="03FD4620" w:rsidRDefault="03FD4620" w:rsidP="03FD4620"/>
        </w:tc>
        <w:tc>
          <w:tcPr>
            <w:tcW w:w="2803" w:type="dxa"/>
          </w:tcPr>
          <w:p w14:paraId="238A48D2" w14:textId="797BB170" w:rsidR="03FD4620" w:rsidRDefault="03FD4620" w:rsidP="03FD4620"/>
        </w:tc>
        <w:tc>
          <w:tcPr>
            <w:tcW w:w="2835" w:type="dxa"/>
          </w:tcPr>
          <w:p w14:paraId="690D0FEF" w14:textId="259D3657" w:rsidR="03FD4620" w:rsidRDefault="03FD4620" w:rsidP="03FD4620"/>
        </w:tc>
        <w:tc>
          <w:tcPr>
            <w:tcW w:w="2126" w:type="dxa"/>
          </w:tcPr>
          <w:p w14:paraId="44781A5E" w14:textId="6326F0D3" w:rsidR="03FD4620" w:rsidRDefault="03FD4620" w:rsidP="03FD4620"/>
        </w:tc>
      </w:tr>
      <w:tr w:rsidR="03FD4620" w14:paraId="485FD2A1" w14:textId="77777777" w:rsidTr="03FD4620">
        <w:trPr>
          <w:trHeight w:val="2967"/>
        </w:trPr>
        <w:tc>
          <w:tcPr>
            <w:tcW w:w="1668" w:type="dxa"/>
          </w:tcPr>
          <w:p w14:paraId="74F3C0D7" w14:textId="06B5FB75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7060D194" w14:textId="4C59B501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11E8F96A" w14:textId="2F17C1AF" w:rsidR="03FD4620" w:rsidRDefault="03FD4620" w:rsidP="03FD4620"/>
        </w:tc>
        <w:tc>
          <w:tcPr>
            <w:tcW w:w="2803" w:type="dxa"/>
          </w:tcPr>
          <w:p w14:paraId="6F9C24A1" w14:textId="267A85B4" w:rsidR="03FD4620" w:rsidRDefault="03FD4620" w:rsidP="03FD4620"/>
        </w:tc>
        <w:tc>
          <w:tcPr>
            <w:tcW w:w="2835" w:type="dxa"/>
          </w:tcPr>
          <w:p w14:paraId="5F775878" w14:textId="32662551" w:rsidR="03FD4620" w:rsidRDefault="03FD4620" w:rsidP="03FD4620"/>
        </w:tc>
        <w:tc>
          <w:tcPr>
            <w:tcW w:w="2126" w:type="dxa"/>
          </w:tcPr>
          <w:p w14:paraId="536CE17C" w14:textId="44B29592" w:rsidR="03FD4620" w:rsidRDefault="03FD4620" w:rsidP="03FD4620"/>
        </w:tc>
      </w:tr>
      <w:tr w:rsidR="03FD4620" w14:paraId="022CB392" w14:textId="77777777" w:rsidTr="03FD4620">
        <w:trPr>
          <w:trHeight w:val="2967"/>
        </w:trPr>
        <w:tc>
          <w:tcPr>
            <w:tcW w:w="1668" w:type="dxa"/>
          </w:tcPr>
          <w:p w14:paraId="01360337" w14:textId="035F4701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29B0AA3C" w14:textId="1ED2BA01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3FA9AFFB" w14:textId="76D0E72B" w:rsidR="03FD4620" w:rsidRDefault="03FD4620" w:rsidP="03FD4620"/>
        </w:tc>
        <w:tc>
          <w:tcPr>
            <w:tcW w:w="2803" w:type="dxa"/>
          </w:tcPr>
          <w:p w14:paraId="7EA021D9" w14:textId="07B5C03C" w:rsidR="03FD4620" w:rsidRDefault="03FD4620" w:rsidP="03FD4620"/>
        </w:tc>
        <w:tc>
          <w:tcPr>
            <w:tcW w:w="2835" w:type="dxa"/>
          </w:tcPr>
          <w:p w14:paraId="2A34BF9C" w14:textId="365F63F8" w:rsidR="03FD4620" w:rsidRDefault="03FD4620" w:rsidP="03FD4620"/>
        </w:tc>
        <w:tc>
          <w:tcPr>
            <w:tcW w:w="2126" w:type="dxa"/>
          </w:tcPr>
          <w:p w14:paraId="308C3C18" w14:textId="37D986BB" w:rsidR="03FD4620" w:rsidRDefault="03FD4620" w:rsidP="03FD4620"/>
        </w:tc>
      </w:tr>
      <w:tr w:rsidR="03FD4620" w14:paraId="45FFBEEC" w14:textId="77777777" w:rsidTr="03FD4620">
        <w:trPr>
          <w:trHeight w:val="2967"/>
        </w:trPr>
        <w:tc>
          <w:tcPr>
            <w:tcW w:w="1668" w:type="dxa"/>
          </w:tcPr>
          <w:p w14:paraId="7B667634" w14:textId="3D132607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2CCEA7BB" w14:textId="333D490C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007E47D4" w14:textId="46D08738" w:rsidR="03FD4620" w:rsidRDefault="03FD4620" w:rsidP="03FD4620"/>
        </w:tc>
        <w:tc>
          <w:tcPr>
            <w:tcW w:w="2803" w:type="dxa"/>
          </w:tcPr>
          <w:p w14:paraId="4FA7D817" w14:textId="5AE1212E" w:rsidR="03FD4620" w:rsidRDefault="03FD4620" w:rsidP="03FD4620"/>
        </w:tc>
        <w:tc>
          <w:tcPr>
            <w:tcW w:w="2835" w:type="dxa"/>
          </w:tcPr>
          <w:p w14:paraId="6A760435" w14:textId="6CCB0059" w:rsidR="03FD4620" w:rsidRDefault="03FD4620" w:rsidP="03FD4620"/>
        </w:tc>
        <w:tc>
          <w:tcPr>
            <w:tcW w:w="2126" w:type="dxa"/>
          </w:tcPr>
          <w:p w14:paraId="628AB266" w14:textId="5A57BD0B" w:rsidR="03FD4620" w:rsidRDefault="03FD4620" w:rsidP="03FD4620"/>
        </w:tc>
      </w:tr>
      <w:tr w:rsidR="03FD4620" w14:paraId="2B73D42F" w14:textId="77777777" w:rsidTr="03FD4620">
        <w:trPr>
          <w:trHeight w:val="2967"/>
        </w:trPr>
        <w:tc>
          <w:tcPr>
            <w:tcW w:w="1668" w:type="dxa"/>
          </w:tcPr>
          <w:p w14:paraId="25C0D9EF" w14:textId="09BB520E" w:rsidR="03FD4620" w:rsidRDefault="03FD4620" w:rsidP="03FD4620">
            <w:pPr>
              <w:spacing w:line="1080" w:lineRule="auto"/>
            </w:pPr>
          </w:p>
        </w:tc>
        <w:tc>
          <w:tcPr>
            <w:tcW w:w="3056" w:type="dxa"/>
          </w:tcPr>
          <w:p w14:paraId="512B3A5C" w14:textId="5182F4EB" w:rsidR="03FD4620" w:rsidRDefault="03FD4620" w:rsidP="03FD4620">
            <w:pPr>
              <w:spacing w:line="1080" w:lineRule="auto"/>
            </w:pPr>
          </w:p>
        </w:tc>
        <w:tc>
          <w:tcPr>
            <w:tcW w:w="2362" w:type="dxa"/>
          </w:tcPr>
          <w:p w14:paraId="4AEAFCC3" w14:textId="08C6EF71" w:rsidR="03FD4620" w:rsidRDefault="03FD4620" w:rsidP="03FD4620"/>
        </w:tc>
        <w:tc>
          <w:tcPr>
            <w:tcW w:w="2803" w:type="dxa"/>
          </w:tcPr>
          <w:p w14:paraId="025D0F54" w14:textId="0FAA605E" w:rsidR="03FD4620" w:rsidRDefault="03FD4620" w:rsidP="03FD4620"/>
        </w:tc>
        <w:tc>
          <w:tcPr>
            <w:tcW w:w="2835" w:type="dxa"/>
          </w:tcPr>
          <w:p w14:paraId="760F58DD" w14:textId="0B8372D6" w:rsidR="03FD4620" w:rsidRDefault="03FD4620" w:rsidP="03FD4620"/>
        </w:tc>
        <w:tc>
          <w:tcPr>
            <w:tcW w:w="2126" w:type="dxa"/>
          </w:tcPr>
          <w:p w14:paraId="516014B4" w14:textId="62E9E066" w:rsidR="03FD4620" w:rsidRDefault="03FD4620" w:rsidP="03FD4620"/>
        </w:tc>
      </w:tr>
      <w:tr w:rsidR="001B02F9" w14:paraId="0868D713" w14:textId="77777777" w:rsidTr="03FD4620">
        <w:trPr>
          <w:trHeight w:val="3252"/>
        </w:trPr>
        <w:tc>
          <w:tcPr>
            <w:tcW w:w="1668" w:type="dxa"/>
          </w:tcPr>
          <w:p w14:paraId="0868D70D" w14:textId="77777777" w:rsidR="001B02F9" w:rsidRDefault="001B02F9" w:rsidP="00926A07">
            <w:pPr>
              <w:spacing w:line="1080" w:lineRule="auto"/>
            </w:pPr>
          </w:p>
        </w:tc>
        <w:tc>
          <w:tcPr>
            <w:tcW w:w="3056" w:type="dxa"/>
          </w:tcPr>
          <w:p w14:paraId="0868D70E" w14:textId="77777777" w:rsidR="001B02F9" w:rsidRDefault="001B02F9" w:rsidP="00926A07">
            <w:pPr>
              <w:spacing w:line="1080" w:lineRule="auto"/>
            </w:pPr>
          </w:p>
        </w:tc>
        <w:tc>
          <w:tcPr>
            <w:tcW w:w="2362" w:type="dxa"/>
          </w:tcPr>
          <w:p w14:paraId="0868D70F" w14:textId="77777777" w:rsidR="001B02F9" w:rsidRDefault="001B02F9"/>
        </w:tc>
        <w:tc>
          <w:tcPr>
            <w:tcW w:w="2803" w:type="dxa"/>
          </w:tcPr>
          <w:p w14:paraId="0868D710" w14:textId="77777777" w:rsidR="001B02F9" w:rsidRDefault="001B02F9"/>
        </w:tc>
        <w:tc>
          <w:tcPr>
            <w:tcW w:w="2835" w:type="dxa"/>
          </w:tcPr>
          <w:p w14:paraId="0868D711" w14:textId="77777777" w:rsidR="001B02F9" w:rsidRDefault="001B02F9"/>
        </w:tc>
        <w:tc>
          <w:tcPr>
            <w:tcW w:w="2126" w:type="dxa"/>
          </w:tcPr>
          <w:p w14:paraId="0868D712" w14:textId="77777777" w:rsidR="001B02F9" w:rsidRDefault="001B02F9"/>
        </w:tc>
      </w:tr>
      <w:tr w:rsidR="001B02F9" w14:paraId="0868D742" w14:textId="77777777" w:rsidTr="03FD4620">
        <w:trPr>
          <w:trHeight w:val="2818"/>
        </w:trPr>
        <w:tc>
          <w:tcPr>
            <w:tcW w:w="1668" w:type="dxa"/>
          </w:tcPr>
          <w:p w14:paraId="0868D739" w14:textId="77777777" w:rsidR="001B02F9" w:rsidRPr="002A6978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3D" w14:textId="77777777" w:rsidR="001B02F9" w:rsidRPr="00A715DA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3E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3F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40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41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4E" w14:textId="77777777" w:rsidTr="03FD4620">
        <w:trPr>
          <w:trHeight w:val="3392"/>
        </w:trPr>
        <w:tc>
          <w:tcPr>
            <w:tcW w:w="1668" w:type="dxa"/>
          </w:tcPr>
          <w:p w14:paraId="0868D745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49" w14:textId="77777777" w:rsidR="001B02F9" w:rsidRPr="00A715DA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4A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4B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4C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4D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58" w14:textId="77777777" w:rsidTr="03FD4620">
        <w:trPr>
          <w:trHeight w:val="4378"/>
        </w:trPr>
        <w:tc>
          <w:tcPr>
            <w:tcW w:w="1668" w:type="dxa"/>
          </w:tcPr>
          <w:p w14:paraId="0868D752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53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54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55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56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57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62" w14:textId="77777777" w:rsidTr="03FD4620">
        <w:tc>
          <w:tcPr>
            <w:tcW w:w="1668" w:type="dxa"/>
          </w:tcPr>
          <w:p w14:paraId="0868D75C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5D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5E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5F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60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61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6C" w14:textId="77777777" w:rsidTr="03FD4620">
        <w:trPr>
          <w:trHeight w:val="1833"/>
        </w:trPr>
        <w:tc>
          <w:tcPr>
            <w:tcW w:w="1668" w:type="dxa"/>
          </w:tcPr>
          <w:p w14:paraId="0868D766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67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68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69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6A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6B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76" w14:textId="77777777" w:rsidTr="03FD4620">
        <w:tc>
          <w:tcPr>
            <w:tcW w:w="1668" w:type="dxa"/>
          </w:tcPr>
          <w:p w14:paraId="0868D770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71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72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73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74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75" w14:textId="77777777" w:rsidR="001B02F9" w:rsidRPr="002A6978" w:rsidRDefault="001B02F9" w:rsidP="0026090B">
            <w:pPr>
              <w:rPr>
                <w:b/>
              </w:rPr>
            </w:pPr>
          </w:p>
        </w:tc>
      </w:tr>
    </w:tbl>
    <w:p w14:paraId="0868D782" w14:textId="77777777" w:rsidR="00A715DA" w:rsidRDefault="00A715DA" w:rsidP="00D56153"/>
    <w:sectPr w:rsidR="00A715DA" w:rsidSect="00932F52">
      <w:headerReference w:type="default" r:id="rId9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F929" w14:textId="77777777" w:rsidR="005740AF" w:rsidRDefault="005740AF" w:rsidP="000B3B07">
      <w:pPr>
        <w:spacing w:after="0" w:line="240" w:lineRule="auto"/>
      </w:pPr>
      <w:r>
        <w:separator/>
      </w:r>
    </w:p>
  </w:endnote>
  <w:endnote w:type="continuationSeparator" w:id="0">
    <w:p w14:paraId="2E0B5A20" w14:textId="77777777" w:rsidR="005740AF" w:rsidRDefault="005740AF" w:rsidP="000B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7FBF" w14:textId="77777777" w:rsidR="005740AF" w:rsidRDefault="005740AF" w:rsidP="000B3B07">
      <w:pPr>
        <w:spacing w:after="0" w:line="240" w:lineRule="auto"/>
      </w:pPr>
      <w:r>
        <w:separator/>
      </w:r>
    </w:p>
  </w:footnote>
  <w:footnote w:type="continuationSeparator" w:id="0">
    <w:p w14:paraId="196C0445" w14:textId="77777777" w:rsidR="005740AF" w:rsidRDefault="005740AF" w:rsidP="000B3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4C05" w14:textId="49BD3EA6" w:rsidR="000B3B07" w:rsidRDefault="005210DF">
    <w:pPr>
      <w:pStyle w:val="Header"/>
    </w:pPr>
    <w:r w:rsidRPr="00245967">
      <w:rPr>
        <w:rFonts w:ascii="Calibri" w:eastAsia="Calibri" w:hAnsi="Calibr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F0FBB9D" wp14:editId="71528CC1">
          <wp:simplePos x="0" y="0"/>
          <wp:positionH relativeFrom="margin">
            <wp:posOffset>7029450</wp:posOffset>
          </wp:positionH>
          <wp:positionV relativeFrom="paragraph">
            <wp:posOffset>94615</wp:posOffset>
          </wp:positionV>
          <wp:extent cx="1394460" cy="431800"/>
          <wp:effectExtent l="0" t="0" r="0" b="6350"/>
          <wp:wrapSquare wrapText="bothSides"/>
          <wp:docPr id="974561833" name="Picture 9745618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B07">
      <w:rPr>
        <w:noProof/>
      </w:rPr>
      <w:drawing>
        <wp:inline distT="0" distB="0" distL="0" distR="0" wp14:anchorId="11917F23" wp14:editId="15C72D18">
          <wp:extent cx="1359535" cy="542290"/>
          <wp:effectExtent l="0" t="0" r="0" b="0"/>
          <wp:docPr id="1851959127" name="Picture 1851959127" descr="Logo, North Somerse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North Somerset Counc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</w:p>
  <w:p w14:paraId="403888FD" w14:textId="5CBA568C" w:rsidR="000B3B07" w:rsidRDefault="000B3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3D"/>
    <w:rsid w:val="00012085"/>
    <w:rsid w:val="00034E38"/>
    <w:rsid w:val="00057A9D"/>
    <w:rsid w:val="000B3B07"/>
    <w:rsid w:val="001B02F9"/>
    <w:rsid w:val="00254590"/>
    <w:rsid w:val="002A6978"/>
    <w:rsid w:val="002C692C"/>
    <w:rsid w:val="00375378"/>
    <w:rsid w:val="003C13DD"/>
    <w:rsid w:val="00490781"/>
    <w:rsid w:val="00495FC8"/>
    <w:rsid w:val="004A6E0D"/>
    <w:rsid w:val="005210DF"/>
    <w:rsid w:val="00556771"/>
    <w:rsid w:val="005740AF"/>
    <w:rsid w:val="0068250D"/>
    <w:rsid w:val="0074373D"/>
    <w:rsid w:val="00761998"/>
    <w:rsid w:val="00926A07"/>
    <w:rsid w:val="00932F52"/>
    <w:rsid w:val="00933177"/>
    <w:rsid w:val="00A45CD2"/>
    <w:rsid w:val="00A715DA"/>
    <w:rsid w:val="00B32505"/>
    <w:rsid w:val="00BB3AD2"/>
    <w:rsid w:val="00BC4AD1"/>
    <w:rsid w:val="00C92EFE"/>
    <w:rsid w:val="00D27B62"/>
    <w:rsid w:val="00D556B6"/>
    <w:rsid w:val="00D56153"/>
    <w:rsid w:val="00E223AD"/>
    <w:rsid w:val="00E57D7C"/>
    <w:rsid w:val="00F541D0"/>
    <w:rsid w:val="00F84AC6"/>
    <w:rsid w:val="03FD4620"/>
    <w:rsid w:val="0571B125"/>
    <w:rsid w:val="0F6499DF"/>
    <w:rsid w:val="108BFF02"/>
    <w:rsid w:val="15F1F9CD"/>
    <w:rsid w:val="184354AB"/>
    <w:rsid w:val="1C166BF8"/>
    <w:rsid w:val="1EFC14DF"/>
    <w:rsid w:val="1FBBFC97"/>
    <w:rsid w:val="1FCC1212"/>
    <w:rsid w:val="223A2DCC"/>
    <w:rsid w:val="2735C41C"/>
    <w:rsid w:val="2E6A4973"/>
    <w:rsid w:val="2EEB92A9"/>
    <w:rsid w:val="3A48A198"/>
    <w:rsid w:val="3E2EE9D5"/>
    <w:rsid w:val="415AE3EB"/>
    <w:rsid w:val="41B35CFD"/>
    <w:rsid w:val="423B0661"/>
    <w:rsid w:val="4AE2DD41"/>
    <w:rsid w:val="5203DC13"/>
    <w:rsid w:val="5A2FAD7C"/>
    <w:rsid w:val="5A3C6D9A"/>
    <w:rsid w:val="5A99ED3B"/>
    <w:rsid w:val="63A17BCE"/>
    <w:rsid w:val="67A177F3"/>
    <w:rsid w:val="6AEDE351"/>
    <w:rsid w:val="6D159904"/>
    <w:rsid w:val="736B6B60"/>
    <w:rsid w:val="746B07D9"/>
    <w:rsid w:val="77AB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D6DB"/>
  <w15:docId w15:val="{40124201-76E3-4579-ADBD-54BADE9F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0D"/>
  </w:style>
  <w:style w:type="paragraph" w:styleId="Heading1">
    <w:name w:val="heading 1"/>
    <w:basedOn w:val="Normal"/>
    <w:next w:val="Normal"/>
    <w:link w:val="Heading1Char"/>
    <w:uiPriority w:val="9"/>
    <w:qFormat/>
    <w:rsid w:val="00D56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561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6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B3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B07"/>
  </w:style>
  <w:style w:type="paragraph" w:styleId="Footer">
    <w:name w:val="footer"/>
    <w:basedOn w:val="Normal"/>
    <w:link w:val="FooterChar"/>
    <w:uiPriority w:val="99"/>
    <w:unhideWhenUsed/>
    <w:rsid w:val="000B3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76a8-9024-4bfc-a43b-be44bc43c16f">
      <Terms xmlns="http://schemas.microsoft.com/office/infopath/2007/PartnerControls"/>
    </lcf76f155ced4ddcb4097134ff3c332f>
    <TaxCatchAll xmlns="ef5eb11d-e801-457c-9641-4462f71e10d5" xsi:nil="true"/>
    <Author0 xmlns="cffb76a8-9024-4bfc-a43b-be44bc43c16f" xsi:nil="true"/>
  </documentManagement>
</p:properties>
</file>

<file path=customXml/itemProps1.xml><?xml version="1.0" encoding="utf-8"?>
<ds:datastoreItem xmlns:ds="http://schemas.openxmlformats.org/officeDocument/2006/customXml" ds:itemID="{AC3CCF31-CAFC-417F-8A23-BB8E89D66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F1374-5DD2-4018-B166-DF93E6B0F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9D413-54C8-4DCC-A4F6-47A3D8A63777}">
  <ds:schemaRefs>
    <ds:schemaRef ds:uri="http://purl.org/dc/terms/"/>
    <ds:schemaRef ds:uri="http://schemas.openxmlformats.org/package/2006/metadata/core-properties"/>
    <ds:schemaRef ds:uri="http://purl.org/dc/dcmitype/"/>
    <ds:schemaRef ds:uri="cffb76a8-9024-4bfc-a43b-be44bc43c16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f5eb11d-e801-457c-9641-4462f71e10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ABCCR template FID Autumn 2025</dc:title>
  <dc:subject/>
  <dc:creator>rfisk</dc:creator>
  <cp:keywords/>
  <dc:description/>
  <cp:lastModifiedBy>Rachel Dunston</cp:lastModifiedBy>
  <cp:revision>2</cp:revision>
  <cp:lastPrinted>2022-11-08T08:17:00Z</cp:lastPrinted>
  <dcterms:created xsi:type="dcterms:W3CDTF">2025-09-16T14:41:00Z</dcterms:created>
  <dcterms:modified xsi:type="dcterms:W3CDTF">2025-09-16T14:41:00Z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c58651b7-0428-4a5a-a671-3af4ca72554e</vt:lpwstr>
  </property>
  <property fmtid="{D5CDD505-2E9C-101B-9397-08002B2CF9AE}" pid="3" name="ContentTypeId">
    <vt:lpwstr>0x010100CAEA9E8B349DAD45892EF49D61DA15F3</vt:lpwstr>
  </property>
  <property fmtid="{D5CDD505-2E9C-101B-9397-08002B2CF9AE}" pid="4" name="MediaServiceImageTags">
    <vt:lpwstr/>
  </property>
</Properties>
</file>