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5E2939" w14:textId="5503FC69" w:rsidR="0005789D" w:rsidRPr="003C635F" w:rsidRDefault="0005789D" w:rsidP="00B370B4">
      <w:pPr>
        <w:pStyle w:val="Heading2"/>
        <w:numPr>
          <w:ilvl w:val="0"/>
          <w:numId w:val="4"/>
        </w:numPr>
        <w:rPr>
          <w:lang w:val="en-US"/>
        </w:rPr>
      </w:pPr>
      <w:r w:rsidRPr="003C635F">
        <w:rPr>
          <w:lang w:val="en-US"/>
        </w:rPr>
        <w:t>Connecting Lives carer details</w:t>
      </w:r>
    </w:p>
    <w:p w14:paraId="756048DE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4926"/>
      </w:tblGrid>
      <w:tr w:rsidR="0005789D" w14:paraId="6B3C1961" w14:textId="77777777" w:rsidTr="00337D9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872B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Your name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4EED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6A0ECD7" w14:textId="77777777" w:rsidTr="00337D9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6859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Your address 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D1B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3A140254" w14:textId="77777777" w:rsidTr="00337D9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AE23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Date you completed this checklist 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8B8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3CC379E4" w14:textId="77777777" w:rsidTr="00337D9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A182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Connecting Lives worker who supported you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D362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B6FB599" w14:textId="77777777" w:rsidTr="00337D9B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8061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Reason for completing the checklist</w:t>
            </w:r>
          </w:p>
          <w:p w14:paraId="447F115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eg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Connecting Lives carer assessment, ongoing monitoring, response to issue 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7CF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w14:paraId="0796978F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  <w:lang w:val="en-US"/>
        </w:rPr>
      </w:pPr>
    </w:p>
    <w:p w14:paraId="55E3D374" w14:textId="6B31C2D6" w:rsidR="0005789D" w:rsidRDefault="0005789D" w:rsidP="00B370B4">
      <w:pPr>
        <w:pStyle w:val="Heading2"/>
        <w:numPr>
          <w:ilvl w:val="0"/>
          <w:numId w:val="4"/>
        </w:numPr>
        <w:rPr>
          <w:lang w:val="en-US"/>
        </w:rPr>
      </w:pPr>
      <w:r>
        <w:rPr>
          <w:lang w:val="en-US"/>
        </w:rPr>
        <w:t>Utilities</w:t>
      </w:r>
    </w:p>
    <w:p w14:paraId="4B2BA515" w14:textId="77777777" w:rsidR="003C635F" w:rsidRPr="003C635F" w:rsidRDefault="003C635F" w:rsidP="003C635F">
      <w:pPr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1"/>
        <w:gridCol w:w="804"/>
        <w:gridCol w:w="877"/>
        <w:gridCol w:w="3395"/>
      </w:tblGrid>
      <w:tr w:rsidR="0005789D" w14:paraId="24D5E4E3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3F89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3639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1337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FFCE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1E2BC68F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AB06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 xml:space="preserve">Are all electrical appliances fitted with a correctly fused three pin </w:t>
            </w:r>
            <w:proofErr w:type="gramStart"/>
            <w:r>
              <w:rPr>
                <w:rFonts w:ascii="Arial" w:hAnsi="Arial" w:cs="Arial"/>
              </w:rPr>
              <w:t>plug</w:t>
            </w:r>
            <w:proofErr w:type="gramEnd"/>
            <w:r>
              <w:rPr>
                <w:rFonts w:ascii="Arial" w:hAnsi="Arial" w:cs="Arial"/>
              </w:rPr>
              <w:t>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4F3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CAD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5D20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  <w:p w14:paraId="6D883A2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4F639D0B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D0E1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your electric appliances serviced annually?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DC9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B06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50D1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6230BB5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C94A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sockets overloaded?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76F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55A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97D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9EB7B95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5165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your gas appliances safe and serviced annually by a gas safe registered engineer?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DD8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2AD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D371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  <w:p w14:paraId="7C56684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C343BC5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0CC7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 Carbon Monoxide detector near any gas appliances?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1843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23C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C1F9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1D6DAD7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5C79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there any trailing leads or extension cables that could be caught or tripped over?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A93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6C07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3015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D6091D1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567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your fuse box fitted with RCD switches?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F6CC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7A9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5D53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2E8746DD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6D0A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Can the hot water temperature be controlled to prevent scalding?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036D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4C69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2C18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w14:paraId="6C7062B4" w14:textId="48ACC9CF" w:rsidR="0005789D" w:rsidRDefault="0005789D" w:rsidP="00B370B4">
      <w:pPr>
        <w:pStyle w:val="Heading2"/>
        <w:numPr>
          <w:ilvl w:val="0"/>
          <w:numId w:val="4"/>
        </w:numPr>
      </w:pPr>
      <w:r w:rsidRPr="003C635F">
        <w:br w:type="page"/>
      </w:r>
      <w:r w:rsidRPr="003C635F">
        <w:lastRenderedPageBreak/>
        <w:t>Emergency procedures</w:t>
      </w:r>
    </w:p>
    <w:p w14:paraId="139A4BA5" w14:textId="77777777" w:rsidR="00575D42" w:rsidRPr="00575D42" w:rsidRDefault="00575D42" w:rsidP="00575D4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1"/>
        <w:gridCol w:w="804"/>
        <w:gridCol w:w="877"/>
        <w:gridCol w:w="3395"/>
      </w:tblGrid>
      <w:tr w:rsidR="0005789D" w14:paraId="1F91256B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77DC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1858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C490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AB29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04A2378E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52AF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fire and smoke detectors fitted?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D852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9A04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9FD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BBBC1EB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9EF6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maintain and test them regularly? (i.e. monthly)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C0F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BF2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3A7D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1CAE453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B3F2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an accessible first aid box?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2421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D2E8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0207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41F36831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6359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know how to deliver emergency first aid and when and how to summon help?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2E23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EAF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D14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B98F33F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0E4F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you a ‘planned’ escape route and procedure in the case of a fire or emergency?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7DF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878D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FC3D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0292FB2C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6DE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everyone in the household aware of this plan?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D5C1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1922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A34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624B1DAF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A88E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all exit doors easily opened in an emergency? (including nights)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3999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7BD6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ABF5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0D3C2156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E9B70" w14:textId="77777777" w:rsidR="0005789D" w:rsidRDefault="0005789D" w:rsidP="00337D9B">
            <w:pPr>
              <w:widowControl w:val="0"/>
              <w:tabs>
                <w:tab w:val="num" w:pos="1440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emergency telephone numbers readily available?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01D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A3D9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E6E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103EF2C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7858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all key members of the household aware of this?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B83F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2330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BA7D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w14:paraId="04EAAD3F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p w14:paraId="3A050FDF" w14:textId="2C2B8987" w:rsidR="0005789D" w:rsidRDefault="0005789D" w:rsidP="00B370B4">
      <w:pPr>
        <w:pStyle w:val="Heading2"/>
        <w:numPr>
          <w:ilvl w:val="0"/>
          <w:numId w:val="4"/>
        </w:numPr>
      </w:pPr>
      <w:r>
        <w:t>Domestic safety</w:t>
      </w:r>
    </w:p>
    <w:p w14:paraId="6F3EAA83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1"/>
        <w:gridCol w:w="804"/>
        <w:gridCol w:w="877"/>
        <w:gridCol w:w="3395"/>
      </w:tblGrid>
      <w:tr w:rsidR="0005789D" w14:paraId="6281BC8D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04EE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F388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75EC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B5DF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12A3D870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B60F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the property suitable for the number of people who will be living/staying there?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95B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1469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851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6433E3FA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EC7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Do all rooms have good ventilation?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5AE4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A91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8B8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3A573838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DEC8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the lighting levels adequate in all used rooms?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B07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97C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34DA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7F65FB76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47E8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 able to control the temp in all rooms and maintain the temp at a comfortable level?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039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5755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2E27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05E4CBCE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EC1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windows pose any risks? E.g. opening not restricted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B22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C4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D0BA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1B27BD5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B51E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Do you have any smoking arrangement? (specific rooms, outside areas, etc)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23AB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C3D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D3D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032EB4C7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57D3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any animals (domestic or wild)?</w:t>
            </w:r>
          </w:p>
          <w:p w14:paraId="6FE14A92" w14:textId="77777777" w:rsidR="0005789D" w:rsidRPr="00CC44ED" w:rsidRDefault="0005789D" w:rsidP="00337D9B">
            <w:pPr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A79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431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1BCA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53CB50D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9E30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the roads or railway near to you busy or dangerous?</w:t>
            </w:r>
          </w:p>
          <w:p w14:paraId="0EE747E2" w14:textId="77777777" w:rsidR="0005789D" w:rsidRPr="00CC44ED" w:rsidRDefault="0005789D" w:rsidP="00337D9B">
            <w:pPr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D666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DFA7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FB0C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41299C97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A4F1" w14:textId="77777777" w:rsidR="0005789D" w:rsidRPr="00CC44E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any rules about locked doors, gates?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76B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F0B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2A89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C07BDE8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9257E" w14:textId="77777777" w:rsidR="0005789D" w:rsidRPr="00CC44E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any ‘out of bounds’ areas?</w:t>
            </w:r>
          </w:p>
          <w:p w14:paraId="00D04E69" w14:textId="77777777" w:rsidR="0005789D" w:rsidRPr="00CC44ED" w:rsidRDefault="0005789D" w:rsidP="00337D9B">
            <w:pPr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BA8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C99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ED5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701A32F9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D652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Are any machinery, tools and garden equipment stored safely?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EE1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0255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788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020111BC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25E3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Do you have any ponds, garden features that could cause a hazard?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4284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51F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05B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4EA37316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2065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Are all rugs, mats, or other floor coverings slip proof?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9A4B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46D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923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6D9E6C7D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2F48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Could any of the rugs, mats or floor covering constitute a tripping hazard?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8BB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95BE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8688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44EF6CDE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4DDC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all furniture and soft furnishings safe and undamaged?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C607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DEBA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575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D925CD7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0519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Are all cleaning fluids and other substances kept in their original </w:t>
            </w:r>
            <w:r>
              <w:rPr>
                <w:rFonts w:ascii="Arial" w:hAnsi="Arial" w:cs="Arial"/>
              </w:rPr>
              <w:lastRenderedPageBreak/>
              <w:t>containers and in a safe place?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2E7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A90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5FE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667AF23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06CD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open fires protected by a fireguard?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D1C1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ACAD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3531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11476786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6AF60" w14:textId="77777777" w:rsidR="0005789D" w:rsidRDefault="0005789D" w:rsidP="00337D9B">
            <w:pPr>
              <w:widowControl w:val="0"/>
              <w:tabs>
                <w:tab w:val="num" w:pos="1440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all doors fit closely?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D1A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22DC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7FB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  <w:tr w:rsidR="0005789D" w14:paraId="5A3FB1ED" w14:textId="77777777" w:rsidTr="00337D9B"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B4390" w14:textId="77777777" w:rsidR="0005789D" w:rsidRDefault="0005789D" w:rsidP="00337D9B">
            <w:pPr>
              <w:widowControl w:val="0"/>
              <w:tabs>
                <w:tab w:val="num" w:pos="1440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flammable items e.g. video cassettes stored away from sources of ignition?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BDAE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8D56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F7B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w14:paraId="5899A7A3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p w14:paraId="19C1108D" w14:textId="46C33250" w:rsidR="0005789D" w:rsidRDefault="0005789D" w:rsidP="00B370B4">
      <w:pPr>
        <w:pStyle w:val="Heading2"/>
        <w:numPr>
          <w:ilvl w:val="0"/>
          <w:numId w:val="4"/>
        </w:numPr>
      </w:pPr>
      <w:r>
        <w:t>Kitchen and food</w:t>
      </w:r>
    </w:p>
    <w:p w14:paraId="1EA4C020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3"/>
        <w:gridCol w:w="750"/>
        <w:gridCol w:w="900"/>
        <w:gridCol w:w="3404"/>
      </w:tblGrid>
      <w:tr w:rsidR="0005789D" w14:paraId="0B9F4A39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B495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A686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3F54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6B30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775B81F5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F1A0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it obvious when your cooker or hobs are on?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6C75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A99B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E3E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4D3F9ADC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595E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Does the cooker have a “cool” door?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A41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54EB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911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5FA75515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4C7A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kitchen work-surfaces and flooring kept clean and in good condition?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5AC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BA4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B0F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2F943B9D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7FBA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food appropriately stored and the fridge and freezer kept at a safe temperature?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E9E5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896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0178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12C11FD9" w14:textId="77777777" w:rsidTr="00337D9B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FC32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 and your household aware of the correct methods of food handling and hygiene?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DEC0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4D25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6088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</w:tbl>
    <w:p w14:paraId="40FDC687" w14:textId="77777777" w:rsidR="00575D42" w:rsidRDefault="00575D42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p w14:paraId="5940E6AB" w14:textId="130F5EC6" w:rsidR="0005789D" w:rsidRDefault="0005789D" w:rsidP="00B370B4">
      <w:pPr>
        <w:pStyle w:val="Heading2"/>
        <w:numPr>
          <w:ilvl w:val="0"/>
          <w:numId w:val="4"/>
        </w:numPr>
      </w:pPr>
      <w:r>
        <w:t>Medication and health</w:t>
      </w:r>
    </w:p>
    <w:p w14:paraId="29DE0C3C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tbl>
      <w:tblPr>
        <w:tblW w:w="0" w:type="auto"/>
        <w:tblInd w:w="-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00"/>
        <w:gridCol w:w="769"/>
        <w:gridCol w:w="956"/>
        <w:gridCol w:w="3404"/>
      </w:tblGrid>
      <w:tr w:rsidR="0005789D" w14:paraId="2BBDC15C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812AB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0FEC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B6EF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CBCA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5C3CE525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FC1D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Could you be/are you required to </w:t>
            </w:r>
            <w:r>
              <w:rPr>
                <w:rFonts w:ascii="Arial" w:hAnsi="Arial" w:cs="Arial"/>
              </w:rPr>
              <w:lastRenderedPageBreak/>
              <w:t>handle or administer any medication?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BF94B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7A830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BE92A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343FC360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FA412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any of the medicines considered harmful or dangerous?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0208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CF4A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1050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0AA86D50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70C7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a safe and secure place in which to store medications?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51B3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0329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23282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208C22EB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63F7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have procedures for handling blood, urine or any body fluids?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D623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BEE1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C801F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018EDC99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45C60" w14:textId="7BD692C0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Might/are you required to aid a </w:t>
            </w:r>
            <w:r w:rsidR="00B47862">
              <w:rPr>
                <w:rFonts w:ascii="Arial" w:hAnsi="Arial" w:cs="Arial"/>
              </w:rPr>
              <w:t>supported person</w:t>
            </w:r>
            <w:r>
              <w:rPr>
                <w:rFonts w:ascii="Arial" w:hAnsi="Arial" w:cs="Arial"/>
              </w:rPr>
              <w:t xml:space="preserve"> by moving or handling?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A1E4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B1EB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7B95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5F8AA156" w14:textId="77777777" w:rsidTr="00337D9B"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18869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 aware of the correct methods for moving and handling?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1225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C6E5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2148A" w14:textId="77777777" w:rsidR="0005789D" w:rsidRDefault="0005789D" w:rsidP="00337D9B">
            <w:pPr>
              <w:widowControl w:val="0"/>
              <w:tabs>
                <w:tab w:val="num" w:pos="567"/>
              </w:tabs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</w:tbl>
    <w:p w14:paraId="645C4AB7" w14:textId="77777777" w:rsidR="0005789D" w:rsidRDefault="0005789D" w:rsidP="0005789D">
      <w:pPr>
        <w:widowControl w:val="0"/>
        <w:tabs>
          <w:tab w:val="num" w:pos="567"/>
        </w:tabs>
        <w:spacing w:before="100" w:beforeAutospacing="1" w:after="100" w:afterAutospacing="1" w:line="360" w:lineRule="auto"/>
        <w:rPr>
          <w:rFonts w:ascii="Arial" w:hAnsi="Arial" w:cs="Arial"/>
        </w:rPr>
      </w:pPr>
    </w:p>
    <w:p w14:paraId="43AB2C97" w14:textId="7B1C5749" w:rsidR="0005789D" w:rsidRDefault="0005789D" w:rsidP="00B370B4">
      <w:pPr>
        <w:pStyle w:val="Heading2"/>
        <w:numPr>
          <w:ilvl w:val="0"/>
          <w:numId w:val="4"/>
        </w:numPr>
      </w:pPr>
      <w:r>
        <w:t>General</w:t>
      </w:r>
    </w:p>
    <w:p w14:paraId="18DA7C18" w14:textId="77777777" w:rsidR="0005789D" w:rsidRDefault="0005789D" w:rsidP="0005789D">
      <w:pPr>
        <w:widowControl w:val="0"/>
        <w:spacing w:before="100" w:beforeAutospacing="1" w:after="100" w:afterAutospacing="1" w:line="360" w:lineRule="auto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8"/>
        <w:gridCol w:w="750"/>
        <w:gridCol w:w="975"/>
        <w:gridCol w:w="3404"/>
      </w:tblGrid>
      <w:tr w:rsidR="0005789D" w14:paraId="0A856110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7530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Things to check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8F0C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Yes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92BA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No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669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Action to be taken</w:t>
            </w:r>
          </w:p>
        </w:tc>
      </w:tr>
      <w:tr w:rsidR="0005789D" w14:paraId="2B09F84A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94AC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you aware of all health and safety policies and procedures?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57A79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83BD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7BD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54BE65AB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6EFEC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 there any other risks associated with the role that you have identified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EFDB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7115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03C1A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7C23508D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421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you identified any learning needs around health and safety?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291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CB63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110F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723AE7EF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624D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you identified any support needs around health and safety issues?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0A1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F36C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5026E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  <w:tr w:rsidR="0005789D" w14:paraId="4B479604" w14:textId="77777777" w:rsidTr="00337D9B">
        <w:tc>
          <w:tcPr>
            <w:tcW w:w="4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0C1F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 you understand your legal responsibilities around health and safety issues?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D571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5EE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F8615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</w:tbl>
    <w:p w14:paraId="4E571C80" w14:textId="73E6E84C" w:rsidR="0005789D" w:rsidRDefault="0005789D" w:rsidP="00B370B4">
      <w:pPr>
        <w:pStyle w:val="Heading2"/>
        <w:numPr>
          <w:ilvl w:val="0"/>
          <w:numId w:val="4"/>
        </w:numPr>
      </w:pPr>
      <w:r>
        <w:lastRenderedPageBreak/>
        <w:t xml:space="preserve">Comments and notes </w:t>
      </w:r>
    </w:p>
    <w:p w14:paraId="2453B09E" w14:textId="77777777" w:rsidR="00575D42" w:rsidRPr="00575D42" w:rsidRDefault="00575D42" w:rsidP="00575D4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87"/>
      </w:tblGrid>
      <w:tr w:rsidR="0005789D" w14:paraId="4AC5F500" w14:textId="77777777" w:rsidTr="00337D9B">
        <w:tc>
          <w:tcPr>
            <w:tcW w:w="9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3DA0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6E622F3D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47BB2AC6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7264D242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20E3102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41EEC06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7F57A69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609E44F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32C8C9C4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5BF13EB7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50FFDC81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02BB1B88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  <w:p w14:paraId="5F1BDBA3" w14:textId="77777777" w:rsidR="0005789D" w:rsidRDefault="0005789D" w:rsidP="00337D9B">
            <w:pPr>
              <w:widowControl w:val="0"/>
              <w:spacing w:before="100" w:beforeAutospacing="1" w:after="100" w:afterAutospacing="1" w:line="360" w:lineRule="auto"/>
              <w:rPr>
                <w:rFonts w:ascii="Arial" w:hAnsi="Arial" w:cs="Arial"/>
              </w:rPr>
            </w:pPr>
          </w:p>
        </w:tc>
      </w:tr>
    </w:tbl>
    <w:p w14:paraId="2754EA5A" w14:textId="77777777" w:rsidR="00B47862" w:rsidRDefault="00B47862"/>
    <w:sectPr w:rsidR="00B478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CC5B87"/>
    <w:multiLevelType w:val="hybridMultilevel"/>
    <w:tmpl w:val="0F1263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9E6F07"/>
    <w:multiLevelType w:val="hybridMultilevel"/>
    <w:tmpl w:val="345E610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452E07"/>
    <w:multiLevelType w:val="hybridMultilevel"/>
    <w:tmpl w:val="FB4EA8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B56496"/>
    <w:multiLevelType w:val="hybridMultilevel"/>
    <w:tmpl w:val="0D7E0E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638279">
    <w:abstractNumId w:val="0"/>
  </w:num>
  <w:num w:numId="2" w16cid:durableId="902523066">
    <w:abstractNumId w:val="3"/>
  </w:num>
  <w:num w:numId="3" w16cid:durableId="386608606">
    <w:abstractNumId w:val="2"/>
  </w:num>
  <w:num w:numId="4" w16cid:durableId="13123682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89D"/>
    <w:rsid w:val="00056323"/>
    <w:rsid w:val="0005789D"/>
    <w:rsid w:val="00272416"/>
    <w:rsid w:val="003C635F"/>
    <w:rsid w:val="0041797A"/>
    <w:rsid w:val="005100BE"/>
    <w:rsid w:val="00575D42"/>
    <w:rsid w:val="00B370B4"/>
    <w:rsid w:val="00B4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65FB2"/>
  <w15:chartTrackingRefBased/>
  <w15:docId w15:val="{2F93A498-EB20-442D-8054-A1738FD73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789D"/>
    <w:pPr>
      <w:spacing w:before="240" w:after="0" w:line="320" w:lineRule="exact"/>
    </w:pPr>
    <w:rPr>
      <w:rFonts w:ascii="Century Gothic" w:eastAsia="Times New Roman" w:hAnsi="Century Gothic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635F"/>
    <w:pPr>
      <w:keepNext/>
      <w:keepLines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C635F"/>
    <w:pPr>
      <w:keepNext/>
      <w:keepLines/>
      <w:spacing w:before="40"/>
      <w:outlineLvl w:val="1"/>
    </w:pPr>
    <w:rPr>
      <w:rFonts w:ascii="Arial" w:eastAsiaTheme="majorEastAsia" w:hAnsi="Arial" w:cstheme="majorBidi"/>
      <w:b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63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C635F"/>
    <w:rPr>
      <w:rFonts w:ascii="Arial" w:eastAsiaTheme="majorEastAsia" w:hAnsi="Arial" w:cstheme="majorBidi"/>
      <w:b/>
      <w:sz w:val="28"/>
      <w:szCs w:val="26"/>
    </w:rPr>
  </w:style>
  <w:style w:type="paragraph" w:styleId="ListParagraph">
    <w:name w:val="List Paragraph"/>
    <w:basedOn w:val="Normal"/>
    <w:uiPriority w:val="34"/>
    <w:qFormat/>
    <w:rsid w:val="003C6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615</Words>
  <Characters>3507</Characters>
  <Application>Microsoft Office Word</Application>
  <DocSecurity>0</DocSecurity>
  <Lines>29</Lines>
  <Paragraphs>8</Paragraphs>
  <ScaleCrop>false</ScaleCrop>
  <Company/>
  <LinksUpToDate>false</LinksUpToDate>
  <CharactersWithSpaces>4114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Kelly</dc:creator>
  <cp:keywords/>
  <dc:description/>
  <cp:lastModifiedBy>Liz Renes</cp:lastModifiedBy>
  <cp:revision>2</cp:revision>
  <dcterms:created xsi:type="dcterms:W3CDTF">2024-07-17T14:01:00Z</dcterms:created>
  <dcterms:modified xsi:type="dcterms:W3CDTF">2024-07-17T14:01:00Z</dcterms:modified>
</cp:coreProperties>
</file>