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E1784" w14:textId="3EEF8B8B" w:rsidR="00D94C1B" w:rsidRDefault="00D94C1B" w:rsidP="007767A5">
      <w:pPr>
        <w:jc w:val="right"/>
      </w:pPr>
    </w:p>
    <w:p w14:paraId="5C88DDC5" w14:textId="77777777" w:rsidR="00826FEA" w:rsidRDefault="00826FEA" w:rsidP="005B6E12"/>
    <w:p w14:paraId="09B0BEF6" w14:textId="77777777" w:rsidR="00E74A6C" w:rsidRDefault="00E74A6C" w:rsidP="007767A5">
      <w:pPr>
        <w:jc w:val="center"/>
      </w:pPr>
    </w:p>
    <w:p w14:paraId="5C9AA886" w14:textId="50957E03" w:rsidR="00D94C1B" w:rsidRPr="00981F6E" w:rsidRDefault="00981F6E" w:rsidP="007767A5">
      <w:pPr>
        <w:jc w:val="center"/>
        <w:rPr>
          <w:b/>
          <w:sz w:val="52"/>
          <w:szCs w:val="52"/>
        </w:rPr>
      </w:pPr>
      <w:r w:rsidRPr="00981F6E">
        <w:rPr>
          <w:b/>
          <w:sz w:val="52"/>
          <w:szCs w:val="52"/>
        </w:rPr>
        <w:t xml:space="preserve">&lt; Insert School </w:t>
      </w:r>
      <w:r w:rsidR="00287CFE">
        <w:rPr>
          <w:b/>
          <w:sz w:val="52"/>
          <w:szCs w:val="52"/>
        </w:rPr>
        <w:t xml:space="preserve">Name </w:t>
      </w:r>
      <w:r w:rsidR="00517A98">
        <w:rPr>
          <w:b/>
          <w:sz w:val="52"/>
          <w:szCs w:val="52"/>
        </w:rPr>
        <w:t xml:space="preserve">&amp; Logo </w:t>
      </w:r>
      <w:r w:rsidR="00287CFE">
        <w:rPr>
          <w:b/>
          <w:sz w:val="52"/>
          <w:szCs w:val="52"/>
        </w:rPr>
        <w:t>h</w:t>
      </w:r>
      <w:r w:rsidRPr="00981F6E">
        <w:rPr>
          <w:b/>
          <w:sz w:val="52"/>
          <w:szCs w:val="52"/>
        </w:rPr>
        <w:t>ere</w:t>
      </w:r>
      <w:r w:rsidR="0022553C">
        <w:rPr>
          <w:b/>
          <w:sz w:val="52"/>
          <w:szCs w:val="52"/>
        </w:rPr>
        <w:t xml:space="preserve"> </w:t>
      </w:r>
      <w:r w:rsidRPr="00981F6E">
        <w:rPr>
          <w:b/>
          <w:sz w:val="52"/>
          <w:szCs w:val="52"/>
        </w:rPr>
        <w:t>&gt;</w:t>
      </w:r>
    </w:p>
    <w:p w14:paraId="34400F9F" w14:textId="77777777" w:rsidR="00E74A6C" w:rsidRDefault="00E74A6C" w:rsidP="005B6E12">
      <w:pPr>
        <w:rPr>
          <w:b/>
          <w:sz w:val="52"/>
          <w:szCs w:val="52"/>
        </w:rPr>
      </w:pPr>
    </w:p>
    <w:p w14:paraId="18A412AB" w14:textId="5C89E724" w:rsidR="00D94C1B" w:rsidRDefault="00981F6E" w:rsidP="007767A5">
      <w:pPr>
        <w:jc w:val="center"/>
        <w:rPr>
          <w:b/>
          <w:sz w:val="52"/>
          <w:szCs w:val="52"/>
        </w:rPr>
      </w:pPr>
      <w:r w:rsidRPr="00981F6E">
        <w:rPr>
          <w:b/>
          <w:sz w:val="52"/>
          <w:szCs w:val="52"/>
        </w:rPr>
        <w:t>School Emergency Plan</w:t>
      </w:r>
    </w:p>
    <w:p w14:paraId="1080E821" w14:textId="317549D6" w:rsidR="00FA1F5B" w:rsidRDefault="00FA1F5B" w:rsidP="007767A5">
      <w:pPr>
        <w:tabs>
          <w:tab w:val="left" w:pos="1932"/>
        </w:tabs>
        <w:jc w:val="center"/>
      </w:pPr>
    </w:p>
    <w:p w14:paraId="3C55E8E5" w14:textId="52700E5F" w:rsidR="006017BF" w:rsidRDefault="00222BD2" w:rsidP="007767A5">
      <w:pPr>
        <w:jc w:val="center"/>
      </w:pPr>
      <w:r>
        <w:rPr>
          <w:noProof/>
        </w:rPr>
        <w:drawing>
          <wp:inline distT="0" distB="0" distL="0" distR="0" wp14:anchorId="117865DC" wp14:editId="059F99AE">
            <wp:extent cx="1883570" cy="1600200"/>
            <wp:effectExtent l="0" t="0" r="2540" b="0"/>
            <wp:docPr id="2" name="Picture 2" descr="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3153" cy="1616837"/>
                    </a:xfrm>
                    <a:prstGeom prst="rect">
                      <a:avLst/>
                    </a:prstGeom>
                    <a:noFill/>
                    <a:ln>
                      <a:noFill/>
                    </a:ln>
                  </pic:spPr>
                </pic:pic>
              </a:graphicData>
            </a:graphic>
          </wp:inline>
        </w:drawing>
      </w:r>
      <w:r w:rsidRPr="00D9575D">
        <w:rPr>
          <w:rFonts w:cs="Arial"/>
          <w:noProof/>
          <w:sz w:val="20"/>
          <w:szCs w:val="20"/>
        </w:rPr>
        <w:drawing>
          <wp:inline distT="0" distB="0" distL="0" distR="0" wp14:anchorId="3713A7E4" wp14:editId="4BFFB966">
            <wp:extent cx="1990725" cy="1621139"/>
            <wp:effectExtent l="0" t="0" r="0" b="0"/>
            <wp:docPr id="3" name="il_fi" descr="school_128939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chool_1289394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3595" cy="1631620"/>
                    </a:xfrm>
                    <a:prstGeom prst="rect">
                      <a:avLst/>
                    </a:prstGeom>
                    <a:noFill/>
                    <a:ln>
                      <a:noFill/>
                    </a:ln>
                  </pic:spPr>
                </pic:pic>
              </a:graphicData>
            </a:graphic>
          </wp:inline>
        </w:drawing>
      </w:r>
    </w:p>
    <w:p w14:paraId="46D467CB" w14:textId="1210163B" w:rsidR="00077CA7" w:rsidRDefault="00287CFE" w:rsidP="005B6E12">
      <w:pPr>
        <w:rPr>
          <w:lang w:val="en"/>
        </w:rPr>
      </w:pPr>
      <w:r w:rsidRPr="00077CA7">
        <w:rPr>
          <w:noProof/>
          <w:color w:val="0000FF"/>
          <w:lang w:val="en"/>
        </w:rPr>
        <w:drawing>
          <wp:anchor distT="0" distB="0" distL="114300" distR="114300" simplePos="0" relativeHeight="251672064" behindDoc="0" locked="0" layoutInCell="1" allowOverlap="1" wp14:anchorId="4F49E7C4" wp14:editId="46A251CE">
            <wp:simplePos x="0" y="0"/>
            <wp:positionH relativeFrom="margin">
              <wp:posOffset>944880</wp:posOffset>
            </wp:positionH>
            <wp:positionV relativeFrom="paragraph">
              <wp:posOffset>4445</wp:posOffset>
            </wp:positionV>
            <wp:extent cx="3870960" cy="1717675"/>
            <wp:effectExtent l="0" t="0" r="0" b="0"/>
            <wp:wrapSquare wrapText="bothSides"/>
            <wp:docPr id="4" name="Picture 4" descr="Image 2 for 'School bus crash on the A73' galler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2 for 'School bus crash on the A73' gallery"/>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870960" cy="171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
        </w:rPr>
        <w:br w:type="textWrapping" w:clear="all"/>
      </w:r>
    </w:p>
    <w:p w14:paraId="0E318072" w14:textId="77777777" w:rsidR="00517A98" w:rsidRDefault="00517A98" w:rsidP="005B6E12">
      <w:pPr>
        <w:rPr>
          <w:lang w:val="en"/>
        </w:rPr>
      </w:pPr>
    </w:p>
    <w:tbl>
      <w:tblPr>
        <w:tblStyle w:val="TableGrid"/>
        <w:tblW w:w="0" w:type="auto"/>
        <w:tblLook w:val="04A0" w:firstRow="1" w:lastRow="0" w:firstColumn="1" w:lastColumn="0" w:noHBand="0" w:noVBand="1"/>
      </w:tblPr>
      <w:tblGrid>
        <w:gridCol w:w="4508"/>
        <w:gridCol w:w="4508"/>
      </w:tblGrid>
      <w:tr w:rsidR="00287CFE" w14:paraId="7F29C4E6" w14:textId="77777777" w:rsidTr="00287CFE">
        <w:tc>
          <w:tcPr>
            <w:tcW w:w="9016" w:type="dxa"/>
            <w:gridSpan w:val="2"/>
            <w:shd w:val="clear" w:color="auto" w:fill="D9D9D9" w:themeFill="background1" w:themeFillShade="D9"/>
          </w:tcPr>
          <w:p w14:paraId="57414CBD" w14:textId="09462AD0" w:rsidR="00287CFE" w:rsidRPr="00287CFE" w:rsidRDefault="00287CFE" w:rsidP="005B6E12">
            <w:pPr>
              <w:rPr>
                <w:b/>
                <w:lang w:val="en"/>
              </w:rPr>
            </w:pPr>
            <w:r w:rsidRPr="00287CFE">
              <w:rPr>
                <w:b/>
                <w:lang w:val="en"/>
              </w:rPr>
              <w:t>Plan Administration</w:t>
            </w:r>
          </w:p>
        </w:tc>
      </w:tr>
      <w:tr w:rsidR="00287CFE" w14:paraId="19D8DC1D" w14:textId="77777777" w:rsidTr="00517A98">
        <w:trPr>
          <w:trHeight w:val="552"/>
        </w:trPr>
        <w:tc>
          <w:tcPr>
            <w:tcW w:w="4508" w:type="dxa"/>
          </w:tcPr>
          <w:p w14:paraId="0073AE62" w14:textId="67980E24" w:rsidR="00287CFE" w:rsidRDefault="00287CFE" w:rsidP="005B6E12">
            <w:pPr>
              <w:rPr>
                <w:lang w:val="en"/>
              </w:rPr>
            </w:pPr>
            <w:r>
              <w:rPr>
                <w:lang w:val="en"/>
              </w:rPr>
              <w:t>Version No.</w:t>
            </w:r>
          </w:p>
        </w:tc>
        <w:tc>
          <w:tcPr>
            <w:tcW w:w="4508" w:type="dxa"/>
          </w:tcPr>
          <w:p w14:paraId="70F59EC5" w14:textId="77777777" w:rsidR="00287CFE" w:rsidRDefault="00287CFE" w:rsidP="005B6E12">
            <w:pPr>
              <w:rPr>
                <w:lang w:val="en"/>
              </w:rPr>
            </w:pPr>
          </w:p>
        </w:tc>
      </w:tr>
      <w:tr w:rsidR="00287CFE" w14:paraId="0408F73C" w14:textId="77777777" w:rsidTr="00517A98">
        <w:trPr>
          <w:trHeight w:val="552"/>
        </w:trPr>
        <w:tc>
          <w:tcPr>
            <w:tcW w:w="4508" w:type="dxa"/>
          </w:tcPr>
          <w:p w14:paraId="2F80FCCF" w14:textId="72028439" w:rsidR="00287CFE" w:rsidRDefault="00287CFE" w:rsidP="005B6E12">
            <w:pPr>
              <w:rPr>
                <w:lang w:val="en"/>
              </w:rPr>
            </w:pPr>
            <w:r>
              <w:rPr>
                <w:lang w:val="en"/>
              </w:rPr>
              <w:t>Date of Issue</w:t>
            </w:r>
          </w:p>
        </w:tc>
        <w:tc>
          <w:tcPr>
            <w:tcW w:w="4508" w:type="dxa"/>
          </w:tcPr>
          <w:p w14:paraId="026F547D" w14:textId="77777777" w:rsidR="00287CFE" w:rsidRDefault="00287CFE" w:rsidP="005B6E12">
            <w:pPr>
              <w:rPr>
                <w:lang w:val="en"/>
              </w:rPr>
            </w:pPr>
          </w:p>
        </w:tc>
      </w:tr>
      <w:tr w:rsidR="00287CFE" w14:paraId="7FF09A13" w14:textId="77777777" w:rsidTr="00517A98">
        <w:trPr>
          <w:trHeight w:val="552"/>
        </w:trPr>
        <w:tc>
          <w:tcPr>
            <w:tcW w:w="4508" w:type="dxa"/>
          </w:tcPr>
          <w:p w14:paraId="670178A3" w14:textId="47251A0D" w:rsidR="00287CFE" w:rsidRDefault="00287CFE" w:rsidP="005B6E12">
            <w:pPr>
              <w:rPr>
                <w:lang w:val="en"/>
              </w:rPr>
            </w:pPr>
            <w:r>
              <w:rPr>
                <w:lang w:val="en"/>
              </w:rPr>
              <w:t>Electronic Copies file path</w:t>
            </w:r>
          </w:p>
        </w:tc>
        <w:tc>
          <w:tcPr>
            <w:tcW w:w="4508" w:type="dxa"/>
          </w:tcPr>
          <w:p w14:paraId="6A18ACBB" w14:textId="77777777" w:rsidR="00287CFE" w:rsidRDefault="00287CFE" w:rsidP="005B6E12">
            <w:pPr>
              <w:rPr>
                <w:lang w:val="en"/>
              </w:rPr>
            </w:pPr>
          </w:p>
          <w:p w14:paraId="3E7DECC2" w14:textId="07D0A362" w:rsidR="00287CFE" w:rsidRDefault="00287CFE" w:rsidP="005B6E12">
            <w:pPr>
              <w:rPr>
                <w:lang w:val="en"/>
              </w:rPr>
            </w:pPr>
          </w:p>
        </w:tc>
      </w:tr>
      <w:tr w:rsidR="00287CFE" w14:paraId="6D7F46A7" w14:textId="77777777" w:rsidTr="00517A98">
        <w:trPr>
          <w:trHeight w:val="552"/>
        </w:trPr>
        <w:tc>
          <w:tcPr>
            <w:tcW w:w="4508" w:type="dxa"/>
          </w:tcPr>
          <w:p w14:paraId="4C53D5AB" w14:textId="6762579D" w:rsidR="00287CFE" w:rsidRDefault="00287CFE" w:rsidP="005B6E12">
            <w:pPr>
              <w:rPr>
                <w:lang w:val="en"/>
              </w:rPr>
            </w:pPr>
            <w:r>
              <w:rPr>
                <w:lang w:val="en"/>
              </w:rPr>
              <w:t>Hard Copies available from</w:t>
            </w:r>
          </w:p>
        </w:tc>
        <w:tc>
          <w:tcPr>
            <w:tcW w:w="4508" w:type="dxa"/>
          </w:tcPr>
          <w:p w14:paraId="684F495A" w14:textId="77777777" w:rsidR="00287CFE" w:rsidRDefault="00287CFE" w:rsidP="005B6E12">
            <w:pPr>
              <w:rPr>
                <w:lang w:val="en"/>
              </w:rPr>
            </w:pPr>
          </w:p>
          <w:p w14:paraId="4738EA3F" w14:textId="4FA782BC" w:rsidR="00287CFE" w:rsidRDefault="00287CFE" w:rsidP="005B6E12">
            <w:pPr>
              <w:rPr>
                <w:lang w:val="en"/>
              </w:rPr>
            </w:pPr>
          </w:p>
        </w:tc>
      </w:tr>
      <w:tr w:rsidR="00287CFE" w14:paraId="57C68AAE" w14:textId="77777777" w:rsidTr="00517A98">
        <w:trPr>
          <w:trHeight w:val="552"/>
        </w:trPr>
        <w:tc>
          <w:tcPr>
            <w:tcW w:w="4508" w:type="dxa"/>
          </w:tcPr>
          <w:p w14:paraId="46C677B8" w14:textId="2BDD7E40" w:rsidR="00287CFE" w:rsidRDefault="00287CFE" w:rsidP="005B6E12">
            <w:pPr>
              <w:rPr>
                <w:lang w:val="en"/>
              </w:rPr>
            </w:pPr>
            <w:r>
              <w:rPr>
                <w:lang w:val="en"/>
              </w:rPr>
              <w:t>Location of Emergency Grab Bags</w:t>
            </w:r>
          </w:p>
        </w:tc>
        <w:tc>
          <w:tcPr>
            <w:tcW w:w="4508" w:type="dxa"/>
          </w:tcPr>
          <w:p w14:paraId="60585D39" w14:textId="42C81799" w:rsidR="00287CFE" w:rsidRDefault="00287CFE" w:rsidP="005B6E12">
            <w:pPr>
              <w:tabs>
                <w:tab w:val="left" w:pos="468"/>
              </w:tabs>
              <w:rPr>
                <w:lang w:val="en"/>
              </w:rPr>
            </w:pPr>
          </w:p>
          <w:p w14:paraId="46EB9BD8" w14:textId="43599FE8" w:rsidR="00287CFE" w:rsidRDefault="00287CFE" w:rsidP="005B6E12">
            <w:pPr>
              <w:tabs>
                <w:tab w:val="left" w:pos="468"/>
              </w:tabs>
              <w:rPr>
                <w:lang w:val="en"/>
              </w:rPr>
            </w:pPr>
          </w:p>
        </w:tc>
      </w:tr>
      <w:tr w:rsidR="00287CFE" w14:paraId="754AB16A" w14:textId="77777777" w:rsidTr="00517A98">
        <w:trPr>
          <w:trHeight w:val="552"/>
        </w:trPr>
        <w:tc>
          <w:tcPr>
            <w:tcW w:w="4508" w:type="dxa"/>
          </w:tcPr>
          <w:p w14:paraId="76C30D8C" w14:textId="10290538" w:rsidR="00287CFE" w:rsidRDefault="00287CFE" w:rsidP="005B6E12">
            <w:pPr>
              <w:rPr>
                <w:lang w:val="en"/>
              </w:rPr>
            </w:pPr>
            <w:r>
              <w:rPr>
                <w:lang w:val="en"/>
              </w:rPr>
              <w:t>Date of next review</w:t>
            </w:r>
          </w:p>
        </w:tc>
        <w:tc>
          <w:tcPr>
            <w:tcW w:w="4508" w:type="dxa"/>
          </w:tcPr>
          <w:p w14:paraId="33EBB9FB" w14:textId="77777777" w:rsidR="00287CFE" w:rsidRDefault="00287CFE" w:rsidP="005B6E12">
            <w:pPr>
              <w:rPr>
                <w:lang w:val="en"/>
              </w:rPr>
            </w:pPr>
          </w:p>
        </w:tc>
      </w:tr>
      <w:tr w:rsidR="00287CFE" w14:paraId="7575960E" w14:textId="77777777" w:rsidTr="00517A98">
        <w:trPr>
          <w:trHeight w:val="552"/>
        </w:trPr>
        <w:tc>
          <w:tcPr>
            <w:tcW w:w="4508" w:type="dxa"/>
          </w:tcPr>
          <w:p w14:paraId="4D852A8A" w14:textId="1B0DF32C" w:rsidR="00287CFE" w:rsidRDefault="00287CFE" w:rsidP="005B6E12">
            <w:pPr>
              <w:rPr>
                <w:lang w:val="en"/>
              </w:rPr>
            </w:pPr>
            <w:r>
              <w:rPr>
                <w:lang w:val="en"/>
              </w:rPr>
              <w:t>Person responsible for next review</w:t>
            </w:r>
          </w:p>
        </w:tc>
        <w:tc>
          <w:tcPr>
            <w:tcW w:w="4508" w:type="dxa"/>
          </w:tcPr>
          <w:p w14:paraId="08BDD3DE" w14:textId="77777777" w:rsidR="00287CFE" w:rsidRDefault="00287CFE" w:rsidP="005B6E12">
            <w:pPr>
              <w:rPr>
                <w:lang w:val="en"/>
              </w:rPr>
            </w:pPr>
          </w:p>
        </w:tc>
      </w:tr>
    </w:tbl>
    <w:p w14:paraId="2945BA8F" w14:textId="77777777" w:rsidR="00E74A6C" w:rsidRDefault="00E74A6C" w:rsidP="005B6E12">
      <w:pPr>
        <w:rPr>
          <w:lang w:val="en"/>
        </w:rPr>
      </w:pPr>
    </w:p>
    <w:p w14:paraId="7312BC57" w14:textId="77777777" w:rsidR="00E74A6C" w:rsidRDefault="00E74A6C" w:rsidP="005B6E12">
      <w:pPr>
        <w:rPr>
          <w:lang w:val="en"/>
        </w:rPr>
      </w:pPr>
    </w:p>
    <w:p w14:paraId="30D03EE2" w14:textId="77777777" w:rsidR="00E74A6C" w:rsidRDefault="00E74A6C" w:rsidP="005B6E12">
      <w:pPr>
        <w:rPr>
          <w:lang w:val="en"/>
        </w:rPr>
      </w:pPr>
    </w:p>
    <w:p w14:paraId="40091F85" w14:textId="5691D283" w:rsidR="00E74A6C" w:rsidRDefault="00287CFE" w:rsidP="005B6E12">
      <w:pPr>
        <w:rPr>
          <w:lang w:val="en"/>
        </w:rPr>
      </w:pPr>
      <w:r w:rsidRPr="00287CFE">
        <w:rPr>
          <w:rFonts w:asciiTheme="minorHAnsi" w:eastAsiaTheme="minorHAnsi" w:hAnsiTheme="minorHAnsi" w:cstheme="minorBidi"/>
          <w:noProof/>
          <w:sz w:val="22"/>
          <w:szCs w:val="22"/>
          <w:lang w:eastAsia="en-GB"/>
        </w:rPr>
        <w:lastRenderedPageBreak/>
        <mc:AlternateContent>
          <mc:Choice Requires="wps">
            <w:drawing>
              <wp:anchor distT="0" distB="0" distL="114300" distR="114300" simplePos="0" relativeHeight="251674112" behindDoc="0" locked="0" layoutInCell="1" allowOverlap="1" wp14:anchorId="5ED6F50D" wp14:editId="3345CCB3">
                <wp:simplePos x="0" y="0"/>
                <wp:positionH relativeFrom="margin">
                  <wp:align>right</wp:align>
                </wp:positionH>
                <wp:positionV relativeFrom="paragraph">
                  <wp:posOffset>51435</wp:posOffset>
                </wp:positionV>
                <wp:extent cx="5715000" cy="342900"/>
                <wp:effectExtent l="0" t="0" r="19050" b="1905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99CC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67CDE6" w14:textId="77777777" w:rsidR="005C1BF9" w:rsidRDefault="005C1BF9" w:rsidP="00287CFE">
                            <w:pPr>
                              <w:pStyle w:val="MainHeading"/>
                              <w:numPr>
                                <w:ilvl w:val="0"/>
                                <w:numId w:val="0"/>
                              </w:numPr>
                              <w:ind w:firstLine="720"/>
                            </w:pPr>
                            <w:r>
                              <w:t>PREFACE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6F50D" id="Rectangle 3" o:spid="_x0000_s1026" style="position:absolute;margin-left:398.8pt;margin-top:4.05pt;width:450pt;height:27pt;z-index:25167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" fillcolor="#9cf">
                <v:textbox>
                  <w:txbxContent>
                    <w:p w14:paraId="6967CDE6" w14:textId="77777777" w:rsidR="005C1BF9" w:rsidRDefault="005C1BF9" w:rsidP="00287CFE">
                      <w:pPr>
                        <w:pStyle w:val="MainHeading"/>
                        <w:numPr>
                          <w:ilvl w:val="0"/>
                          <w:numId w:val="0"/>
                        </w:numPr>
                        <w:ind w:firstLine="720"/>
                      </w:pPr>
                      <w:r>
                        <w:t>PREFACE</w:t>
                      </w:r>
                    </w:p>
                  </w:txbxContent>
                </v:textbox>
                <w10:wrap anchorx="margin"/>
              </v:rect>
            </w:pict>
          </mc:Fallback>
        </mc:AlternateContent>
      </w:r>
    </w:p>
    <w:p w14:paraId="395FA880" w14:textId="5FDA58E9" w:rsidR="00287CFE" w:rsidRDefault="00287CFE" w:rsidP="005B6E12">
      <w:pPr>
        <w:rPr>
          <w:lang w:val="en"/>
        </w:rPr>
      </w:pPr>
    </w:p>
    <w:p w14:paraId="390B0CBB" w14:textId="77777777" w:rsidR="00E74A6C" w:rsidRDefault="00E74A6C" w:rsidP="005B6E12">
      <w:pPr>
        <w:rPr>
          <w:lang w:val="en"/>
        </w:rPr>
      </w:pPr>
    </w:p>
    <w:p w14:paraId="6DBDBF4E" w14:textId="03DC074B" w:rsidR="00287CFE" w:rsidRDefault="00287CFE" w:rsidP="005B6E12">
      <w:pPr>
        <w:pStyle w:val="SubHeading2"/>
        <w:numPr>
          <w:ilvl w:val="0"/>
          <w:numId w:val="0"/>
        </w:numPr>
        <w:spacing w:after="0"/>
        <w:jc w:val="left"/>
        <w:outlineLvl w:val="9"/>
      </w:pPr>
      <w:r>
        <w:t xml:space="preserve">Parents </w:t>
      </w:r>
      <w:r w:rsidR="006A1F73">
        <w:t xml:space="preserve">and carers </w:t>
      </w:r>
      <w:r>
        <w:t>trust schools to keep their children safe</w:t>
      </w:r>
      <w:r w:rsidR="003B4F73">
        <w:t xml:space="preserve">. </w:t>
      </w:r>
      <w:r>
        <w:t xml:space="preserve">Thanks to the efforts of school staff and governors, schools normally remain </w:t>
      </w:r>
      <w:proofErr w:type="gramStart"/>
      <w:r>
        <w:t>a safe haven</w:t>
      </w:r>
      <w:proofErr w:type="gramEnd"/>
      <w:r>
        <w:t xml:space="preserve"> for children; </w:t>
      </w:r>
      <w:r w:rsidR="006A1F73">
        <w:t>however,</w:t>
      </w:r>
      <w:r>
        <w:t xml:space="preserve"> schools could become involved in an emergency at any time.</w:t>
      </w:r>
    </w:p>
    <w:p w14:paraId="2361133E" w14:textId="77777777" w:rsidR="00287CFE" w:rsidRDefault="00287CFE" w:rsidP="005B6E12">
      <w:pPr>
        <w:pStyle w:val="SubHeading2"/>
        <w:numPr>
          <w:ilvl w:val="0"/>
          <w:numId w:val="0"/>
        </w:numPr>
        <w:spacing w:after="0"/>
        <w:jc w:val="left"/>
        <w:outlineLvl w:val="9"/>
      </w:pPr>
    </w:p>
    <w:p w14:paraId="5E2BE765" w14:textId="6E381ACC" w:rsidR="00287CFE" w:rsidRDefault="00287CFE" w:rsidP="005B6E12">
      <w:pPr>
        <w:pStyle w:val="SubHeading2"/>
        <w:numPr>
          <w:ilvl w:val="0"/>
          <w:numId w:val="0"/>
        </w:numPr>
        <w:spacing w:after="0"/>
        <w:jc w:val="left"/>
        <w:outlineLvl w:val="9"/>
      </w:pPr>
      <w:r>
        <w:t>The Department for Education (DfE) recommend that schools have emergency plans in place. Planning and preparing for emergencies can save lives. These actions can also help prevent an incident from worsening</w:t>
      </w:r>
      <w:r w:rsidR="003B4F73">
        <w:t xml:space="preserve"> </w:t>
      </w:r>
      <w:r>
        <w:t>and enhance the school’s standing as a safe place to learn and work, giving confidence to staff, parents and pupils.</w:t>
      </w:r>
    </w:p>
    <w:p w14:paraId="5558FE88" w14:textId="77777777" w:rsidR="00287CFE" w:rsidRDefault="00287CFE" w:rsidP="005B6E12">
      <w:pPr>
        <w:pStyle w:val="SubHeading2"/>
        <w:numPr>
          <w:ilvl w:val="0"/>
          <w:numId w:val="0"/>
        </w:numPr>
        <w:spacing w:after="0"/>
        <w:jc w:val="left"/>
        <w:outlineLvl w:val="9"/>
      </w:pPr>
    </w:p>
    <w:p w14:paraId="52299660" w14:textId="3EC81200" w:rsidR="00287CFE" w:rsidRPr="007F3C07" w:rsidRDefault="00287CFE" w:rsidP="005B6E12">
      <w:pPr>
        <w:pStyle w:val="SubHeading2"/>
        <w:numPr>
          <w:ilvl w:val="0"/>
          <w:numId w:val="0"/>
        </w:numPr>
        <w:spacing w:after="0"/>
        <w:jc w:val="left"/>
        <w:outlineLvl w:val="9"/>
        <w:rPr>
          <w:b/>
        </w:rPr>
      </w:pPr>
      <w:r w:rsidRPr="007F3C07">
        <w:rPr>
          <w:b/>
        </w:rPr>
        <w:t xml:space="preserve">This template has been produced </w:t>
      </w:r>
      <w:r w:rsidRPr="006808D7">
        <w:rPr>
          <w:b/>
        </w:rPr>
        <w:t>by North Somerset Council’s (NSC’s) Emergency Management Unit (EMU) to</w:t>
      </w:r>
      <w:r w:rsidRPr="007F3C07">
        <w:rPr>
          <w:b/>
        </w:rPr>
        <w:t xml:space="preserve"> assist schools in develo</w:t>
      </w:r>
      <w:r>
        <w:rPr>
          <w:b/>
        </w:rPr>
        <w:t>ping their Emergency Procedures</w:t>
      </w:r>
      <w:r w:rsidRPr="007F3C07">
        <w:rPr>
          <w:b/>
        </w:rPr>
        <w:t>.</w:t>
      </w:r>
    </w:p>
    <w:p w14:paraId="207ABB17" w14:textId="77777777" w:rsidR="00287CFE" w:rsidRDefault="00287CFE" w:rsidP="005B6E12">
      <w:pPr>
        <w:pStyle w:val="SubHeading2"/>
        <w:numPr>
          <w:ilvl w:val="0"/>
          <w:numId w:val="0"/>
        </w:numPr>
        <w:spacing w:after="0"/>
        <w:jc w:val="left"/>
        <w:outlineLvl w:val="9"/>
      </w:pPr>
    </w:p>
    <w:p w14:paraId="1F682F82" w14:textId="1C81CE9E" w:rsidR="00287CFE" w:rsidRDefault="00287CFE" w:rsidP="005B6E12">
      <w:pPr>
        <w:pStyle w:val="SubHeading2"/>
        <w:numPr>
          <w:ilvl w:val="0"/>
          <w:numId w:val="0"/>
        </w:numPr>
        <w:spacing w:after="0"/>
        <w:jc w:val="left"/>
        <w:outlineLvl w:val="9"/>
      </w:pPr>
      <w:r w:rsidRPr="00E81028">
        <w:rPr>
          <w:b/>
        </w:rPr>
        <w:t xml:space="preserve">This template is flexible and </w:t>
      </w:r>
      <w:r w:rsidR="003B4F73">
        <w:rPr>
          <w:b/>
        </w:rPr>
        <w:t xml:space="preserve">is </w:t>
      </w:r>
      <w:r w:rsidRPr="00E81028">
        <w:rPr>
          <w:b/>
        </w:rPr>
        <w:t>not intended to replace any emergency procedures or plans schools may have already produced. However, it may be a useful check that existing plans cover all relevant aspects of responding to an emergency</w:t>
      </w:r>
      <w:r>
        <w:t>.</w:t>
      </w:r>
    </w:p>
    <w:p w14:paraId="7AF35302" w14:textId="77777777" w:rsidR="00287CFE" w:rsidRDefault="00287CFE" w:rsidP="005B6E12">
      <w:pPr>
        <w:rPr>
          <w:b/>
        </w:rPr>
      </w:pPr>
      <w:bookmarkStart w:id="0" w:name="_Toc453318490"/>
    </w:p>
    <w:p w14:paraId="63C46A30" w14:textId="77777777" w:rsidR="00287CFE" w:rsidRPr="00B57769" w:rsidRDefault="00287CFE" w:rsidP="005B6E12">
      <w:pPr>
        <w:rPr>
          <w:b/>
        </w:rPr>
      </w:pPr>
      <w:r>
        <w:rPr>
          <w:b/>
        </w:rPr>
        <w:t xml:space="preserve">Legal </w:t>
      </w:r>
      <w:r w:rsidRPr="00B57769">
        <w:rPr>
          <w:b/>
        </w:rPr>
        <w:t>Disclaimer</w:t>
      </w:r>
      <w:bookmarkEnd w:id="0"/>
    </w:p>
    <w:p w14:paraId="012A9406" w14:textId="438556C3" w:rsidR="00287CFE" w:rsidRDefault="00287CFE" w:rsidP="005B6E12">
      <w:r>
        <w:t>This plan is the sole responsibility of the school. North Somerset Council cannot accept responsibility for any omission or error contained in any such plan, or for loss, damage, or inconvenience, which may result from the plan’s implementation.</w:t>
      </w:r>
    </w:p>
    <w:p w14:paraId="597D62D3" w14:textId="77777777" w:rsidR="00287CFE" w:rsidRDefault="00287CFE" w:rsidP="005B6E12">
      <w:pPr>
        <w:pStyle w:val="SubHeading2"/>
        <w:numPr>
          <w:ilvl w:val="0"/>
          <w:numId w:val="0"/>
        </w:numPr>
        <w:spacing w:after="0"/>
        <w:jc w:val="left"/>
        <w:outlineLvl w:val="9"/>
      </w:pPr>
    </w:p>
    <w:p w14:paraId="3A451EC8" w14:textId="77777777" w:rsidR="00287CFE" w:rsidRPr="00B57769" w:rsidRDefault="00287CFE" w:rsidP="005B6E12">
      <w:pPr>
        <w:rPr>
          <w:b/>
        </w:rPr>
      </w:pPr>
      <w:r w:rsidRPr="00B57769">
        <w:rPr>
          <w:b/>
        </w:rPr>
        <w:t>Plan Ownership</w:t>
      </w:r>
    </w:p>
    <w:p w14:paraId="08BAB3B4" w14:textId="6D5E5A44" w:rsidR="00287CFE" w:rsidRDefault="00287CFE" w:rsidP="005B6E12">
      <w:pPr>
        <w:pStyle w:val="SubHeading2"/>
        <w:numPr>
          <w:ilvl w:val="0"/>
          <w:numId w:val="0"/>
        </w:numPr>
        <w:spacing w:after="0"/>
        <w:jc w:val="left"/>
        <w:outlineLvl w:val="9"/>
      </w:pPr>
      <w:r>
        <w:t>School Emergency Plans should be produced</w:t>
      </w:r>
      <w:r w:rsidR="00371901">
        <w:t xml:space="preserve"> and maintained </w:t>
      </w:r>
      <w:r>
        <w:t xml:space="preserve">by each School Management </w:t>
      </w:r>
      <w:r w:rsidR="00371901">
        <w:t>Team and</w:t>
      </w:r>
      <w:r>
        <w:t xml:space="preserve"> communicated to all </w:t>
      </w:r>
      <w:r w:rsidR="00371901">
        <w:t xml:space="preserve">relevant </w:t>
      </w:r>
      <w:r>
        <w:t>staff. Procedures should be regularly tested to ensure their fitness for purpose; a training and exercise record template can be found at the end of this plan. Security of the contents of this plan remains with the school.</w:t>
      </w:r>
    </w:p>
    <w:p w14:paraId="7D8CBA15" w14:textId="77777777" w:rsidR="00287CFE" w:rsidRDefault="00287CFE" w:rsidP="005B6E12"/>
    <w:p w14:paraId="1ACBB297" w14:textId="77777777" w:rsidR="00287CFE" w:rsidRDefault="00287CFE" w:rsidP="005B6E12">
      <w:pPr>
        <w:ind w:right="3"/>
      </w:pPr>
    </w:p>
    <w:p w14:paraId="138F012E" w14:textId="77777777" w:rsidR="00287CFE" w:rsidRDefault="00287CFE" w:rsidP="003B4F73">
      <w:pPr>
        <w:jc w:val="center"/>
        <w:rPr>
          <w:b/>
        </w:rPr>
      </w:pPr>
      <w:r>
        <w:rPr>
          <w:b/>
        </w:rPr>
        <w:t>EMERGENCY MANAGEMENT UNIT</w:t>
      </w:r>
    </w:p>
    <w:p w14:paraId="702D0FA2" w14:textId="77777777" w:rsidR="00287CFE" w:rsidRDefault="00287CFE" w:rsidP="003B4F73">
      <w:pPr>
        <w:jc w:val="center"/>
        <w:rPr>
          <w:b/>
        </w:rPr>
      </w:pPr>
      <w:smartTag w:uri="urn:schemas-microsoft-com:office:smarttags" w:element="place">
        <w:r w:rsidRPr="007B2632">
          <w:rPr>
            <w:b/>
          </w:rPr>
          <w:t>NORTH SOMERSET</w:t>
        </w:r>
      </w:smartTag>
      <w:r w:rsidRPr="007B2632">
        <w:rPr>
          <w:b/>
        </w:rPr>
        <w:t xml:space="preserve"> COUNCIL</w:t>
      </w:r>
    </w:p>
    <w:p w14:paraId="0BBDB676" w14:textId="57B9E454" w:rsidR="00287CFE" w:rsidRDefault="00A135E6" w:rsidP="005B6E12">
      <w:pPr>
        <w:ind w:left="2160" w:firstLine="720"/>
      </w:pPr>
      <w:hyperlink r:id="rId16" w:history="1">
        <w:r w:rsidR="00287CFE" w:rsidRPr="00840BEA">
          <w:rPr>
            <w:rStyle w:val="Hyperlink"/>
          </w:rPr>
          <w:t>emu@n-somerset.gov.uk</w:t>
        </w:r>
      </w:hyperlink>
    </w:p>
    <w:p w14:paraId="080D830B" w14:textId="11794DA6" w:rsidR="00287CFE" w:rsidRDefault="00287CFE" w:rsidP="005B6E12">
      <w:pPr>
        <w:ind w:left="2160" w:firstLine="720"/>
      </w:pPr>
    </w:p>
    <w:p w14:paraId="0968FCFD" w14:textId="40F196BF" w:rsidR="00287CFE" w:rsidRDefault="003B4F73" w:rsidP="003B4F73">
      <w:pPr>
        <w:ind w:left="2160" w:firstLine="720"/>
      </w:pPr>
      <w:r>
        <w:t xml:space="preserve">           </w:t>
      </w:r>
      <w:r w:rsidR="00371901">
        <w:t>2</w:t>
      </w:r>
      <w:r w:rsidR="0004597E">
        <w:t>2</w:t>
      </w:r>
      <w:r w:rsidR="0004597E" w:rsidRPr="0004597E">
        <w:rPr>
          <w:vertAlign w:val="superscript"/>
        </w:rPr>
        <w:t>nd</w:t>
      </w:r>
      <w:r w:rsidR="0004597E">
        <w:t xml:space="preserve"> </w:t>
      </w:r>
      <w:r w:rsidR="00371901">
        <w:t>Jan 2020</w:t>
      </w:r>
    </w:p>
    <w:p w14:paraId="77F42C7C" w14:textId="77777777" w:rsidR="00E74A6C" w:rsidRDefault="00E74A6C" w:rsidP="005B6E12"/>
    <w:p w14:paraId="6D5B86FB" w14:textId="3935C765" w:rsidR="00981F6E" w:rsidRDefault="00981F6E" w:rsidP="005B6E12"/>
    <w:p w14:paraId="6B5647C9" w14:textId="77777777" w:rsidR="000D526F" w:rsidRDefault="000D526F" w:rsidP="005B6E12"/>
    <w:p w14:paraId="680CECEB" w14:textId="77777777" w:rsidR="000D526F" w:rsidRPr="0025686C" w:rsidRDefault="000D526F" w:rsidP="005B6E12">
      <w:pPr>
        <w:sectPr w:rsidR="000D526F" w:rsidRPr="0025686C" w:rsidSect="00F855ED">
          <w:footerReference w:type="even" r:id="rId17"/>
          <w:footerReference w:type="default" r:id="rId18"/>
          <w:pgSz w:w="11906" w:h="16838"/>
          <w:pgMar w:top="1440" w:right="1440" w:bottom="1440" w:left="1440" w:header="709" w:footer="709" w:gutter="0"/>
          <w:pgNumType w:fmt="lowerRoman"/>
          <w:cols w:space="708"/>
          <w:docGrid w:linePitch="360"/>
        </w:sectPr>
      </w:pPr>
    </w:p>
    <w:p w14:paraId="2201D904" w14:textId="37CE5371" w:rsidR="0004597E" w:rsidRDefault="00D94C1B">
      <w:pPr>
        <w:pStyle w:val="TOC1"/>
        <w:tabs>
          <w:tab w:val="right" w:leader="dot" w:pos="8302"/>
        </w:tabs>
        <w:rPr>
          <w:rFonts w:asciiTheme="minorHAnsi" w:eastAsiaTheme="minorEastAsia" w:hAnsiTheme="minorHAnsi" w:cstheme="minorBidi"/>
          <w:b w:val="0"/>
          <w:caps w:val="0"/>
          <w:noProof/>
          <w:szCs w:val="22"/>
          <w:lang w:eastAsia="en-GB"/>
        </w:rPr>
      </w:pPr>
      <w:r w:rsidRPr="00AB3FF4">
        <w:lastRenderedPageBreak/>
        <w:fldChar w:fldCharType="begin"/>
      </w:r>
      <w:r w:rsidRPr="00AB3FF4">
        <w:instrText xml:space="preserve"> TOC \f \h \z </w:instrText>
      </w:r>
      <w:r w:rsidRPr="00AB3FF4">
        <w:fldChar w:fldCharType="separate"/>
      </w:r>
      <w:hyperlink w:anchor="_Toc30579371" w:history="1">
        <w:r w:rsidR="0004597E" w:rsidRPr="001C03F6">
          <w:rPr>
            <w:rStyle w:val="Hyperlink"/>
            <w:noProof/>
          </w:rPr>
          <w:t>SCHOOL EMERGENCY PLAN</w:t>
        </w:r>
        <w:r w:rsidR="0004597E">
          <w:rPr>
            <w:noProof/>
            <w:webHidden/>
          </w:rPr>
          <w:tab/>
        </w:r>
        <w:r w:rsidR="0004597E">
          <w:rPr>
            <w:noProof/>
            <w:webHidden/>
          </w:rPr>
          <w:fldChar w:fldCharType="begin"/>
        </w:r>
        <w:r w:rsidR="0004597E">
          <w:rPr>
            <w:noProof/>
            <w:webHidden/>
          </w:rPr>
          <w:instrText xml:space="preserve"> PAGEREF _Toc30579371 \h </w:instrText>
        </w:r>
        <w:r w:rsidR="0004597E">
          <w:rPr>
            <w:noProof/>
            <w:webHidden/>
          </w:rPr>
        </w:r>
        <w:r w:rsidR="0004597E">
          <w:rPr>
            <w:noProof/>
            <w:webHidden/>
          </w:rPr>
          <w:fldChar w:fldCharType="separate"/>
        </w:r>
        <w:r w:rsidR="00284373">
          <w:rPr>
            <w:noProof/>
            <w:webHidden/>
          </w:rPr>
          <w:t>1</w:t>
        </w:r>
        <w:r w:rsidR="0004597E">
          <w:rPr>
            <w:noProof/>
            <w:webHidden/>
          </w:rPr>
          <w:fldChar w:fldCharType="end"/>
        </w:r>
      </w:hyperlink>
    </w:p>
    <w:p w14:paraId="3BEF437F" w14:textId="2715DE20" w:rsidR="0004597E" w:rsidRDefault="00A135E6">
      <w:pPr>
        <w:pStyle w:val="TOC1"/>
        <w:tabs>
          <w:tab w:val="right" w:leader="dot" w:pos="8302"/>
        </w:tabs>
        <w:rPr>
          <w:rFonts w:asciiTheme="minorHAnsi" w:eastAsiaTheme="minorEastAsia" w:hAnsiTheme="minorHAnsi" w:cstheme="minorBidi"/>
          <w:b w:val="0"/>
          <w:caps w:val="0"/>
          <w:noProof/>
          <w:szCs w:val="22"/>
          <w:lang w:eastAsia="en-GB"/>
        </w:rPr>
      </w:pPr>
      <w:hyperlink w:anchor="_Toc30579372" w:history="1">
        <w:r w:rsidR="0004597E" w:rsidRPr="001C03F6">
          <w:rPr>
            <w:rStyle w:val="Hyperlink"/>
            <w:noProof/>
          </w:rPr>
          <w:t>AIM &amp; OBJECTIVES</w:t>
        </w:r>
        <w:r w:rsidR="0004597E">
          <w:rPr>
            <w:noProof/>
            <w:webHidden/>
          </w:rPr>
          <w:tab/>
        </w:r>
        <w:r w:rsidR="0004597E">
          <w:rPr>
            <w:noProof/>
            <w:webHidden/>
          </w:rPr>
          <w:fldChar w:fldCharType="begin"/>
        </w:r>
        <w:r w:rsidR="0004597E">
          <w:rPr>
            <w:noProof/>
            <w:webHidden/>
          </w:rPr>
          <w:instrText xml:space="preserve"> PAGEREF _Toc30579372 \h </w:instrText>
        </w:r>
        <w:r w:rsidR="0004597E">
          <w:rPr>
            <w:noProof/>
            <w:webHidden/>
          </w:rPr>
        </w:r>
        <w:r w:rsidR="0004597E">
          <w:rPr>
            <w:noProof/>
            <w:webHidden/>
          </w:rPr>
          <w:fldChar w:fldCharType="separate"/>
        </w:r>
        <w:r w:rsidR="00284373">
          <w:rPr>
            <w:noProof/>
            <w:webHidden/>
          </w:rPr>
          <w:t>1</w:t>
        </w:r>
        <w:r w:rsidR="0004597E">
          <w:rPr>
            <w:noProof/>
            <w:webHidden/>
          </w:rPr>
          <w:fldChar w:fldCharType="end"/>
        </w:r>
      </w:hyperlink>
    </w:p>
    <w:p w14:paraId="64FD3F31" w14:textId="03A1623B" w:rsidR="0004597E" w:rsidRDefault="00A135E6">
      <w:pPr>
        <w:pStyle w:val="TOC1"/>
        <w:tabs>
          <w:tab w:val="right" w:leader="dot" w:pos="8302"/>
        </w:tabs>
        <w:rPr>
          <w:rFonts w:asciiTheme="minorHAnsi" w:eastAsiaTheme="minorEastAsia" w:hAnsiTheme="minorHAnsi" w:cstheme="minorBidi"/>
          <w:b w:val="0"/>
          <w:caps w:val="0"/>
          <w:noProof/>
          <w:szCs w:val="22"/>
          <w:lang w:eastAsia="en-GB"/>
        </w:rPr>
      </w:pPr>
      <w:hyperlink w:anchor="_Toc30579373" w:history="1">
        <w:r w:rsidR="0004597E" w:rsidRPr="001C03F6">
          <w:rPr>
            <w:rStyle w:val="Hyperlink"/>
            <w:noProof/>
          </w:rPr>
          <w:t>TYPES OF EMERGENCY</w:t>
        </w:r>
        <w:r w:rsidR="0004597E">
          <w:rPr>
            <w:noProof/>
            <w:webHidden/>
          </w:rPr>
          <w:tab/>
        </w:r>
        <w:r w:rsidR="0004597E">
          <w:rPr>
            <w:noProof/>
            <w:webHidden/>
          </w:rPr>
          <w:fldChar w:fldCharType="begin"/>
        </w:r>
        <w:r w:rsidR="0004597E">
          <w:rPr>
            <w:noProof/>
            <w:webHidden/>
          </w:rPr>
          <w:instrText xml:space="preserve"> PAGEREF _Toc30579373 \h </w:instrText>
        </w:r>
        <w:r w:rsidR="0004597E">
          <w:rPr>
            <w:noProof/>
            <w:webHidden/>
          </w:rPr>
        </w:r>
        <w:r w:rsidR="0004597E">
          <w:rPr>
            <w:noProof/>
            <w:webHidden/>
          </w:rPr>
          <w:fldChar w:fldCharType="separate"/>
        </w:r>
        <w:r w:rsidR="00284373">
          <w:rPr>
            <w:noProof/>
            <w:webHidden/>
          </w:rPr>
          <w:t>1</w:t>
        </w:r>
        <w:r w:rsidR="0004597E">
          <w:rPr>
            <w:noProof/>
            <w:webHidden/>
          </w:rPr>
          <w:fldChar w:fldCharType="end"/>
        </w:r>
      </w:hyperlink>
    </w:p>
    <w:p w14:paraId="626E35C2" w14:textId="3EC31085" w:rsidR="0004597E" w:rsidRDefault="00A135E6">
      <w:pPr>
        <w:pStyle w:val="TOC1"/>
        <w:tabs>
          <w:tab w:val="right" w:leader="dot" w:pos="8302"/>
        </w:tabs>
        <w:rPr>
          <w:rFonts w:asciiTheme="minorHAnsi" w:eastAsiaTheme="minorEastAsia" w:hAnsiTheme="minorHAnsi" w:cstheme="minorBidi"/>
          <w:b w:val="0"/>
          <w:caps w:val="0"/>
          <w:noProof/>
          <w:szCs w:val="22"/>
          <w:lang w:eastAsia="en-GB"/>
        </w:rPr>
      </w:pPr>
      <w:hyperlink w:anchor="_Toc30579374" w:history="1">
        <w:r w:rsidR="0004597E" w:rsidRPr="001C03F6">
          <w:rPr>
            <w:rStyle w:val="Hyperlink"/>
            <w:noProof/>
          </w:rPr>
          <w:t>SCHOOL PROFILE</w:t>
        </w:r>
        <w:r w:rsidR="0004597E">
          <w:rPr>
            <w:noProof/>
            <w:webHidden/>
          </w:rPr>
          <w:tab/>
        </w:r>
        <w:r w:rsidR="0004597E">
          <w:rPr>
            <w:noProof/>
            <w:webHidden/>
          </w:rPr>
          <w:fldChar w:fldCharType="begin"/>
        </w:r>
        <w:r w:rsidR="0004597E">
          <w:rPr>
            <w:noProof/>
            <w:webHidden/>
          </w:rPr>
          <w:instrText xml:space="preserve"> PAGEREF _Toc30579374 \h </w:instrText>
        </w:r>
        <w:r w:rsidR="0004597E">
          <w:rPr>
            <w:noProof/>
            <w:webHidden/>
          </w:rPr>
        </w:r>
        <w:r w:rsidR="0004597E">
          <w:rPr>
            <w:noProof/>
            <w:webHidden/>
          </w:rPr>
          <w:fldChar w:fldCharType="separate"/>
        </w:r>
        <w:r w:rsidR="00284373">
          <w:rPr>
            <w:noProof/>
            <w:webHidden/>
          </w:rPr>
          <w:t>3</w:t>
        </w:r>
        <w:r w:rsidR="0004597E">
          <w:rPr>
            <w:noProof/>
            <w:webHidden/>
          </w:rPr>
          <w:fldChar w:fldCharType="end"/>
        </w:r>
      </w:hyperlink>
    </w:p>
    <w:p w14:paraId="39113017" w14:textId="0C1EF9AA" w:rsidR="0004597E" w:rsidRDefault="00A135E6">
      <w:pPr>
        <w:pStyle w:val="TOC1"/>
        <w:tabs>
          <w:tab w:val="right" w:leader="dot" w:pos="8302"/>
        </w:tabs>
        <w:rPr>
          <w:rFonts w:asciiTheme="minorHAnsi" w:eastAsiaTheme="minorEastAsia" w:hAnsiTheme="minorHAnsi" w:cstheme="minorBidi"/>
          <w:b w:val="0"/>
          <w:caps w:val="0"/>
          <w:noProof/>
          <w:szCs w:val="22"/>
          <w:lang w:eastAsia="en-GB"/>
        </w:rPr>
      </w:pPr>
      <w:hyperlink w:anchor="_Toc30579375" w:history="1">
        <w:r w:rsidR="0004597E" w:rsidRPr="001C03F6">
          <w:rPr>
            <w:rStyle w:val="Hyperlink"/>
            <w:noProof/>
          </w:rPr>
          <w:t>REST CENTRE/ COMMUNITY EMEREGENCY SHELTER</w:t>
        </w:r>
        <w:r w:rsidR="0004597E">
          <w:rPr>
            <w:noProof/>
            <w:webHidden/>
          </w:rPr>
          <w:tab/>
        </w:r>
        <w:r w:rsidR="0004597E">
          <w:rPr>
            <w:noProof/>
            <w:webHidden/>
          </w:rPr>
          <w:fldChar w:fldCharType="begin"/>
        </w:r>
        <w:r w:rsidR="0004597E">
          <w:rPr>
            <w:noProof/>
            <w:webHidden/>
          </w:rPr>
          <w:instrText xml:space="preserve"> PAGEREF _Toc30579375 \h </w:instrText>
        </w:r>
        <w:r w:rsidR="0004597E">
          <w:rPr>
            <w:noProof/>
            <w:webHidden/>
          </w:rPr>
        </w:r>
        <w:r w:rsidR="0004597E">
          <w:rPr>
            <w:noProof/>
            <w:webHidden/>
          </w:rPr>
          <w:fldChar w:fldCharType="separate"/>
        </w:r>
        <w:r w:rsidR="00284373">
          <w:rPr>
            <w:noProof/>
            <w:webHidden/>
          </w:rPr>
          <w:t>4</w:t>
        </w:r>
        <w:r w:rsidR="0004597E">
          <w:rPr>
            <w:noProof/>
            <w:webHidden/>
          </w:rPr>
          <w:fldChar w:fldCharType="end"/>
        </w:r>
      </w:hyperlink>
    </w:p>
    <w:p w14:paraId="636EA950" w14:textId="4E9A2902" w:rsidR="0004597E" w:rsidRDefault="00A135E6">
      <w:pPr>
        <w:pStyle w:val="TOC1"/>
        <w:tabs>
          <w:tab w:val="right" w:leader="dot" w:pos="8302"/>
        </w:tabs>
        <w:rPr>
          <w:rFonts w:asciiTheme="minorHAnsi" w:eastAsiaTheme="minorEastAsia" w:hAnsiTheme="minorHAnsi" w:cstheme="minorBidi"/>
          <w:b w:val="0"/>
          <w:caps w:val="0"/>
          <w:noProof/>
          <w:szCs w:val="22"/>
          <w:lang w:eastAsia="en-GB"/>
        </w:rPr>
      </w:pPr>
      <w:hyperlink w:anchor="_Toc30579376" w:history="1">
        <w:r w:rsidR="0004597E" w:rsidRPr="001C03F6">
          <w:rPr>
            <w:rStyle w:val="Hyperlink"/>
            <w:noProof/>
          </w:rPr>
          <w:t>LOCAL HAZARDS/ RISKS TO SCHOOL</w:t>
        </w:r>
        <w:r w:rsidR="0004597E">
          <w:rPr>
            <w:noProof/>
            <w:webHidden/>
          </w:rPr>
          <w:tab/>
        </w:r>
        <w:r w:rsidR="0004597E">
          <w:rPr>
            <w:noProof/>
            <w:webHidden/>
          </w:rPr>
          <w:fldChar w:fldCharType="begin"/>
        </w:r>
        <w:r w:rsidR="0004597E">
          <w:rPr>
            <w:noProof/>
            <w:webHidden/>
          </w:rPr>
          <w:instrText xml:space="preserve"> PAGEREF _Toc30579376 \h </w:instrText>
        </w:r>
        <w:r w:rsidR="0004597E">
          <w:rPr>
            <w:noProof/>
            <w:webHidden/>
          </w:rPr>
        </w:r>
        <w:r w:rsidR="0004597E">
          <w:rPr>
            <w:noProof/>
            <w:webHidden/>
          </w:rPr>
          <w:fldChar w:fldCharType="separate"/>
        </w:r>
        <w:r w:rsidR="00284373">
          <w:rPr>
            <w:noProof/>
            <w:webHidden/>
          </w:rPr>
          <w:t>5</w:t>
        </w:r>
        <w:r w:rsidR="0004597E">
          <w:rPr>
            <w:noProof/>
            <w:webHidden/>
          </w:rPr>
          <w:fldChar w:fldCharType="end"/>
        </w:r>
      </w:hyperlink>
    </w:p>
    <w:p w14:paraId="27623C6E" w14:textId="0101E9AC" w:rsidR="0004597E" w:rsidRDefault="00A135E6">
      <w:pPr>
        <w:pStyle w:val="TOC1"/>
        <w:tabs>
          <w:tab w:val="right" w:leader="dot" w:pos="8302"/>
        </w:tabs>
        <w:rPr>
          <w:rFonts w:asciiTheme="minorHAnsi" w:eastAsiaTheme="minorEastAsia" w:hAnsiTheme="minorHAnsi" w:cstheme="minorBidi"/>
          <w:b w:val="0"/>
          <w:caps w:val="0"/>
          <w:noProof/>
          <w:szCs w:val="22"/>
          <w:lang w:eastAsia="en-GB"/>
        </w:rPr>
      </w:pPr>
      <w:hyperlink w:anchor="_Toc30579377" w:history="1">
        <w:r w:rsidR="0004597E" w:rsidRPr="001C03F6">
          <w:rPr>
            <w:rStyle w:val="Hyperlink"/>
            <w:noProof/>
          </w:rPr>
          <w:t>PLAN ACTIVATION</w:t>
        </w:r>
        <w:r w:rsidR="0004597E">
          <w:rPr>
            <w:noProof/>
            <w:webHidden/>
          </w:rPr>
          <w:tab/>
        </w:r>
        <w:r w:rsidR="0004597E">
          <w:rPr>
            <w:noProof/>
            <w:webHidden/>
          </w:rPr>
          <w:fldChar w:fldCharType="begin"/>
        </w:r>
        <w:r w:rsidR="0004597E">
          <w:rPr>
            <w:noProof/>
            <w:webHidden/>
          </w:rPr>
          <w:instrText xml:space="preserve"> PAGEREF _Toc30579377 \h </w:instrText>
        </w:r>
        <w:r w:rsidR="0004597E">
          <w:rPr>
            <w:noProof/>
            <w:webHidden/>
          </w:rPr>
        </w:r>
        <w:r w:rsidR="0004597E">
          <w:rPr>
            <w:noProof/>
            <w:webHidden/>
          </w:rPr>
          <w:fldChar w:fldCharType="separate"/>
        </w:r>
        <w:r w:rsidR="00284373">
          <w:rPr>
            <w:noProof/>
            <w:webHidden/>
          </w:rPr>
          <w:t>6</w:t>
        </w:r>
        <w:r w:rsidR="0004597E">
          <w:rPr>
            <w:noProof/>
            <w:webHidden/>
          </w:rPr>
          <w:fldChar w:fldCharType="end"/>
        </w:r>
      </w:hyperlink>
    </w:p>
    <w:p w14:paraId="7EB4FDAE" w14:textId="364DD012" w:rsidR="0004597E" w:rsidRDefault="00A135E6">
      <w:pPr>
        <w:pStyle w:val="TOC1"/>
        <w:tabs>
          <w:tab w:val="right" w:leader="dot" w:pos="8302"/>
        </w:tabs>
        <w:rPr>
          <w:rFonts w:asciiTheme="minorHAnsi" w:eastAsiaTheme="minorEastAsia" w:hAnsiTheme="minorHAnsi" w:cstheme="minorBidi"/>
          <w:b w:val="0"/>
          <w:caps w:val="0"/>
          <w:noProof/>
          <w:szCs w:val="22"/>
          <w:lang w:eastAsia="en-GB"/>
        </w:rPr>
      </w:pPr>
      <w:hyperlink w:anchor="_Toc30579378" w:history="1">
        <w:r w:rsidR="0004597E" w:rsidRPr="001C03F6">
          <w:rPr>
            <w:rStyle w:val="Hyperlink"/>
            <w:noProof/>
          </w:rPr>
          <w:t>ROLES &amp; RESPONSIBILITIES</w:t>
        </w:r>
        <w:r w:rsidR="0004597E">
          <w:rPr>
            <w:noProof/>
            <w:webHidden/>
          </w:rPr>
          <w:tab/>
        </w:r>
        <w:r w:rsidR="0004597E">
          <w:rPr>
            <w:noProof/>
            <w:webHidden/>
          </w:rPr>
          <w:fldChar w:fldCharType="begin"/>
        </w:r>
        <w:r w:rsidR="0004597E">
          <w:rPr>
            <w:noProof/>
            <w:webHidden/>
          </w:rPr>
          <w:instrText xml:space="preserve"> PAGEREF _Toc30579378 \h </w:instrText>
        </w:r>
        <w:r w:rsidR="0004597E">
          <w:rPr>
            <w:noProof/>
            <w:webHidden/>
          </w:rPr>
        </w:r>
        <w:r w:rsidR="0004597E">
          <w:rPr>
            <w:noProof/>
            <w:webHidden/>
          </w:rPr>
          <w:fldChar w:fldCharType="separate"/>
        </w:r>
        <w:r w:rsidR="00284373">
          <w:rPr>
            <w:noProof/>
            <w:webHidden/>
          </w:rPr>
          <w:t>7</w:t>
        </w:r>
        <w:r w:rsidR="0004597E">
          <w:rPr>
            <w:noProof/>
            <w:webHidden/>
          </w:rPr>
          <w:fldChar w:fldCharType="end"/>
        </w:r>
      </w:hyperlink>
    </w:p>
    <w:p w14:paraId="0075057C" w14:textId="02B0583E" w:rsidR="0004597E" w:rsidRDefault="00A135E6">
      <w:pPr>
        <w:pStyle w:val="TOC2"/>
        <w:rPr>
          <w:rFonts w:asciiTheme="minorHAnsi" w:eastAsiaTheme="minorEastAsia" w:hAnsiTheme="minorHAnsi" w:cstheme="minorBidi"/>
          <w:b w:val="0"/>
          <w:smallCaps w:val="0"/>
          <w:sz w:val="22"/>
          <w:szCs w:val="22"/>
          <w:lang w:val="en-GB" w:eastAsia="en-GB"/>
        </w:rPr>
      </w:pPr>
      <w:hyperlink w:anchor="_Toc30579379" w:history="1">
        <w:r w:rsidR="0004597E" w:rsidRPr="001C03F6">
          <w:rPr>
            <w:rStyle w:val="Hyperlink"/>
          </w:rPr>
          <w:t>SCHOOL EMERGENCY RESPONSE TEAM (SERT)</w:t>
        </w:r>
        <w:r w:rsidR="0004597E">
          <w:rPr>
            <w:webHidden/>
          </w:rPr>
          <w:tab/>
        </w:r>
        <w:r w:rsidR="0004597E">
          <w:rPr>
            <w:webHidden/>
          </w:rPr>
          <w:fldChar w:fldCharType="begin"/>
        </w:r>
        <w:r w:rsidR="0004597E">
          <w:rPr>
            <w:webHidden/>
          </w:rPr>
          <w:instrText xml:space="preserve"> PAGEREF _Toc30579379 \h </w:instrText>
        </w:r>
        <w:r w:rsidR="0004597E">
          <w:rPr>
            <w:webHidden/>
          </w:rPr>
        </w:r>
        <w:r w:rsidR="0004597E">
          <w:rPr>
            <w:webHidden/>
          </w:rPr>
          <w:fldChar w:fldCharType="separate"/>
        </w:r>
        <w:r w:rsidR="00284373">
          <w:rPr>
            <w:webHidden/>
          </w:rPr>
          <w:t>7</w:t>
        </w:r>
        <w:r w:rsidR="0004597E">
          <w:rPr>
            <w:webHidden/>
          </w:rPr>
          <w:fldChar w:fldCharType="end"/>
        </w:r>
      </w:hyperlink>
    </w:p>
    <w:p w14:paraId="24601089" w14:textId="2D5E9654" w:rsidR="0004597E" w:rsidRDefault="00A135E6">
      <w:pPr>
        <w:pStyle w:val="TOC2"/>
        <w:rPr>
          <w:rFonts w:asciiTheme="minorHAnsi" w:eastAsiaTheme="minorEastAsia" w:hAnsiTheme="minorHAnsi" w:cstheme="minorBidi"/>
          <w:b w:val="0"/>
          <w:smallCaps w:val="0"/>
          <w:sz w:val="22"/>
          <w:szCs w:val="22"/>
          <w:lang w:val="en-GB" w:eastAsia="en-GB"/>
        </w:rPr>
      </w:pPr>
      <w:hyperlink w:anchor="_Toc30579380" w:history="1">
        <w:r w:rsidR="0004597E" w:rsidRPr="001C03F6">
          <w:rPr>
            <w:rStyle w:val="Hyperlink"/>
            <w:rFonts w:cs="Arial"/>
            <w:lang w:eastAsia="en-GB"/>
          </w:rPr>
          <w:t>HEADTEACHER/ NOMINATED PERSON IN CHARGE</w:t>
        </w:r>
        <w:r w:rsidR="0004597E">
          <w:rPr>
            <w:webHidden/>
          </w:rPr>
          <w:tab/>
        </w:r>
        <w:r w:rsidR="0004597E">
          <w:rPr>
            <w:webHidden/>
          </w:rPr>
          <w:fldChar w:fldCharType="begin"/>
        </w:r>
        <w:r w:rsidR="0004597E">
          <w:rPr>
            <w:webHidden/>
          </w:rPr>
          <w:instrText xml:space="preserve"> PAGEREF _Toc30579380 \h </w:instrText>
        </w:r>
        <w:r w:rsidR="0004597E">
          <w:rPr>
            <w:webHidden/>
          </w:rPr>
        </w:r>
        <w:r w:rsidR="0004597E">
          <w:rPr>
            <w:webHidden/>
          </w:rPr>
          <w:fldChar w:fldCharType="separate"/>
        </w:r>
        <w:r w:rsidR="00284373">
          <w:rPr>
            <w:webHidden/>
          </w:rPr>
          <w:t>8</w:t>
        </w:r>
        <w:r w:rsidR="0004597E">
          <w:rPr>
            <w:webHidden/>
          </w:rPr>
          <w:fldChar w:fldCharType="end"/>
        </w:r>
      </w:hyperlink>
    </w:p>
    <w:p w14:paraId="14670AE0" w14:textId="154AE9A4" w:rsidR="0004597E" w:rsidRDefault="00A135E6">
      <w:pPr>
        <w:pStyle w:val="TOC2"/>
        <w:rPr>
          <w:rFonts w:asciiTheme="minorHAnsi" w:eastAsiaTheme="minorEastAsia" w:hAnsiTheme="minorHAnsi" w:cstheme="minorBidi"/>
          <w:b w:val="0"/>
          <w:smallCaps w:val="0"/>
          <w:sz w:val="22"/>
          <w:szCs w:val="22"/>
          <w:lang w:val="en-GB" w:eastAsia="en-GB"/>
        </w:rPr>
      </w:pPr>
      <w:hyperlink w:anchor="_Toc30579381" w:history="1">
        <w:r w:rsidR="0004597E" w:rsidRPr="001C03F6">
          <w:rPr>
            <w:rStyle w:val="Hyperlink"/>
          </w:rPr>
          <w:t>DEPUTY HEADTEACHER</w:t>
        </w:r>
        <w:r w:rsidR="0004597E">
          <w:rPr>
            <w:webHidden/>
          </w:rPr>
          <w:tab/>
        </w:r>
        <w:r w:rsidR="0004597E">
          <w:rPr>
            <w:webHidden/>
          </w:rPr>
          <w:fldChar w:fldCharType="begin"/>
        </w:r>
        <w:r w:rsidR="0004597E">
          <w:rPr>
            <w:webHidden/>
          </w:rPr>
          <w:instrText xml:space="preserve"> PAGEREF _Toc30579381 \h </w:instrText>
        </w:r>
        <w:r w:rsidR="0004597E">
          <w:rPr>
            <w:webHidden/>
          </w:rPr>
        </w:r>
        <w:r w:rsidR="0004597E">
          <w:rPr>
            <w:webHidden/>
          </w:rPr>
          <w:fldChar w:fldCharType="separate"/>
        </w:r>
        <w:r w:rsidR="00284373">
          <w:rPr>
            <w:webHidden/>
          </w:rPr>
          <w:t>10</w:t>
        </w:r>
        <w:r w:rsidR="0004597E">
          <w:rPr>
            <w:webHidden/>
          </w:rPr>
          <w:fldChar w:fldCharType="end"/>
        </w:r>
      </w:hyperlink>
    </w:p>
    <w:p w14:paraId="5018EDB5" w14:textId="60C81AEA" w:rsidR="0004597E" w:rsidRDefault="00A135E6">
      <w:pPr>
        <w:pStyle w:val="TOC2"/>
        <w:rPr>
          <w:rFonts w:asciiTheme="minorHAnsi" w:eastAsiaTheme="minorEastAsia" w:hAnsiTheme="minorHAnsi" w:cstheme="minorBidi"/>
          <w:b w:val="0"/>
          <w:smallCaps w:val="0"/>
          <w:sz w:val="22"/>
          <w:szCs w:val="22"/>
          <w:lang w:val="en-GB" w:eastAsia="en-GB"/>
        </w:rPr>
      </w:pPr>
      <w:hyperlink w:anchor="_Toc30579382" w:history="1">
        <w:r w:rsidR="0004597E" w:rsidRPr="001C03F6">
          <w:rPr>
            <w:rStyle w:val="Hyperlink"/>
          </w:rPr>
          <w:t>OFFICE MANAGER/ SCHOOL SECRETARY</w:t>
        </w:r>
        <w:r w:rsidR="0004597E">
          <w:rPr>
            <w:webHidden/>
          </w:rPr>
          <w:tab/>
        </w:r>
        <w:r w:rsidR="0004597E">
          <w:rPr>
            <w:webHidden/>
          </w:rPr>
          <w:fldChar w:fldCharType="begin"/>
        </w:r>
        <w:r w:rsidR="0004597E">
          <w:rPr>
            <w:webHidden/>
          </w:rPr>
          <w:instrText xml:space="preserve"> PAGEREF _Toc30579382 \h </w:instrText>
        </w:r>
        <w:r w:rsidR="0004597E">
          <w:rPr>
            <w:webHidden/>
          </w:rPr>
        </w:r>
        <w:r w:rsidR="0004597E">
          <w:rPr>
            <w:webHidden/>
          </w:rPr>
          <w:fldChar w:fldCharType="separate"/>
        </w:r>
        <w:r w:rsidR="00284373">
          <w:rPr>
            <w:webHidden/>
          </w:rPr>
          <w:t>11</w:t>
        </w:r>
        <w:r w:rsidR="0004597E">
          <w:rPr>
            <w:webHidden/>
          </w:rPr>
          <w:fldChar w:fldCharType="end"/>
        </w:r>
      </w:hyperlink>
    </w:p>
    <w:p w14:paraId="67640F08" w14:textId="39ECDC7C" w:rsidR="0004597E" w:rsidRDefault="00A135E6">
      <w:pPr>
        <w:pStyle w:val="TOC2"/>
        <w:rPr>
          <w:rFonts w:asciiTheme="minorHAnsi" w:eastAsiaTheme="minorEastAsia" w:hAnsiTheme="minorHAnsi" w:cstheme="minorBidi"/>
          <w:b w:val="0"/>
          <w:smallCaps w:val="0"/>
          <w:sz w:val="22"/>
          <w:szCs w:val="22"/>
          <w:lang w:val="en-GB" w:eastAsia="en-GB"/>
        </w:rPr>
      </w:pPr>
      <w:hyperlink w:anchor="_Toc30579383" w:history="1">
        <w:r w:rsidR="0004597E" w:rsidRPr="001C03F6">
          <w:rPr>
            <w:rStyle w:val="Hyperlink"/>
          </w:rPr>
          <w:t>CARETAKER/ PREMISES MANAGER</w:t>
        </w:r>
        <w:r w:rsidR="0004597E">
          <w:rPr>
            <w:webHidden/>
          </w:rPr>
          <w:tab/>
        </w:r>
        <w:r w:rsidR="0004597E">
          <w:rPr>
            <w:webHidden/>
          </w:rPr>
          <w:fldChar w:fldCharType="begin"/>
        </w:r>
        <w:r w:rsidR="0004597E">
          <w:rPr>
            <w:webHidden/>
          </w:rPr>
          <w:instrText xml:space="preserve"> PAGEREF _Toc30579383 \h </w:instrText>
        </w:r>
        <w:r w:rsidR="0004597E">
          <w:rPr>
            <w:webHidden/>
          </w:rPr>
        </w:r>
        <w:r w:rsidR="0004597E">
          <w:rPr>
            <w:webHidden/>
          </w:rPr>
          <w:fldChar w:fldCharType="separate"/>
        </w:r>
        <w:r w:rsidR="00284373">
          <w:rPr>
            <w:webHidden/>
          </w:rPr>
          <w:t>13</w:t>
        </w:r>
        <w:r w:rsidR="0004597E">
          <w:rPr>
            <w:webHidden/>
          </w:rPr>
          <w:fldChar w:fldCharType="end"/>
        </w:r>
      </w:hyperlink>
    </w:p>
    <w:p w14:paraId="04A19900" w14:textId="19E8AF74" w:rsidR="0004597E" w:rsidRDefault="00A135E6">
      <w:pPr>
        <w:pStyle w:val="TOC2"/>
        <w:rPr>
          <w:rFonts w:asciiTheme="minorHAnsi" w:eastAsiaTheme="minorEastAsia" w:hAnsiTheme="minorHAnsi" w:cstheme="minorBidi"/>
          <w:b w:val="0"/>
          <w:smallCaps w:val="0"/>
          <w:sz w:val="22"/>
          <w:szCs w:val="22"/>
          <w:lang w:val="en-GB" w:eastAsia="en-GB"/>
        </w:rPr>
      </w:pPr>
      <w:hyperlink w:anchor="_Toc30579384" w:history="1">
        <w:r w:rsidR="0004597E" w:rsidRPr="001C03F6">
          <w:rPr>
            <w:rStyle w:val="Hyperlink"/>
          </w:rPr>
          <w:t>SCHOOL TRIP LEADER</w:t>
        </w:r>
        <w:r w:rsidR="0004597E">
          <w:rPr>
            <w:webHidden/>
          </w:rPr>
          <w:tab/>
        </w:r>
        <w:r w:rsidR="0004597E">
          <w:rPr>
            <w:webHidden/>
          </w:rPr>
          <w:fldChar w:fldCharType="begin"/>
        </w:r>
        <w:r w:rsidR="0004597E">
          <w:rPr>
            <w:webHidden/>
          </w:rPr>
          <w:instrText xml:space="preserve"> PAGEREF _Toc30579384 \h </w:instrText>
        </w:r>
        <w:r w:rsidR="0004597E">
          <w:rPr>
            <w:webHidden/>
          </w:rPr>
        </w:r>
        <w:r w:rsidR="0004597E">
          <w:rPr>
            <w:webHidden/>
          </w:rPr>
          <w:fldChar w:fldCharType="separate"/>
        </w:r>
        <w:r w:rsidR="00284373">
          <w:rPr>
            <w:webHidden/>
          </w:rPr>
          <w:t>14</w:t>
        </w:r>
        <w:r w:rsidR="0004597E">
          <w:rPr>
            <w:webHidden/>
          </w:rPr>
          <w:fldChar w:fldCharType="end"/>
        </w:r>
      </w:hyperlink>
    </w:p>
    <w:p w14:paraId="4677487A" w14:textId="21C91C65" w:rsidR="0004597E" w:rsidRDefault="00A135E6">
      <w:pPr>
        <w:pStyle w:val="TOC2"/>
        <w:rPr>
          <w:rFonts w:asciiTheme="minorHAnsi" w:eastAsiaTheme="minorEastAsia" w:hAnsiTheme="minorHAnsi" w:cstheme="minorBidi"/>
          <w:b w:val="0"/>
          <w:smallCaps w:val="0"/>
          <w:sz w:val="22"/>
          <w:szCs w:val="22"/>
          <w:lang w:val="en-GB" w:eastAsia="en-GB"/>
        </w:rPr>
      </w:pPr>
      <w:hyperlink w:anchor="_Toc30579385" w:history="1">
        <w:r w:rsidR="0004597E" w:rsidRPr="001C03F6">
          <w:rPr>
            <w:rStyle w:val="Hyperlink"/>
            <w:rFonts w:cs="Arial"/>
            <w:lang w:eastAsia="en-GB"/>
          </w:rPr>
          <w:t>CHAIR OF GOVERNORS</w:t>
        </w:r>
        <w:r w:rsidR="0004597E">
          <w:rPr>
            <w:webHidden/>
          </w:rPr>
          <w:tab/>
        </w:r>
        <w:r w:rsidR="0004597E">
          <w:rPr>
            <w:webHidden/>
          </w:rPr>
          <w:fldChar w:fldCharType="begin"/>
        </w:r>
        <w:r w:rsidR="0004597E">
          <w:rPr>
            <w:webHidden/>
          </w:rPr>
          <w:instrText xml:space="preserve"> PAGEREF _Toc30579385 \h </w:instrText>
        </w:r>
        <w:r w:rsidR="0004597E">
          <w:rPr>
            <w:webHidden/>
          </w:rPr>
        </w:r>
        <w:r w:rsidR="0004597E">
          <w:rPr>
            <w:webHidden/>
          </w:rPr>
          <w:fldChar w:fldCharType="separate"/>
        </w:r>
        <w:r w:rsidR="00284373">
          <w:rPr>
            <w:webHidden/>
          </w:rPr>
          <w:t>16</w:t>
        </w:r>
        <w:r w:rsidR="0004597E">
          <w:rPr>
            <w:webHidden/>
          </w:rPr>
          <w:fldChar w:fldCharType="end"/>
        </w:r>
      </w:hyperlink>
    </w:p>
    <w:p w14:paraId="692441FD" w14:textId="7DA05998" w:rsidR="0004597E" w:rsidRDefault="00A135E6">
      <w:pPr>
        <w:pStyle w:val="TOC1"/>
        <w:tabs>
          <w:tab w:val="right" w:leader="dot" w:pos="8302"/>
        </w:tabs>
        <w:rPr>
          <w:rFonts w:asciiTheme="minorHAnsi" w:eastAsiaTheme="minorEastAsia" w:hAnsiTheme="minorHAnsi" w:cstheme="minorBidi"/>
          <w:b w:val="0"/>
          <w:caps w:val="0"/>
          <w:noProof/>
          <w:szCs w:val="22"/>
          <w:lang w:eastAsia="en-GB"/>
        </w:rPr>
      </w:pPr>
      <w:hyperlink w:anchor="_Toc30579386" w:history="1">
        <w:r w:rsidR="0004597E" w:rsidRPr="001C03F6">
          <w:rPr>
            <w:rStyle w:val="Hyperlink"/>
            <w:noProof/>
            <w:lang w:val="en-US"/>
          </w:rPr>
          <w:t>RESOURCES – GRAB BAGS</w:t>
        </w:r>
        <w:r w:rsidR="0004597E">
          <w:rPr>
            <w:noProof/>
            <w:webHidden/>
          </w:rPr>
          <w:tab/>
        </w:r>
        <w:r w:rsidR="0004597E">
          <w:rPr>
            <w:noProof/>
            <w:webHidden/>
          </w:rPr>
          <w:fldChar w:fldCharType="begin"/>
        </w:r>
        <w:r w:rsidR="0004597E">
          <w:rPr>
            <w:noProof/>
            <w:webHidden/>
          </w:rPr>
          <w:instrText xml:space="preserve"> PAGEREF _Toc30579386 \h </w:instrText>
        </w:r>
        <w:r w:rsidR="0004597E">
          <w:rPr>
            <w:noProof/>
            <w:webHidden/>
          </w:rPr>
        </w:r>
        <w:r w:rsidR="0004597E">
          <w:rPr>
            <w:noProof/>
            <w:webHidden/>
          </w:rPr>
          <w:fldChar w:fldCharType="separate"/>
        </w:r>
        <w:r w:rsidR="00284373">
          <w:rPr>
            <w:noProof/>
            <w:webHidden/>
          </w:rPr>
          <w:t>17</w:t>
        </w:r>
        <w:r w:rsidR="0004597E">
          <w:rPr>
            <w:noProof/>
            <w:webHidden/>
          </w:rPr>
          <w:fldChar w:fldCharType="end"/>
        </w:r>
      </w:hyperlink>
    </w:p>
    <w:p w14:paraId="2F0486AA" w14:textId="3435567B" w:rsidR="0004597E" w:rsidRDefault="00A135E6">
      <w:pPr>
        <w:pStyle w:val="TOC1"/>
        <w:tabs>
          <w:tab w:val="right" w:leader="dot" w:pos="8302"/>
        </w:tabs>
        <w:rPr>
          <w:rFonts w:asciiTheme="minorHAnsi" w:eastAsiaTheme="minorEastAsia" w:hAnsiTheme="minorHAnsi" w:cstheme="minorBidi"/>
          <w:b w:val="0"/>
          <w:caps w:val="0"/>
          <w:noProof/>
          <w:szCs w:val="22"/>
          <w:lang w:eastAsia="en-GB"/>
        </w:rPr>
      </w:pPr>
      <w:hyperlink w:anchor="_Toc30579387" w:history="1">
        <w:r w:rsidR="0004597E" w:rsidRPr="001C03F6">
          <w:rPr>
            <w:rStyle w:val="Hyperlink"/>
            <w:noProof/>
            <w:lang w:val="en-US"/>
          </w:rPr>
          <w:t>SCHOOL’S EMERGENCY CONTROL CENTRE</w:t>
        </w:r>
        <w:r w:rsidR="0004597E">
          <w:rPr>
            <w:noProof/>
            <w:webHidden/>
          </w:rPr>
          <w:tab/>
        </w:r>
        <w:r w:rsidR="0004597E">
          <w:rPr>
            <w:noProof/>
            <w:webHidden/>
          </w:rPr>
          <w:fldChar w:fldCharType="begin"/>
        </w:r>
        <w:r w:rsidR="0004597E">
          <w:rPr>
            <w:noProof/>
            <w:webHidden/>
          </w:rPr>
          <w:instrText xml:space="preserve"> PAGEREF _Toc30579387 \h </w:instrText>
        </w:r>
        <w:r w:rsidR="0004597E">
          <w:rPr>
            <w:noProof/>
            <w:webHidden/>
          </w:rPr>
        </w:r>
        <w:r w:rsidR="0004597E">
          <w:rPr>
            <w:noProof/>
            <w:webHidden/>
          </w:rPr>
          <w:fldChar w:fldCharType="separate"/>
        </w:r>
        <w:r w:rsidR="00284373">
          <w:rPr>
            <w:noProof/>
            <w:webHidden/>
          </w:rPr>
          <w:t>17</w:t>
        </w:r>
        <w:r w:rsidR="0004597E">
          <w:rPr>
            <w:noProof/>
            <w:webHidden/>
          </w:rPr>
          <w:fldChar w:fldCharType="end"/>
        </w:r>
      </w:hyperlink>
    </w:p>
    <w:p w14:paraId="5BAEF5FB" w14:textId="1F8D16E2" w:rsidR="0004597E" w:rsidRDefault="00A135E6">
      <w:pPr>
        <w:pStyle w:val="TOC1"/>
        <w:tabs>
          <w:tab w:val="right" w:leader="dot" w:pos="8302"/>
        </w:tabs>
        <w:rPr>
          <w:rFonts w:asciiTheme="minorHAnsi" w:eastAsiaTheme="minorEastAsia" w:hAnsiTheme="minorHAnsi" w:cstheme="minorBidi"/>
          <w:b w:val="0"/>
          <w:caps w:val="0"/>
          <w:noProof/>
          <w:szCs w:val="22"/>
          <w:lang w:eastAsia="en-GB"/>
        </w:rPr>
      </w:pPr>
      <w:hyperlink w:anchor="_Toc30579388" w:history="1">
        <w:r w:rsidR="0004597E" w:rsidRPr="001C03F6">
          <w:rPr>
            <w:rStyle w:val="Hyperlink"/>
            <w:noProof/>
            <w:lang w:val="en-US"/>
          </w:rPr>
          <w:t>CONTACT DETAILS</w:t>
        </w:r>
        <w:r w:rsidR="0004597E">
          <w:rPr>
            <w:noProof/>
            <w:webHidden/>
          </w:rPr>
          <w:tab/>
        </w:r>
        <w:r w:rsidR="0004597E">
          <w:rPr>
            <w:noProof/>
            <w:webHidden/>
          </w:rPr>
          <w:fldChar w:fldCharType="begin"/>
        </w:r>
        <w:r w:rsidR="0004597E">
          <w:rPr>
            <w:noProof/>
            <w:webHidden/>
          </w:rPr>
          <w:instrText xml:space="preserve"> PAGEREF _Toc30579388 \h </w:instrText>
        </w:r>
        <w:r w:rsidR="0004597E">
          <w:rPr>
            <w:noProof/>
            <w:webHidden/>
          </w:rPr>
        </w:r>
        <w:r w:rsidR="0004597E">
          <w:rPr>
            <w:noProof/>
            <w:webHidden/>
          </w:rPr>
          <w:fldChar w:fldCharType="separate"/>
        </w:r>
        <w:r w:rsidR="00284373">
          <w:rPr>
            <w:noProof/>
            <w:webHidden/>
          </w:rPr>
          <w:t>18</w:t>
        </w:r>
        <w:r w:rsidR="0004597E">
          <w:rPr>
            <w:noProof/>
            <w:webHidden/>
          </w:rPr>
          <w:fldChar w:fldCharType="end"/>
        </w:r>
      </w:hyperlink>
    </w:p>
    <w:p w14:paraId="621F904C" w14:textId="4174C5F3" w:rsidR="0004597E" w:rsidRDefault="00A135E6">
      <w:pPr>
        <w:pStyle w:val="TOC2"/>
        <w:rPr>
          <w:rFonts w:asciiTheme="minorHAnsi" w:eastAsiaTheme="minorEastAsia" w:hAnsiTheme="minorHAnsi" w:cstheme="minorBidi"/>
          <w:b w:val="0"/>
          <w:smallCaps w:val="0"/>
          <w:sz w:val="22"/>
          <w:szCs w:val="22"/>
          <w:lang w:val="en-GB" w:eastAsia="en-GB"/>
        </w:rPr>
      </w:pPr>
      <w:hyperlink w:anchor="_Toc30579389" w:history="1">
        <w:r w:rsidR="0004597E" w:rsidRPr="001C03F6">
          <w:rPr>
            <w:rStyle w:val="Hyperlink"/>
            <w:rFonts w:cs="Arial"/>
          </w:rPr>
          <w:t>SCHOOL UTILITIES &amp; OTHER SERVICE PROVIDERS</w:t>
        </w:r>
        <w:r w:rsidR="0004597E">
          <w:rPr>
            <w:webHidden/>
          </w:rPr>
          <w:tab/>
        </w:r>
        <w:r w:rsidR="0004597E">
          <w:rPr>
            <w:webHidden/>
          </w:rPr>
          <w:fldChar w:fldCharType="begin"/>
        </w:r>
        <w:r w:rsidR="0004597E">
          <w:rPr>
            <w:webHidden/>
          </w:rPr>
          <w:instrText xml:space="preserve"> PAGEREF _Toc30579389 \h </w:instrText>
        </w:r>
        <w:r w:rsidR="0004597E">
          <w:rPr>
            <w:webHidden/>
          </w:rPr>
        </w:r>
        <w:r w:rsidR="0004597E">
          <w:rPr>
            <w:webHidden/>
          </w:rPr>
          <w:fldChar w:fldCharType="separate"/>
        </w:r>
        <w:r w:rsidR="00284373">
          <w:rPr>
            <w:webHidden/>
          </w:rPr>
          <w:t>18</w:t>
        </w:r>
        <w:r w:rsidR="0004597E">
          <w:rPr>
            <w:webHidden/>
          </w:rPr>
          <w:fldChar w:fldCharType="end"/>
        </w:r>
      </w:hyperlink>
    </w:p>
    <w:p w14:paraId="6FEFA5F3" w14:textId="6162863E" w:rsidR="0004597E" w:rsidRDefault="00A135E6">
      <w:pPr>
        <w:pStyle w:val="TOC2"/>
        <w:rPr>
          <w:rFonts w:asciiTheme="minorHAnsi" w:eastAsiaTheme="minorEastAsia" w:hAnsiTheme="minorHAnsi" w:cstheme="minorBidi"/>
          <w:b w:val="0"/>
          <w:smallCaps w:val="0"/>
          <w:sz w:val="22"/>
          <w:szCs w:val="22"/>
          <w:lang w:val="en-GB" w:eastAsia="en-GB"/>
        </w:rPr>
      </w:pPr>
      <w:hyperlink w:anchor="_Toc30579390" w:history="1">
        <w:r w:rsidR="0004597E" w:rsidRPr="001C03F6">
          <w:rPr>
            <w:rStyle w:val="Hyperlink"/>
          </w:rPr>
          <w:t>TEACHING &amp; SUPPORT STAFF CONTACT DETAILS</w:t>
        </w:r>
        <w:r w:rsidR="0004597E">
          <w:rPr>
            <w:webHidden/>
          </w:rPr>
          <w:tab/>
        </w:r>
        <w:r w:rsidR="0004597E">
          <w:rPr>
            <w:webHidden/>
          </w:rPr>
          <w:fldChar w:fldCharType="begin"/>
        </w:r>
        <w:r w:rsidR="0004597E">
          <w:rPr>
            <w:webHidden/>
          </w:rPr>
          <w:instrText xml:space="preserve"> PAGEREF _Toc30579390 \h </w:instrText>
        </w:r>
        <w:r w:rsidR="0004597E">
          <w:rPr>
            <w:webHidden/>
          </w:rPr>
        </w:r>
        <w:r w:rsidR="0004597E">
          <w:rPr>
            <w:webHidden/>
          </w:rPr>
          <w:fldChar w:fldCharType="separate"/>
        </w:r>
        <w:r w:rsidR="00284373">
          <w:rPr>
            <w:webHidden/>
          </w:rPr>
          <w:t>19</w:t>
        </w:r>
        <w:r w:rsidR="0004597E">
          <w:rPr>
            <w:webHidden/>
          </w:rPr>
          <w:fldChar w:fldCharType="end"/>
        </w:r>
      </w:hyperlink>
    </w:p>
    <w:p w14:paraId="57BE3C29" w14:textId="6D7B7544" w:rsidR="0004597E" w:rsidRDefault="00A135E6">
      <w:pPr>
        <w:pStyle w:val="TOC2"/>
        <w:rPr>
          <w:rFonts w:asciiTheme="minorHAnsi" w:eastAsiaTheme="minorEastAsia" w:hAnsiTheme="minorHAnsi" w:cstheme="minorBidi"/>
          <w:b w:val="0"/>
          <w:smallCaps w:val="0"/>
          <w:sz w:val="22"/>
          <w:szCs w:val="22"/>
          <w:lang w:val="en-GB" w:eastAsia="en-GB"/>
        </w:rPr>
      </w:pPr>
      <w:hyperlink w:anchor="_Toc30579391" w:history="1">
        <w:r w:rsidR="0004597E" w:rsidRPr="001C03F6">
          <w:rPr>
            <w:rStyle w:val="Hyperlink"/>
            <w:rFonts w:cs="Arial"/>
            <w:bCs/>
            <w:lang w:eastAsia="en-GB"/>
          </w:rPr>
          <w:t>OTHER USEFUL CONTACT NUMBERS</w:t>
        </w:r>
        <w:r w:rsidR="0004597E">
          <w:rPr>
            <w:webHidden/>
          </w:rPr>
          <w:tab/>
        </w:r>
        <w:r w:rsidR="0004597E">
          <w:rPr>
            <w:webHidden/>
          </w:rPr>
          <w:fldChar w:fldCharType="begin"/>
        </w:r>
        <w:r w:rsidR="0004597E">
          <w:rPr>
            <w:webHidden/>
          </w:rPr>
          <w:instrText xml:space="preserve"> PAGEREF _Toc30579391 \h </w:instrText>
        </w:r>
        <w:r w:rsidR="0004597E">
          <w:rPr>
            <w:webHidden/>
          </w:rPr>
        </w:r>
        <w:r w:rsidR="0004597E">
          <w:rPr>
            <w:webHidden/>
          </w:rPr>
          <w:fldChar w:fldCharType="separate"/>
        </w:r>
        <w:r w:rsidR="00284373">
          <w:rPr>
            <w:webHidden/>
          </w:rPr>
          <w:t>20</w:t>
        </w:r>
        <w:r w:rsidR="0004597E">
          <w:rPr>
            <w:webHidden/>
          </w:rPr>
          <w:fldChar w:fldCharType="end"/>
        </w:r>
      </w:hyperlink>
    </w:p>
    <w:p w14:paraId="3816C57D" w14:textId="49EC4460" w:rsidR="0004597E" w:rsidRDefault="00A135E6">
      <w:pPr>
        <w:pStyle w:val="TOC1"/>
        <w:tabs>
          <w:tab w:val="right" w:leader="dot" w:pos="8302"/>
        </w:tabs>
        <w:rPr>
          <w:rFonts w:asciiTheme="minorHAnsi" w:eastAsiaTheme="minorEastAsia" w:hAnsiTheme="minorHAnsi" w:cstheme="minorBidi"/>
          <w:b w:val="0"/>
          <w:caps w:val="0"/>
          <w:noProof/>
          <w:szCs w:val="22"/>
          <w:lang w:eastAsia="en-GB"/>
        </w:rPr>
      </w:pPr>
      <w:hyperlink w:anchor="_Toc30579392" w:history="1">
        <w:r w:rsidR="0004597E" w:rsidRPr="001C03F6">
          <w:rPr>
            <w:rStyle w:val="Hyperlink"/>
            <w:noProof/>
            <w:lang w:val="en-US"/>
          </w:rPr>
          <w:t>SHELTER, EVACUATION AND PERSONAL EMERGENCY PLANS (PEP’s)</w:t>
        </w:r>
        <w:r w:rsidR="0004597E">
          <w:rPr>
            <w:noProof/>
            <w:webHidden/>
          </w:rPr>
          <w:tab/>
        </w:r>
        <w:r w:rsidR="0004597E">
          <w:rPr>
            <w:noProof/>
            <w:webHidden/>
          </w:rPr>
          <w:fldChar w:fldCharType="begin"/>
        </w:r>
        <w:r w:rsidR="0004597E">
          <w:rPr>
            <w:noProof/>
            <w:webHidden/>
          </w:rPr>
          <w:instrText xml:space="preserve"> PAGEREF _Toc30579392 \h </w:instrText>
        </w:r>
        <w:r w:rsidR="0004597E">
          <w:rPr>
            <w:noProof/>
            <w:webHidden/>
          </w:rPr>
        </w:r>
        <w:r w:rsidR="0004597E">
          <w:rPr>
            <w:noProof/>
            <w:webHidden/>
          </w:rPr>
          <w:fldChar w:fldCharType="separate"/>
        </w:r>
        <w:r w:rsidR="00284373">
          <w:rPr>
            <w:noProof/>
            <w:webHidden/>
          </w:rPr>
          <w:t>21</w:t>
        </w:r>
        <w:r w:rsidR="0004597E">
          <w:rPr>
            <w:noProof/>
            <w:webHidden/>
          </w:rPr>
          <w:fldChar w:fldCharType="end"/>
        </w:r>
      </w:hyperlink>
    </w:p>
    <w:p w14:paraId="5CA32905" w14:textId="34A482E7" w:rsidR="0004597E" w:rsidRDefault="00A135E6">
      <w:pPr>
        <w:pStyle w:val="TOC2"/>
        <w:rPr>
          <w:rFonts w:asciiTheme="minorHAnsi" w:eastAsiaTheme="minorEastAsia" w:hAnsiTheme="minorHAnsi" w:cstheme="minorBidi"/>
          <w:b w:val="0"/>
          <w:smallCaps w:val="0"/>
          <w:sz w:val="22"/>
          <w:szCs w:val="22"/>
          <w:lang w:val="en-GB" w:eastAsia="en-GB"/>
        </w:rPr>
      </w:pPr>
      <w:hyperlink w:anchor="_Toc30579393" w:history="1">
        <w:r w:rsidR="0004597E" w:rsidRPr="001C03F6">
          <w:rPr>
            <w:rStyle w:val="Hyperlink"/>
          </w:rPr>
          <w:t>SPECIAL MEASURES</w:t>
        </w:r>
        <w:r w:rsidR="0004597E">
          <w:rPr>
            <w:webHidden/>
          </w:rPr>
          <w:tab/>
        </w:r>
        <w:r w:rsidR="0004597E">
          <w:rPr>
            <w:webHidden/>
          </w:rPr>
          <w:fldChar w:fldCharType="begin"/>
        </w:r>
        <w:r w:rsidR="0004597E">
          <w:rPr>
            <w:webHidden/>
          </w:rPr>
          <w:instrText xml:space="preserve"> PAGEREF _Toc30579393 \h </w:instrText>
        </w:r>
        <w:r w:rsidR="0004597E">
          <w:rPr>
            <w:webHidden/>
          </w:rPr>
        </w:r>
        <w:r w:rsidR="0004597E">
          <w:rPr>
            <w:webHidden/>
          </w:rPr>
          <w:fldChar w:fldCharType="separate"/>
        </w:r>
        <w:r w:rsidR="00284373">
          <w:rPr>
            <w:webHidden/>
          </w:rPr>
          <w:t>21</w:t>
        </w:r>
        <w:r w:rsidR="0004597E">
          <w:rPr>
            <w:webHidden/>
          </w:rPr>
          <w:fldChar w:fldCharType="end"/>
        </w:r>
      </w:hyperlink>
    </w:p>
    <w:p w14:paraId="7A699222" w14:textId="4C2828D1" w:rsidR="0004597E" w:rsidRDefault="00A135E6">
      <w:pPr>
        <w:pStyle w:val="TOC3"/>
        <w:rPr>
          <w:rFonts w:asciiTheme="minorHAnsi" w:eastAsiaTheme="minorEastAsia" w:hAnsiTheme="minorHAnsi" w:cstheme="minorBidi"/>
          <w:smallCaps w:val="0"/>
          <w:sz w:val="22"/>
          <w:szCs w:val="22"/>
          <w:lang w:eastAsia="en-GB"/>
        </w:rPr>
      </w:pPr>
      <w:hyperlink w:anchor="_Toc30579394" w:history="1">
        <w:r w:rsidR="0004597E" w:rsidRPr="001C03F6">
          <w:rPr>
            <w:rStyle w:val="Hyperlink"/>
            <w:lang w:val="en-US"/>
          </w:rPr>
          <w:t>INTRUDER</w:t>
        </w:r>
        <w:r w:rsidR="0004597E">
          <w:rPr>
            <w:webHidden/>
          </w:rPr>
          <w:tab/>
        </w:r>
        <w:r w:rsidR="0004597E">
          <w:rPr>
            <w:webHidden/>
          </w:rPr>
          <w:fldChar w:fldCharType="begin"/>
        </w:r>
        <w:r w:rsidR="0004597E">
          <w:rPr>
            <w:webHidden/>
          </w:rPr>
          <w:instrText xml:space="preserve"> PAGEREF _Toc30579394 \h </w:instrText>
        </w:r>
        <w:r w:rsidR="0004597E">
          <w:rPr>
            <w:webHidden/>
          </w:rPr>
        </w:r>
        <w:r w:rsidR="0004597E">
          <w:rPr>
            <w:webHidden/>
          </w:rPr>
          <w:fldChar w:fldCharType="separate"/>
        </w:r>
        <w:r w:rsidR="00284373">
          <w:rPr>
            <w:webHidden/>
          </w:rPr>
          <w:t>21</w:t>
        </w:r>
        <w:r w:rsidR="0004597E">
          <w:rPr>
            <w:webHidden/>
          </w:rPr>
          <w:fldChar w:fldCharType="end"/>
        </w:r>
      </w:hyperlink>
    </w:p>
    <w:p w14:paraId="3F182314" w14:textId="4F9EEF48" w:rsidR="0004597E" w:rsidRDefault="00A135E6">
      <w:pPr>
        <w:pStyle w:val="TOC3"/>
        <w:rPr>
          <w:rFonts w:asciiTheme="minorHAnsi" w:eastAsiaTheme="minorEastAsia" w:hAnsiTheme="minorHAnsi" w:cstheme="minorBidi"/>
          <w:smallCaps w:val="0"/>
          <w:sz w:val="22"/>
          <w:szCs w:val="22"/>
          <w:lang w:eastAsia="en-GB"/>
        </w:rPr>
      </w:pPr>
      <w:hyperlink w:anchor="_Toc30579395" w:history="1">
        <w:r w:rsidR="0004597E" w:rsidRPr="001C03F6">
          <w:rPr>
            <w:rStyle w:val="Hyperlink"/>
            <w:lang w:val="en-US"/>
          </w:rPr>
          <w:t>ENVIRONMENTAL HAZARD</w:t>
        </w:r>
        <w:r w:rsidR="0004597E">
          <w:rPr>
            <w:webHidden/>
          </w:rPr>
          <w:tab/>
        </w:r>
        <w:r w:rsidR="0004597E">
          <w:rPr>
            <w:webHidden/>
          </w:rPr>
          <w:fldChar w:fldCharType="begin"/>
        </w:r>
        <w:r w:rsidR="0004597E">
          <w:rPr>
            <w:webHidden/>
          </w:rPr>
          <w:instrText xml:space="preserve"> PAGEREF _Toc30579395 \h </w:instrText>
        </w:r>
        <w:r w:rsidR="0004597E">
          <w:rPr>
            <w:webHidden/>
          </w:rPr>
        </w:r>
        <w:r w:rsidR="0004597E">
          <w:rPr>
            <w:webHidden/>
          </w:rPr>
          <w:fldChar w:fldCharType="separate"/>
        </w:r>
        <w:r w:rsidR="00284373">
          <w:rPr>
            <w:webHidden/>
          </w:rPr>
          <w:t>21</w:t>
        </w:r>
        <w:r w:rsidR="0004597E">
          <w:rPr>
            <w:webHidden/>
          </w:rPr>
          <w:fldChar w:fldCharType="end"/>
        </w:r>
      </w:hyperlink>
    </w:p>
    <w:p w14:paraId="1C069281" w14:textId="22B329BB" w:rsidR="0004597E" w:rsidRDefault="00A135E6">
      <w:pPr>
        <w:pStyle w:val="TOC3"/>
        <w:rPr>
          <w:rFonts w:asciiTheme="minorHAnsi" w:eastAsiaTheme="minorEastAsia" w:hAnsiTheme="minorHAnsi" w:cstheme="minorBidi"/>
          <w:smallCaps w:val="0"/>
          <w:sz w:val="22"/>
          <w:szCs w:val="22"/>
          <w:lang w:eastAsia="en-GB"/>
        </w:rPr>
      </w:pPr>
      <w:hyperlink w:anchor="_Toc30579396" w:history="1">
        <w:r w:rsidR="0004597E" w:rsidRPr="001C03F6">
          <w:rPr>
            <w:rStyle w:val="Hyperlink"/>
            <w:lang w:val="en-US"/>
          </w:rPr>
          <w:t>FIRE</w:t>
        </w:r>
        <w:r w:rsidR="0004597E">
          <w:rPr>
            <w:webHidden/>
          </w:rPr>
          <w:tab/>
        </w:r>
        <w:r w:rsidR="0004597E">
          <w:rPr>
            <w:webHidden/>
          </w:rPr>
          <w:fldChar w:fldCharType="begin"/>
        </w:r>
        <w:r w:rsidR="0004597E">
          <w:rPr>
            <w:webHidden/>
          </w:rPr>
          <w:instrText xml:space="preserve"> PAGEREF _Toc30579396 \h </w:instrText>
        </w:r>
        <w:r w:rsidR="0004597E">
          <w:rPr>
            <w:webHidden/>
          </w:rPr>
        </w:r>
        <w:r w:rsidR="0004597E">
          <w:rPr>
            <w:webHidden/>
          </w:rPr>
          <w:fldChar w:fldCharType="separate"/>
        </w:r>
        <w:r w:rsidR="00284373">
          <w:rPr>
            <w:webHidden/>
          </w:rPr>
          <w:t>21</w:t>
        </w:r>
        <w:r w:rsidR="0004597E">
          <w:rPr>
            <w:webHidden/>
          </w:rPr>
          <w:fldChar w:fldCharType="end"/>
        </w:r>
      </w:hyperlink>
    </w:p>
    <w:p w14:paraId="432F2958" w14:textId="20BB0365" w:rsidR="0004597E" w:rsidRDefault="00A135E6">
      <w:pPr>
        <w:pStyle w:val="TOC2"/>
        <w:rPr>
          <w:rFonts w:asciiTheme="minorHAnsi" w:eastAsiaTheme="minorEastAsia" w:hAnsiTheme="minorHAnsi" w:cstheme="minorBidi"/>
          <w:b w:val="0"/>
          <w:smallCaps w:val="0"/>
          <w:sz w:val="22"/>
          <w:szCs w:val="22"/>
          <w:lang w:val="en-GB" w:eastAsia="en-GB"/>
        </w:rPr>
      </w:pPr>
      <w:hyperlink w:anchor="_Toc30579397" w:history="1">
        <w:r w:rsidR="0004597E" w:rsidRPr="001C03F6">
          <w:rPr>
            <w:rStyle w:val="Hyperlink"/>
            <w:rFonts w:cs="Arial"/>
          </w:rPr>
          <w:t>EVACUATION</w:t>
        </w:r>
        <w:r w:rsidR="0004597E">
          <w:rPr>
            <w:webHidden/>
          </w:rPr>
          <w:tab/>
        </w:r>
        <w:r w:rsidR="0004597E">
          <w:rPr>
            <w:webHidden/>
          </w:rPr>
          <w:fldChar w:fldCharType="begin"/>
        </w:r>
        <w:r w:rsidR="0004597E">
          <w:rPr>
            <w:webHidden/>
          </w:rPr>
          <w:instrText xml:space="preserve"> PAGEREF _Toc30579397 \h </w:instrText>
        </w:r>
        <w:r w:rsidR="0004597E">
          <w:rPr>
            <w:webHidden/>
          </w:rPr>
        </w:r>
        <w:r w:rsidR="0004597E">
          <w:rPr>
            <w:webHidden/>
          </w:rPr>
          <w:fldChar w:fldCharType="separate"/>
        </w:r>
        <w:r w:rsidR="00284373">
          <w:rPr>
            <w:webHidden/>
          </w:rPr>
          <w:t>22</w:t>
        </w:r>
        <w:r w:rsidR="0004597E">
          <w:rPr>
            <w:webHidden/>
          </w:rPr>
          <w:fldChar w:fldCharType="end"/>
        </w:r>
      </w:hyperlink>
    </w:p>
    <w:p w14:paraId="0351DD94" w14:textId="18FD2568" w:rsidR="0004597E" w:rsidRDefault="00A135E6">
      <w:pPr>
        <w:pStyle w:val="TOC2"/>
        <w:rPr>
          <w:rFonts w:asciiTheme="minorHAnsi" w:eastAsiaTheme="minorEastAsia" w:hAnsiTheme="minorHAnsi" w:cstheme="minorBidi"/>
          <w:b w:val="0"/>
          <w:smallCaps w:val="0"/>
          <w:sz w:val="22"/>
          <w:szCs w:val="22"/>
          <w:lang w:val="en-GB" w:eastAsia="en-GB"/>
        </w:rPr>
      </w:pPr>
      <w:hyperlink w:anchor="_Toc30579398" w:history="1">
        <w:r w:rsidR="0004597E" w:rsidRPr="001C03F6">
          <w:rPr>
            <w:rStyle w:val="Hyperlink"/>
            <w:rFonts w:cs="Arial"/>
          </w:rPr>
          <w:t>SHELTER/ INVACUATION</w:t>
        </w:r>
        <w:r w:rsidR="0004597E">
          <w:rPr>
            <w:webHidden/>
          </w:rPr>
          <w:tab/>
        </w:r>
        <w:r w:rsidR="0004597E">
          <w:rPr>
            <w:webHidden/>
          </w:rPr>
          <w:fldChar w:fldCharType="begin"/>
        </w:r>
        <w:r w:rsidR="0004597E">
          <w:rPr>
            <w:webHidden/>
          </w:rPr>
          <w:instrText xml:space="preserve"> PAGEREF _Toc30579398 \h </w:instrText>
        </w:r>
        <w:r w:rsidR="0004597E">
          <w:rPr>
            <w:webHidden/>
          </w:rPr>
        </w:r>
        <w:r w:rsidR="0004597E">
          <w:rPr>
            <w:webHidden/>
          </w:rPr>
          <w:fldChar w:fldCharType="separate"/>
        </w:r>
        <w:r w:rsidR="00284373">
          <w:rPr>
            <w:webHidden/>
          </w:rPr>
          <w:t>24</w:t>
        </w:r>
        <w:r w:rsidR="0004597E">
          <w:rPr>
            <w:webHidden/>
          </w:rPr>
          <w:fldChar w:fldCharType="end"/>
        </w:r>
      </w:hyperlink>
    </w:p>
    <w:p w14:paraId="76AE2A9D" w14:textId="4520E954" w:rsidR="0004597E" w:rsidRDefault="00A135E6">
      <w:pPr>
        <w:pStyle w:val="TOC2"/>
        <w:rPr>
          <w:rFonts w:asciiTheme="minorHAnsi" w:eastAsiaTheme="minorEastAsia" w:hAnsiTheme="minorHAnsi" w:cstheme="minorBidi"/>
          <w:b w:val="0"/>
          <w:smallCaps w:val="0"/>
          <w:sz w:val="22"/>
          <w:szCs w:val="22"/>
          <w:lang w:val="en-GB" w:eastAsia="en-GB"/>
        </w:rPr>
      </w:pPr>
      <w:hyperlink w:anchor="_Toc30579399" w:history="1">
        <w:r w:rsidR="0004597E" w:rsidRPr="001C03F6">
          <w:rPr>
            <w:rStyle w:val="Hyperlink"/>
            <w:rFonts w:cs="Arial"/>
          </w:rPr>
          <w:t>PERSONAL EMERGENCY PLAN (PEP)</w:t>
        </w:r>
        <w:r w:rsidR="0004597E">
          <w:rPr>
            <w:webHidden/>
          </w:rPr>
          <w:tab/>
        </w:r>
        <w:r w:rsidR="0004597E">
          <w:rPr>
            <w:webHidden/>
          </w:rPr>
          <w:fldChar w:fldCharType="begin"/>
        </w:r>
        <w:r w:rsidR="0004597E">
          <w:rPr>
            <w:webHidden/>
          </w:rPr>
          <w:instrText xml:space="preserve"> PAGEREF _Toc30579399 \h </w:instrText>
        </w:r>
        <w:r w:rsidR="0004597E">
          <w:rPr>
            <w:webHidden/>
          </w:rPr>
        </w:r>
        <w:r w:rsidR="0004597E">
          <w:rPr>
            <w:webHidden/>
          </w:rPr>
          <w:fldChar w:fldCharType="separate"/>
        </w:r>
        <w:r w:rsidR="00284373">
          <w:rPr>
            <w:webHidden/>
          </w:rPr>
          <w:t>26</w:t>
        </w:r>
        <w:r w:rsidR="0004597E">
          <w:rPr>
            <w:webHidden/>
          </w:rPr>
          <w:fldChar w:fldCharType="end"/>
        </w:r>
      </w:hyperlink>
    </w:p>
    <w:p w14:paraId="12A5BD8E" w14:textId="260A5C41" w:rsidR="0004597E" w:rsidRDefault="00A135E6">
      <w:pPr>
        <w:pStyle w:val="TOC1"/>
        <w:tabs>
          <w:tab w:val="right" w:leader="dot" w:pos="8302"/>
        </w:tabs>
        <w:rPr>
          <w:rFonts w:asciiTheme="minorHAnsi" w:eastAsiaTheme="minorEastAsia" w:hAnsiTheme="minorHAnsi" w:cstheme="minorBidi"/>
          <w:b w:val="0"/>
          <w:caps w:val="0"/>
          <w:noProof/>
          <w:szCs w:val="22"/>
          <w:lang w:eastAsia="en-GB"/>
        </w:rPr>
      </w:pPr>
      <w:hyperlink w:anchor="_Toc30579400" w:history="1">
        <w:r w:rsidR="0004597E" w:rsidRPr="001C03F6">
          <w:rPr>
            <w:rStyle w:val="Hyperlink"/>
            <w:noProof/>
            <w:lang w:val="en-US"/>
          </w:rPr>
          <w:t>BOMB THREAT</w:t>
        </w:r>
        <w:r w:rsidR="0004597E">
          <w:rPr>
            <w:noProof/>
            <w:webHidden/>
          </w:rPr>
          <w:tab/>
        </w:r>
        <w:r w:rsidR="0004597E">
          <w:rPr>
            <w:noProof/>
            <w:webHidden/>
          </w:rPr>
          <w:fldChar w:fldCharType="begin"/>
        </w:r>
        <w:r w:rsidR="0004597E">
          <w:rPr>
            <w:noProof/>
            <w:webHidden/>
          </w:rPr>
          <w:instrText xml:space="preserve"> PAGEREF _Toc30579400 \h </w:instrText>
        </w:r>
        <w:r w:rsidR="0004597E">
          <w:rPr>
            <w:noProof/>
            <w:webHidden/>
          </w:rPr>
        </w:r>
        <w:r w:rsidR="0004597E">
          <w:rPr>
            <w:noProof/>
            <w:webHidden/>
          </w:rPr>
          <w:fldChar w:fldCharType="separate"/>
        </w:r>
        <w:r w:rsidR="00284373">
          <w:rPr>
            <w:noProof/>
            <w:webHidden/>
          </w:rPr>
          <w:t>28</w:t>
        </w:r>
        <w:r w:rsidR="0004597E">
          <w:rPr>
            <w:noProof/>
            <w:webHidden/>
          </w:rPr>
          <w:fldChar w:fldCharType="end"/>
        </w:r>
      </w:hyperlink>
    </w:p>
    <w:p w14:paraId="7B65A602" w14:textId="73CB7652" w:rsidR="0004597E" w:rsidRDefault="00A135E6">
      <w:pPr>
        <w:pStyle w:val="TOC1"/>
        <w:tabs>
          <w:tab w:val="right" w:leader="dot" w:pos="8302"/>
        </w:tabs>
        <w:rPr>
          <w:rFonts w:asciiTheme="minorHAnsi" w:eastAsiaTheme="minorEastAsia" w:hAnsiTheme="minorHAnsi" w:cstheme="minorBidi"/>
          <w:b w:val="0"/>
          <w:caps w:val="0"/>
          <w:noProof/>
          <w:szCs w:val="22"/>
          <w:lang w:eastAsia="en-GB"/>
        </w:rPr>
      </w:pPr>
      <w:hyperlink w:anchor="_Toc30579401" w:history="1">
        <w:r w:rsidR="0004597E" w:rsidRPr="001C03F6">
          <w:rPr>
            <w:rStyle w:val="Hyperlink"/>
            <w:noProof/>
            <w:lang w:val="en-US"/>
          </w:rPr>
          <w:t>SUSPICIOUS PACKAGES</w:t>
        </w:r>
        <w:r w:rsidR="0004597E">
          <w:rPr>
            <w:noProof/>
            <w:webHidden/>
          </w:rPr>
          <w:tab/>
        </w:r>
        <w:r w:rsidR="0004597E">
          <w:rPr>
            <w:noProof/>
            <w:webHidden/>
          </w:rPr>
          <w:fldChar w:fldCharType="begin"/>
        </w:r>
        <w:r w:rsidR="0004597E">
          <w:rPr>
            <w:noProof/>
            <w:webHidden/>
          </w:rPr>
          <w:instrText xml:space="preserve"> PAGEREF _Toc30579401 \h </w:instrText>
        </w:r>
        <w:r w:rsidR="0004597E">
          <w:rPr>
            <w:noProof/>
            <w:webHidden/>
          </w:rPr>
        </w:r>
        <w:r w:rsidR="0004597E">
          <w:rPr>
            <w:noProof/>
            <w:webHidden/>
          </w:rPr>
          <w:fldChar w:fldCharType="separate"/>
        </w:r>
        <w:r w:rsidR="00284373">
          <w:rPr>
            <w:noProof/>
            <w:webHidden/>
          </w:rPr>
          <w:t>29</w:t>
        </w:r>
        <w:r w:rsidR="0004597E">
          <w:rPr>
            <w:noProof/>
            <w:webHidden/>
          </w:rPr>
          <w:fldChar w:fldCharType="end"/>
        </w:r>
      </w:hyperlink>
    </w:p>
    <w:p w14:paraId="059E8820" w14:textId="5C80EAC4" w:rsidR="0004597E" w:rsidRDefault="00A135E6">
      <w:pPr>
        <w:pStyle w:val="TOC1"/>
        <w:tabs>
          <w:tab w:val="right" w:leader="dot" w:pos="8302"/>
        </w:tabs>
        <w:rPr>
          <w:rFonts w:asciiTheme="minorHAnsi" w:eastAsiaTheme="minorEastAsia" w:hAnsiTheme="minorHAnsi" w:cstheme="minorBidi"/>
          <w:b w:val="0"/>
          <w:caps w:val="0"/>
          <w:noProof/>
          <w:szCs w:val="22"/>
          <w:lang w:eastAsia="en-GB"/>
        </w:rPr>
      </w:pPr>
      <w:hyperlink w:anchor="_Toc30579402" w:history="1">
        <w:r w:rsidR="0004597E" w:rsidRPr="001C03F6">
          <w:rPr>
            <w:rStyle w:val="Hyperlink"/>
            <w:noProof/>
            <w:lang w:val="en-US"/>
          </w:rPr>
          <w:t>SEVERE WEATHER PROCEDURES</w:t>
        </w:r>
        <w:r w:rsidR="0004597E">
          <w:rPr>
            <w:noProof/>
            <w:webHidden/>
          </w:rPr>
          <w:tab/>
        </w:r>
        <w:r w:rsidR="0004597E">
          <w:rPr>
            <w:noProof/>
            <w:webHidden/>
          </w:rPr>
          <w:fldChar w:fldCharType="begin"/>
        </w:r>
        <w:r w:rsidR="0004597E">
          <w:rPr>
            <w:noProof/>
            <w:webHidden/>
          </w:rPr>
          <w:instrText xml:space="preserve"> PAGEREF _Toc30579402 \h </w:instrText>
        </w:r>
        <w:r w:rsidR="0004597E">
          <w:rPr>
            <w:noProof/>
            <w:webHidden/>
          </w:rPr>
        </w:r>
        <w:r w:rsidR="0004597E">
          <w:rPr>
            <w:noProof/>
            <w:webHidden/>
          </w:rPr>
          <w:fldChar w:fldCharType="separate"/>
        </w:r>
        <w:r w:rsidR="00284373">
          <w:rPr>
            <w:noProof/>
            <w:webHidden/>
          </w:rPr>
          <w:t>31</w:t>
        </w:r>
        <w:r w:rsidR="0004597E">
          <w:rPr>
            <w:noProof/>
            <w:webHidden/>
          </w:rPr>
          <w:fldChar w:fldCharType="end"/>
        </w:r>
      </w:hyperlink>
    </w:p>
    <w:p w14:paraId="2DD8EE98" w14:textId="211FCED1" w:rsidR="0004597E" w:rsidRDefault="00A135E6">
      <w:pPr>
        <w:pStyle w:val="TOC1"/>
        <w:tabs>
          <w:tab w:val="right" w:leader="dot" w:pos="8302"/>
        </w:tabs>
        <w:rPr>
          <w:rFonts w:asciiTheme="minorHAnsi" w:eastAsiaTheme="minorEastAsia" w:hAnsiTheme="minorHAnsi" w:cstheme="minorBidi"/>
          <w:b w:val="0"/>
          <w:caps w:val="0"/>
          <w:noProof/>
          <w:szCs w:val="22"/>
          <w:lang w:eastAsia="en-GB"/>
        </w:rPr>
      </w:pPr>
      <w:hyperlink w:anchor="_Toc30579403" w:history="1">
        <w:r w:rsidR="0004597E" w:rsidRPr="001C03F6">
          <w:rPr>
            <w:rStyle w:val="Hyperlink"/>
            <w:rFonts w:cs="Arial"/>
            <w:noProof/>
          </w:rPr>
          <w:t>EMEREGENCY CLOSURE PROCEDURES/ DISRUPTION</w:t>
        </w:r>
        <w:r w:rsidR="0004597E">
          <w:rPr>
            <w:noProof/>
            <w:webHidden/>
          </w:rPr>
          <w:tab/>
        </w:r>
        <w:r w:rsidR="0004597E">
          <w:rPr>
            <w:noProof/>
            <w:webHidden/>
          </w:rPr>
          <w:fldChar w:fldCharType="begin"/>
        </w:r>
        <w:r w:rsidR="0004597E">
          <w:rPr>
            <w:noProof/>
            <w:webHidden/>
          </w:rPr>
          <w:instrText xml:space="preserve"> PAGEREF _Toc30579403 \h </w:instrText>
        </w:r>
        <w:r w:rsidR="0004597E">
          <w:rPr>
            <w:noProof/>
            <w:webHidden/>
          </w:rPr>
        </w:r>
        <w:r w:rsidR="0004597E">
          <w:rPr>
            <w:noProof/>
            <w:webHidden/>
          </w:rPr>
          <w:fldChar w:fldCharType="separate"/>
        </w:r>
        <w:r w:rsidR="00284373">
          <w:rPr>
            <w:noProof/>
            <w:webHidden/>
          </w:rPr>
          <w:t>33</w:t>
        </w:r>
        <w:r w:rsidR="0004597E">
          <w:rPr>
            <w:noProof/>
            <w:webHidden/>
          </w:rPr>
          <w:fldChar w:fldCharType="end"/>
        </w:r>
      </w:hyperlink>
    </w:p>
    <w:p w14:paraId="7646152E" w14:textId="363F3E0B" w:rsidR="0004597E" w:rsidRDefault="00A135E6">
      <w:pPr>
        <w:pStyle w:val="TOC1"/>
        <w:tabs>
          <w:tab w:val="right" w:leader="dot" w:pos="8302"/>
        </w:tabs>
        <w:rPr>
          <w:rFonts w:asciiTheme="minorHAnsi" w:eastAsiaTheme="minorEastAsia" w:hAnsiTheme="minorHAnsi" w:cstheme="minorBidi"/>
          <w:b w:val="0"/>
          <w:caps w:val="0"/>
          <w:noProof/>
          <w:szCs w:val="22"/>
          <w:lang w:eastAsia="en-GB"/>
        </w:rPr>
      </w:pPr>
      <w:hyperlink w:anchor="_Toc30579404" w:history="1">
        <w:r w:rsidR="0004597E" w:rsidRPr="001C03F6">
          <w:rPr>
            <w:rStyle w:val="Hyperlink"/>
            <w:rFonts w:cs="Arial"/>
            <w:bCs/>
            <w:noProof/>
            <w:lang w:eastAsia="en-GB"/>
          </w:rPr>
          <w:t>PRESS &amp; MEDIA</w:t>
        </w:r>
        <w:r w:rsidR="0004597E">
          <w:rPr>
            <w:noProof/>
            <w:webHidden/>
          </w:rPr>
          <w:tab/>
        </w:r>
        <w:r w:rsidR="0004597E">
          <w:rPr>
            <w:noProof/>
            <w:webHidden/>
          </w:rPr>
          <w:fldChar w:fldCharType="begin"/>
        </w:r>
        <w:r w:rsidR="0004597E">
          <w:rPr>
            <w:noProof/>
            <w:webHidden/>
          </w:rPr>
          <w:instrText xml:space="preserve"> PAGEREF _Toc30579404 \h </w:instrText>
        </w:r>
        <w:r w:rsidR="0004597E">
          <w:rPr>
            <w:noProof/>
            <w:webHidden/>
          </w:rPr>
        </w:r>
        <w:r w:rsidR="0004597E">
          <w:rPr>
            <w:noProof/>
            <w:webHidden/>
          </w:rPr>
          <w:fldChar w:fldCharType="separate"/>
        </w:r>
        <w:r w:rsidR="00284373">
          <w:rPr>
            <w:noProof/>
            <w:webHidden/>
          </w:rPr>
          <w:t>33</w:t>
        </w:r>
        <w:r w:rsidR="0004597E">
          <w:rPr>
            <w:noProof/>
            <w:webHidden/>
          </w:rPr>
          <w:fldChar w:fldCharType="end"/>
        </w:r>
      </w:hyperlink>
    </w:p>
    <w:p w14:paraId="79A78F5A" w14:textId="1D5D3B16" w:rsidR="0004597E" w:rsidRDefault="00A135E6">
      <w:pPr>
        <w:pStyle w:val="TOC1"/>
        <w:tabs>
          <w:tab w:val="right" w:leader="dot" w:pos="8302"/>
        </w:tabs>
        <w:rPr>
          <w:rFonts w:asciiTheme="minorHAnsi" w:eastAsiaTheme="minorEastAsia" w:hAnsiTheme="minorHAnsi" w:cstheme="minorBidi"/>
          <w:b w:val="0"/>
          <w:caps w:val="0"/>
          <w:noProof/>
          <w:szCs w:val="22"/>
          <w:lang w:eastAsia="en-GB"/>
        </w:rPr>
      </w:pPr>
      <w:hyperlink w:anchor="_Toc30579405" w:history="1">
        <w:r w:rsidR="0004597E" w:rsidRPr="001C03F6">
          <w:rPr>
            <w:rStyle w:val="Hyperlink"/>
            <w:rFonts w:cs="Arial"/>
            <w:bCs/>
            <w:noProof/>
            <w:lang w:eastAsia="en-GB"/>
          </w:rPr>
          <w:t>COMMUNICATIONS</w:t>
        </w:r>
        <w:r w:rsidR="0004597E">
          <w:rPr>
            <w:noProof/>
            <w:webHidden/>
          </w:rPr>
          <w:tab/>
        </w:r>
        <w:r w:rsidR="0004597E">
          <w:rPr>
            <w:noProof/>
            <w:webHidden/>
          </w:rPr>
          <w:fldChar w:fldCharType="begin"/>
        </w:r>
        <w:r w:rsidR="0004597E">
          <w:rPr>
            <w:noProof/>
            <w:webHidden/>
          </w:rPr>
          <w:instrText xml:space="preserve"> PAGEREF _Toc30579405 \h </w:instrText>
        </w:r>
        <w:r w:rsidR="0004597E">
          <w:rPr>
            <w:noProof/>
            <w:webHidden/>
          </w:rPr>
        </w:r>
        <w:r w:rsidR="0004597E">
          <w:rPr>
            <w:noProof/>
            <w:webHidden/>
          </w:rPr>
          <w:fldChar w:fldCharType="separate"/>
        </w:r>
        <w:r w:rsidR="00284373">
          <w:rPr>
            <w:noProof/>
            <w:webHidden/>
          </w:rPr>
          <w:t>33</w:t>
        </w:r>
        <w:r w:rsidR="0004597E">
          <w:rPr>
            <w:noProof/>
            <w:webHidden/>
          </w:rPr>
          <w:fldChar w:fldCharType="end"/>
        </w:r>
      </w:hyperlink>
    </w:p>
    <w:p w14:paraId="2C336376" w14:textId="3828DC27" w:rsidR="0004597E" w:rsidRDefault="00A135E6">
      <w:pPr>
        <w:pStyle w:val="TOC1"/>
        <w:tabs>
          <w:tab w:val="right" w:leader="dot" w:pos="8302"/>
        </w:tabs>
        <w:rPr>
          <w:rFonts w:asciiTheme="minorHAnsi" w:eastAsiaTheme="minorEastAsia" w:hAnsiTheme="minorHAnsi" w:cstheme="minorBidi"/>
          <w:b w:val="0"/>
          <w:caps w:val="0"/>
          <w:noProof/>
          <w:szCs w:val="22"/>
          <w:lang w:eastAsia="en-GB"/>
        </w:rPr>
      </w:pPr>
      <w:hyperlink w:anchor="_Toc30579406" w:history="1">
        <w:r w:rsidR="0004597E" w:rsidRPr="001C03F6">
          <w:rPr>
            <w:rStyle w:val="Hyperlink"/>
            <w:noProof/>
            <w:lang w:val="en-US"/>
          </w:rPr>
          <w:t>BUSINESS CONTINUITY</w:t>
        </w:r>
        <w:r w:rsidR="0004597E">
          <w:rPr>
            <w:noProof/>
            <w:webHidden/>
          </w:rPr>
          <w:tab/>
        </w:r>
        <w:r w:rsidR="0004597E">
          <w:rPr>
            <w:noProof/>
            <w:webHidden/>
          </w:rPr>
          <w:fldChar w:fldCharType="begin"/>
        </w:r>
        <w:r w:rsidR="0004597E">
          <w:rPr>
            <w:noProof/>
            <w:webHidden/>
          </w:rPr>
          <w:instrText xml:space="preserve"> PAGEREF _Toc30579406 \h </w:instrText>
        </w:r>
        <w:r w:rsidR="0004597E">
          <w:rPr>
            <w:noProof/>
            <w:webHidden/>
          </w:rPr>
        </w:r>
        <w:r w:rsidR="0004597E">
          <w:rPr>
            <w:noProof/>
            <w:webHidden/>
          </w:rPr>
          <w:fldChar w:fldCharType="separate"/>
        </w:r>
        <w:r w:rsidR="00284373">
          <w:rPr>
            <w:noProof/>
            <w:webHidden/>
          </w:rPr>
          <w:t>34</w:t>
        </w:r>
        <w:r w:rsidR="0004597E">
          <w:rPr>
            <w:noProof/>
            <w:webHidden/>
          </w:rPr>
          <w:fldChar w:fldCharType="end"/>
        </w:r>
      </w:hyperlink>
    </w:p>
    <w:p w14:paraId="4A7B71C5" w14:textId="1E3A5F19" w:rsidR="0004597E" w:rsidRDefault="00A135E6">
      <w:pPr>
        <w:pStyle w:val="TOC1"/>
        <w:tabs>
          <w:tab w:val="right" w:leader="dot" w:pos="8302"/>
        </w:tabs>
        <w:rPr>
          <w:rFonts w:asciiTheme="minorHAnsi" w:eastAsiaTheme="minorEastAsia" w:hAnsiTheme="minorHAnsi" w:cstheme="minorBidi"/>
          <w:b w:val="0"/>
          <w:caps w:val="0"/>
          <w:noProof/>
          <w:szCs w:val="22"/>
          <w:lang w:eastAsia="en-GB"/>
        </w:rPr>
      </w:pPr>
      <w:hyperlink w:anchor="_Toc30579407" w:history="1">
        <w:r w:rsidR="0004597E" w:rsidRPr="001C03F6">
          <w:rPr>
            <w:rStyle w:val="Hyperlink"/>
            <w:noProof/>
            <w:lang w:val="en-US"/>
          </w:rPr>
          <w:t>PANDEMIC ‘FLU</w:t>
        </w:r>
        <w:r w:rsidR="0004597E">
          <w:rPr>
            <w:noProof/>
            <w:webHidden/>
          </w:rPr>
          <w:tab/>
        </w:r>
        <w:r w:rsidR="0004597E">
          <w:rPr>
            <w:noProof/>
            <w:webHidden/>
          </w:rPr>
          <w:fldChar w:fldCharType="begin"/>
        </w:r>
        <w:r w:rsidR="0004597E">
          <w:rPr>
            <w:noProof/>
            <w:webHidden/>
          </w:rPr>
          <w:instrText xml:space="preserve"> PAGEREF _Toc30579407 \h </w:instrText>
        </w:r>
        <w:r w:rsidR="0004597E">
          <w:rPr>
            <w:noProof/>
            <w:webHidden/>
          </w:rPr>
        </w:r>
        <w:r w:rsidR="0004597E">
          <w:rPr>
            <w:noProof/>
            <w:webHidden/>
          </w:rPr>
          <w:fldChar w:fldCharType="separate"/>
        </w:r>
        <w:r w:rsidR="00284373">
          <w:rPr>
            <w:noProof/>
            <w:webHidden/>
          </w:rPr>
          <w:t>35</w:t>
        </w:r>
        <w:r w:rsidR="0004597E">
          <w:rPr>
            <w:noProof/>
            <w:webHidden/>
          </w:rPr>
          <w:fldChar w:fldCharType="end"/>
        </w:r>
      </w:hyperlink>
    </w:p>
    <w:p w14:paraId="7CC86C7A" w14:textId="195AB9F5" w:rsidR="0004597E" w:rsidRDefault="00A135E6">
      <w:pPr>
        <w:pStyle w:val="TOC1"/>
        <w:tabs>
          <w:tab w:val="right" w:leader="dot" w:pos="8302"/>
        </w:tabs>
        <w:rPr>
          <w:rFonts w:asciiTheme="minorHAnsi" w:eastAsiaTheme="minorEastAsia" w:hAnsiTheme="minorHAnsi" w:cstheme="minorBidi"/>
          <w:b w:val="0"/>
          <w:caps w:val="0"/>
          <w:noProof/>
          <w:szCs w:val="22"/>
          <w:lang w:eastAsia="en-GB"/>
        </w:rPr>
      </w:pPr>
      <w:hyperlink w:anchor="_Toc30579408" w:history="1">
        <w:r w:rsidR="0004597E" w:rsidRPr="001C03F6">
          <w:rPr>
            <w:rStyle w:val="Hyperlink"/>
            <w:rFonts w:cs="Arial"/>
            <w:noProof/>
            <w:lang w:eastAsia="en-GB"/>
          </w:rPr>
          <w:t>LOG KEEPING</w:t>
        </w:r>
        <w:r w:rsidR="0004597E">
          <w:rPr>
            <w:noProof/>
            <w:webHidden/>
          </w:rPr>
          <w:tab/>
        </w:r>
        <w:r w:rsidR="0004597E">
          <w:rPr>
            <w:noProof/>
            <w:webHidden/>
          </w:rPr>
          <w:fldChar w:fldCharType="begin"/>
        </w:r>
        <w:r w:rsidR="0004597E">
          <w:rPr>
            <w:noProof/>
            <w:webHidden/>
          </w:rPr>
          <w:instrText xml:space="preserve"> PAGEREF _Toc30579408 \h </w:instrText>
        </w:r>
        <w:r w:rsidR="0004597E">
          <w:rPr>
            <w:noProof/>
            <w:webHidden/>
          </w:rPr>
        </w:r>
        <w:r w:rsidR="0004597E">
          <w:rPr>
            <w:noProof/>
            <w:webHidden/>
          </w:rPr>
          <w:fldChar w:fldCharType="separate"/>
        </w:r>
        <w:r w:rsidR="00284373">
          <w:rPr>
            <w:noProof/>
            <w:webHidden/>
          </w:rPr>
          <w:t>36</w:t>
        </w:r>
        <w:r w:rsidR="0004597E">
          <w:rPr>
            <w:noProof/>
            <w:webHidden/>
          </w:rPr>
          <w:fldChar w:fldCharType="end"/>
        </w:r>
      </w:hyperlink>
    </w:p>
    <w:p w14:paraId="2FF68353" w14:textId="3ADE6C05" w:rsidR="0004597E" w:rsidRDefault="00A135E6">
      <w:pPr>
        <w:pStyle w:val="TOC1"/>
        <w:tabs>
          <w:tab w:val="right" w:leader="dot" w:pos="8302"/>
        </w:tabs>
        <w:rPr>
          <w:rFonts w:asciiTheme="minorHAnsi" w:eastAsiaTheme="minorEastAsia" w:hAnsiTheme="minorHAnsi" w:cstheme="minorBidi"/>
          <w:b w:val="0"/>
          <w:caps w:val="0"/>
          <w:noProof/>
          <w:szCs w:val="22"/>
          <w:lang w:eastAsia="en-GB"/>
        </w:rPr>
      </w:pPr>
      <w:hyperlink w:anchor="_Toc30579409" w:history="1">
        <w:r w:rsidR="0004597E" w:rsidRPr="001C03F6">
          <w:rPr>
            <w:rStyle w:val="Hyperlink"/>
            <w:rFonts w:cs="Arial"/>
            <w:noProof/>
            <w:lang w:eastAsia="en-GB"/>
          </w:rPr>
          <w:t>EMERGENCY LOG SHEET TEMPLATE</w:t>
        </w:r>
        <w:r w:rsidR="0004597E">
          <w:rPr>
            <w:noProof/>
            <w:webHidden/>
          </w:rPr>
          <w:tab/>
        </w:r>
        <w:r w:rsidR="0004597E">
          <w:rPr>
            <w:noProof/>
            <w:webHidden/>
          </w:rPr>
          <w:fldChar w:fldCharType="begin"/>
        </w:r>
        <w:r w:rsidR="0004597E">
          <w:rPr>
            <w:noProof/>
            <w:webHidden/>
          </w:rPr>
          <w:instrText xml:space="preserve"> PAGEREF _Toc30579409 \h </w:instrText>
        </w:r>
        <w:r w:rsidR="0004597E">
          <w:rPr>
            <w:noProof/>
            <w:webHidden/>
          </w:rPr>
        </w:r>
        <w:r w:rsidR="0004597E">
          <w:rPr>
            <w:noProof/>
            <w:webHidden/>
          </w:rPr>
          <w:fldChar w:fldCharType="separate"/>
        </w:r>
        <w:r w:rsidR="00284373">
          <w:rPr>
            <w:noProof/>
            <w:webHidden/>
          </w:rPr>
          <w:t>38</w:t>
        </w:r>
        <w:r w:rsidR="0004597E">
          <w:rPr>
            <w:noProof/>
            <w:webHidden/>
          </w:rPr>
          <w:fldChar w:fldCharType="end"/>
        </w:r>
      </w:hyperlink>
    </w:p>
    <w:p w14:paraId="1F18DC7F" w14:textId="773C736A" w:rsidR="0004597E" w:rsidRDefault="00A135E6">
      <w:pPr>
        <w:pStyle w:val="TOC1"/>
        <w:tabs>
          <w:tab w:val="right" w:leader="dot" w:pos="8302"/>
        </w:tabs>
        <w:rPr>
          <w:rFonts w:asciiTheme="minorHAnsi" w:eastAsiaTheme="minorEastAsia" w:hAnsiTheme="minorHAnsi" w:cstheme="minorBidi"/>
          <w:b w:val="0"/>
          <w:caps w:val="0"/>
          <w:noProof/>
          <w:szCs w:val="22"/>
          <w:lang w:eastAsia="en-GB"/>
        </w:rPr>
      </w:pPr>
      <w:hyperlink w:anchor="_Toc30579410" w:history="1">
        <w:r w:rsidR="0004597E" w:rsidRPr="001C03F6">
          <w:rPr>
            <w:rStyle w:val="Hyperlink"/>
            <w:rFonts w:cs="Arial"/>
            <w:noProof/>
            <w:lang w:eastAsia="en-GB"/>
          </w:rPr>
          <w:t>RECOVERY</w:t>
        </w:r>
        <w:r w:rsidR="0004597E">
          <w:rPr>
            <w:noProof/>
            <w:webHidden/>
          </w:rPr>
          <w:tab/>
        </w:r>
        <w:r w:rsidR="0004597E">
          <w:rPr>
            <w:noProof/>
            <w:webHidden/>
          </w:rPr>
          <w:fldChar w:fldCharType="begin"/>
        </w:r>
        <w:r w:rsidR="0004597E">
          <w:rPr>
            <w:noProof/>
            <w:webHidden/>
          </w:rPr>
          <w:instrText xml:space="preserve"> PAGEREF _Toc30579410 \h </w:instrText>
        </w:r>
        <w:r w:rsidR="0004597E">
          <w:rPr>
            <w:noProof/>
            <w:webHidden/>
          </w:rPr>
        </w:r>
        <w:r w:rsidR="0004597E">
          <w:rPr>
            <w:noProof/>
            <w:webHidden/>
          </w:rPr>
          <w:fldChar w:fldCharType="separate"/>
        </w:r>
        <w:r w:rsidR="00284373">
          <w:rPr>
            <w:noProof/>
            <w:webHidden/>
          </w:rPr>
          <w:t>39</w:t>
        </w:r>
        <w:r w:rsidR="0004597E">
          <w:rPr>
            <w:noProof/>
            <w:webHidden/>
          </w:rPr>
          <w:fldChar w:fldCharType="end"/>
        </w:r>
      </w:hyperlink>
    </w:p>
    <w:p w14:paraId="17CFC9B5" w14:textId="49508239" w:rsidR="0004597E" w:rsidRDefault="00A135E6">
      <w:pPr>
        <w:pStyle w:val="TOC1"/>
        <w:tabs>
          <w:tab w:val="right" w:leader="dot" w:pos="8302"/>
        </w:tabs>
        <w:rPr>
          <w:rFonts w:asciiTheme="minorHAnsi" w:eastAsiaTheme="minorEastAsia" w:hAnsiTheme="minorHAnsi" w:cstheme="minorBidi"/>
          <w:b w:val="0"/>
          <w:caps w:val="0"/>
          <w:noProof/>
          <w:szCs w:val="22"/>
          <w:lang w:eastAsia="en-GB"/>
        </w:rPr>
      </w:pPr>
      <w:hyperlink w:anchor="_Toc30579411" w:history="1">
        <w:r w:rsidR="0004597E" w:rsidRPr="001C03F6">
          <w:rPr>
            <w:rStyle w:val="Hyperlink"/>
            <w:rFonts w:cs="Arial"/>
            <w:noProof/>
            <w:lang w:eastAsia="en-GB"/>
          </w:rPr>
          <w:t>DEBRIEFING</w:t>
        </w:r>
        <w:r w:rsidR="0004597E">
          <w:rPr>
            <w:noProof/>
            <w:webHidden/>
          </w:rPr>
          <w:tab/>
        </w:r>
        <w:r w:rsidR="0004597E">
          <w:rPr>
            <w:noProof/>
            <w:webHidden/>
          </w:rPr>
          <w:fldChar w:fldCharType="begin"/>
        </w:r>
        <w:r w:rsidR="0004597E">
          <w:rPr>
            <w:noProof/>
            <w:webHidden/>
          </w:rPr>
          <w:instrText xml:space="preserve"> PAGEREF _Toc30579411 \h </w:instrText>
        </w:r>
        <w:r w:rsidR="0004597E">
          <w:rPr>
            <w:noProof/>
            <w:webHidden/>
          </w:rPr>
        </w:r>
        <w:r w:rsidR="0004597E">
          <w:rPr>
            <w:noProof/>
            <w:webHidden/>
          </w:rPr>
          <w:fldChar w:fldCharType="separate"/>
        </w:r>
        <w:r w:rsidR="00284373">
          <w:rPr>
            <w:noProof/>
            <w:webHidden/>
          </w:rPr>
          <w:t>40</w:t>
        </w:r>
        <w:r w:rsidR="0004597E">
          <w:rPr>
            <w:noProof/>
            <w:webHidden/>
          </w:rPr>
          <w:fldChar w:fldCharType="end"/>
        </w:r>
      </w:hyperlink>
    </w:p>
    <w:p w14:paraId="1979E8DE" w14:textId="1C1D5BF9" w:rsidR="0004597E" w:rsidRDefault="00A135E6">
      <w:pPr>
        <w:pStyle w:val="TOC1"/>
        <w:tabs>
          <w:tab w:val="right" w:leader="dot" w:pos="8302"/>
        </w:tabs>
        <w:rPr>
          <w:rFonts w:asciiTheme="minorHAnsi" w:eastAsiaTheme="minorEastAsia" w:hAnsiTheme="minorHAnsi" w:cstheme="minorBidi"/>
          <w:b w:val="0"/>
          <w:caps w:val="0"/>
          <w:noProof/>
          <w:szCs w:val="22"/>
          <w:lang w:eastAsia="en-GB"/>
        </w:rPr>
      </w:pPr>
      <w:hyperlink w:anchor="_Toc30579412" w:history="1">
        <w:r w:rsidR="0004597E" w:rsidRPr="001C03F6">
          <w:rPr>
            <w:rStyle w:val="Hyperlink"/>
            <w:rFonts w:cs="Arial"/>
            <w:noProof/>
            <w:lang w:eastAsia="en-GB"/>
          </w:rPr>
          <w:t>POST-INCIDENT CARE &amp; WELFARE</w:t>
        </w:r>
        <w:r w:rsidR="0004597E">
          <w:rPr>
            <w:noProof/>
            <w:webHidden/>
          </w:rPr>
          <w:tab/>
        </w:r>
        <w:r w:rsidR="0004597E">
          <w:rPr>
            <w:noProof/>
            <w:webHidden/>
          </w:rPr>
          <w:fldChar w:fldCharType="begin"/>
        </w:r>
        <w:r w:rsidR="0004597E">
          <w:rPr>
            <w:noProof/>
            <w:webHidden/>
          </w:rPr>
          <w:instrText xml:space="preserve"> PAGEREF _Toc30579412 \h </w:instrText>
        </w:r>
        <w:r w:rsidR="0004597E">
          <w:rPr>
            <w:noProof/>
            <w:webHidden/>
          </w:rPr>
        </w:r>
        <w:r w:rsidR="0004597E">
          <w:rPr>
            <w:noProof/>
            <w:webHidden/>
          </w:rPr>
          <w:fldChar w:fldCharType="separate"/>
        </w:r>
        <w:r w:rsidR="00284373">
          <w:rPr>
            <w:noProof/>
            <w:webHidden/>
          </w:rPr>
          <w:t>40</w:t>
        </w:r>
        <w:r w:rsidR="0004597E">
          <w:rPr>
            <w:noProof/>
            <w:webHidden/>
          </w:rPr>
          <w:fldChar w:fldCharType="end"/>
        </w:r>
      </w:hyperlink>
    </w:p>
    <w:p w14:paraId="74E74464" w14:textId="11CED589" w:rsidR="0004597E" w:rsidRDefault="00A135E6">
      <w:pPr>
        <w:pStyle w:val="TOC1"/>
        <w:tabs>
          <w:tab w:val="right" w:leader="dot" w:pos="8302"/>
        </w:tabs>
        <w:rPr>
          <w:rFonts w:asciiTheme="minorHAnsi" w:eastAsiaTheme="minorEastAsia" w:hAnsiTheme="minorHAnsi" w:cstheme="minorBidi"/>
          <w:b w:val="0"/>
          <w:caps w:val="0"/>
          <w:noProof/>
          <w:szCs w:val="22"/>
          <w:lang w:eastAsia="en-GB"/>
        </w:rPr>
      </w:pPr>
      <w:hyperlink w:anchor="_Toc30579413" w:history="1">
        <w:r w:rsidR="0004597E" w:rsidRPr="001C03F6">
          <w:rPr>
            <w:rStyle w:val="Hyperlink"/>
            <w:rFonts w:cs="Arial"/>
            <w:noProof/>
            <w:lang w:eastAsia="en-GB"/>
          </w:rPr>
          <w:t>PLAN ADMINISTRATION</w:t>
        </w:r>
        <w:r w:rsidR="0004597E">
          <w:rPr>
            <w:noProof/>
            <w:webHidden/>
          </w:rPr>
          <w:tab/>
        </w:r>
        <w:r w:rsidR="0004597E">
          <w:rPr>
            <w:noProof/>
            <w:webHidden/>
          </w:rPr>
          <w:fldChar w:fldCharType="begin"/>
        </w:r>
        <w:r w:rsidR="0004597E">
          <w:rPr>
            <w:noProof/>
            <w:webHidden/>
          </w:rPr>
          <w:instrText xml:space="preserve"> PAGEREF _Toc30579413 \h </w:instrText>
        </w:r>
        <w:r w:rsidR="0004597E">
          <w:rPr>
            <w:noProof/>
            <w:webHidden/>
          </w:rPr>
        </w:r>
        <w:r w:rsidR="0004597E">
          <w:rPr>
            <w:noProof/>
            <w:webHidden/>
          </w:rPr>
          <w:fldChar w:fldCharType="separate"/>
        </w:r>
        <w:r w:rsidR="00284373">
          <w:rPr>
            <w:noProof/>
            <w:webHidden/>
          </w:rPr>
          <w:t>43</w:t>
        </w:r>
        <w:r w:rsidR="0004597E">
          <w:rPr>
            <w:noProof/>
            <w:webHidden/>
          </w:rPr>
          <w:fldChar w:fldCharType="end"/>
        </w:r>
      </w:hyperlink>
    </w:p>
    <w:p w14:paraId="227E28EB" w14:textId="34AE6913" w:rsidR="00585E56" w:rsidRDefault="00D94C1B" w:rsidP="005B6E12">
      <w:pPr>
        <w:sectPr w:rsidR="00585E56" w:rsidSect="002118D4">
          <w:headerReference w:type="default" r:id="rId19"/>
          <w:footerReference w:type="default" r:id="rId20"/>
          <w:pgSz w:w="11906" w:h="16838"/>
          <w:pgMar w:top="1701" w:right="1797" w:bottom="1701" w:left="1797" w:header="709" w:footer="709" w:gutter="0"/>
          <w:pgNumType w:fmt="lowerRoman"/>
          <w:cols w:space="708"/>
          <w:docGrid w:linePitch="360"/>
        </w:sectPr>
      </w:pPr>
      <w:r w:rsidRPr="00AB3FF4">
        <w:fldChar w:fldCharType="end"/>
      </w:r>
    </w:p>
    <w:p w14:paraId="26E95D0A" w14:textId="77777777" w:rsidR="00861570" w:rsidRDefault="00222BD2" w:rsidP="005B6E12">
      <w:r>
        <w:rPr>
          <w:noProof/>
          <w:lang w:eastAsia="en-GB"/>
        </w:rPr>
        <w:lastRenderedPageBreak/>
        <mc:AlternateContent>
          <mc:Choice Requires="wps">
            <w:drawing>
              <wp:anchor distT="0" distB="0" distL="114300" distR="114300" simplePos="0" relativeHeight="251645440" behindDoc="0" locked="0" layoutInCell="1" allowOverlap="1" wp14:anchorId="5897D233" wp14:editId="25331600">
                <wp:simplePos x="0" y="0"/>
                <wp:positionH relativeFrom="margin">
                  <wp:align>center</wp:align>
                </wp:positionH>
                <wp:positionV relativeFrom="paragraph">
                  <wp:posOffset>-144780</wp:posOffset>
                </wp:positionV>
                <wp:extent cx="5486400" cy="342900"/>
                <wp:effectExtent l="0" t="0" r="19050" b="19050"/>
                <wp:wrapNone/>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99CCFF"/>
                        </a:solidFill>
                        <a:ln w="9525">
                          <a:solidFill>
                            <a:srgbClr val="99CCFF"/>
                          </a:solidFill>
                          <a:miter lim="800000"/>
                          <a:headEnd/>
                          <a:tailEnd/>
                        </a:ln>
                      </wps:spPr>
                      <wps:txbx>
                        <w:txbxContent>
                          <w:p w14:paraId="13E6E48E" w14:textId="77777777" w:rsidR="005C1BF9" w:rsidRPr="00EC4AAA" w:rsidRDefault="005C1BF9" w:rsidP="00861570">
                            <w:pPr>
                              <w:pBdr>
                                <w:between w:val="single" w:sz="4" w:space="1" w:color="auto"/>
                                <w:bar w:val="single" w:sz="4" w:color="auto"/>
                              </w:pBdr>
                              <w:jc w:val="center"/>
                              <w:rPr>
                                <w:rFonts w:cs="Arial"/>
                                <w:b/>
                              </w:rPr>
                            </w:pPr>
                            <w:r>
                              <w:rPr>
                                <w:rFonts w:cs="Arial"/>
                                <w:b/>
                              </w:rPr>
                              <w:t>SCHOOL EMERGENCY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7D233" id="Rectangle 19" o:spid="_x0000_s1027" style="position:absolute;margin-left:0;margin-top:-11.4pt;width:6in;height:27pt;z-index:251645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" fillcolor="#9cf" strokecolor="#9cf">
                <v:textbox>
                  <w:txbxContent>
                    <w:p w14:paraId="13E6E48E" w14:textId="77777777" w:rsidR="005C1BF9" w:rsidRPr="00EC4AAA" w:rsidRDefault="005C1BF9" w:rsidP="00861570">
                      <w:pPr>
                        <w:pBdr>
                          <w:between w:val="single" w:sz="4" w:space="1" w:color="auto"/>
                          <w:bar w:val="single" w:sz="4" w:color="auto"/>
                        </w:pBdr>
                        <w:jc w:val="center"/>
                        <w:rPr>
                          <w:rFonts w:cs="Arial"/>
                          <w:b/>
                        </w:rPr>
                      </w:pPr>
                      <w:r>
                        <w:rPr>
                          <w:rFonts w:cs="Arial"/>
                          <w:b/>
                        </w:rPr>
                        <w:t>SCHOOL EMERGENCY PLAN</w:t>
                      </w:r>
                    </w:p>
                  </w:txbxContent>
                </v:textbox>
                <w10:wrap anchorx="margin"/>
              </v:rect>
            </w:pict>
          </mc:Fallback>
        </mc:AlternateContent>
      </w:r>
      <w:r w:rsidR="005258DF">
        <w:fldChar w:fldCharType="begin"/>
      </w:r>
      <w:r w:rsidR="005258DF">
        <w:instrText xml:space="preserve"> TC "</w:instrText>
      </w:r>
      <w:bookmarkStart w:id="1" w:name="_Toc30579371"/>
      <w:r w:rsidR="005258DF">
        <w:instrText>SCHOOL EMERGENCY</w:instrText>
      </w:r>
      <w:r w:rsidR="00143D9C">
        <w:instrText xml:space="preserve"> </w:instrText>
      </w:r>
      <w:r w:rsidR="005258DF">
        <w:instrText>PLAN</w:instrText>
      </w:r>
      <w:bookmarkEnd w:id="1"/>
      <w:r w:rsidR="005258DF">
        <w:instrText xml:space="preserve"> "\l1 </w:instrText>
      </w:r>
      <w:r w:rsidR="005258DF">
        <w:fldChar w:fldCharType="end"/>
      </w:r>
    </w:p>
    <w:p w14:paraId="59EB6B6A" w14:textId="77777777" w:rsidR="005C1BF9" w:rsidRDefault="005C1BF9" w:rsidP="005B6E12">
      <w:pPr>
        <w:pStyle w:val="BodyText"/>
        <w:jc w:val="left"/>
        <w:rPr>
          <w:b/>
          <w:lang w:val="en-GB"/>
        </w:rPr>
      </w:pPr>
    </w:p>
    <w:p w14:paraId="61A2FD28" w14:textId="5FEE742A" w:rsidR="006A0A8D" w:rsidRDefault="008F1D10" w:rsidP="005B6E12">
      <w:pPr>
        <w:pStyle w:val="BodyText"/>
        <w:jc w:val="left"/>
        <w:rPr>
          <w:lang w:val="en-GB"/>
        </w:rPr>
      </w:pPr>
      <w:r w:rsidRPr="00520822">
        <w:rPr>
          <w:b/>
          <w:lang w:val="en-GB"/>
        </w:rPr>
        <w:t>&lt; Insert name of school here&gt;</w:t>
      </w:r>
      <w:r>
        <w:rPr>
          <w:lang w:val="en-GB"/>
        </w:rPr>
        <w:t xml:space="preserve"> is committed to ensuring that, in the event of a</w:t>
      </w:r>
      <w:r w:rsidR="00CF02ED">
        <w:rPr>
          <w:lang w:val="en-GB"/>
        </w:rPr>
        <w:t>n</w:t>
      </w:r>
      <w:r>
        <w:rPr>
          <w:lang w:val="en-GB"/>
        </w:rPr>
        <w:t xml:space="preserve"> </w:t>
      </w:r>
      <w:r w:rsidR="006A0A8D">
        <w:rPr>
          <w:lang w:val="en-GB"/>
        </w:rPr>
        <w:t>emergency incident affecting the school, the school wil</w:t>
      </w:r>
      <w:r w:rsidR="00CF02ED">
        <w:rPr>
          <w:lang w:val="en-GB"/>
        </w:rPr>
        <w:t>l provide an effective</w:t>
      </w:r>
      <w:r w:rsidR="006A0A8D">
        <w:rPr>
          <w:lang w:val="en-GB"/>
        </w:rPr>
        <w:t xml:space="preserve"> response, working with the </w:t>
      </w:r>
      <w:r w:rsidR="00CD2817">
        <w:rPr>
          <w:lang w:val="en-GB"/>
        </w:rPr>
        <w:t>Emergency S</w:t>
      </w:r>
      <w:r w:rsidR="006A0A8D">
        <w:rPr>
          <w:lang w:val="en-GB"/>
        </w:rPr>
        <w:t>ervices</w:t>
      </w:r>
      <w:r w:rsidR="00517A98">
        <w:rPr>
          <w:lang w:val="en-GB"/>
        </w:rPr>
        <w:t xml:space="preserve"> and</w:t>
      </w:r>
      <w:r w:rsidR="006A0A8D">
        <w:rPr>
          <w:lang w:val="en-GB"/>
        </w:rPr>
        <w:t xml:space="preserve"> </w:t>
      </w:r>
      <w:r w:rsidR="00517A98">
        <w:rPr>
          <w:lang w:val="en-GB"/>
        </w:rPr>
        <w:t>North Somerset Council</w:t>
      </w:r>
      <w:r w:rsidR="00CD2817">
        <w:rPr>
          <w:lang w:val="en-GB"/>
        </w:rPr>
        <w:t xml:space="preserve"> t</w:t>
      </w:r>
      <w:r w:rsidR="006A0A8D">
        <w:rPr>
          <w:lang w:val="en-GB"/>
        </w:rPr>
        <w:t xml:space="preserve">o minimise the impact of the emergency on the school and the </w:t>
      </w:r>
      <w:r w:rsidR="00371901">
        <w:rPr>
          <w:lang w:val="en-GB"/>
        </w:rPr>
        <w:t>community</w:t>
      </w:r>
      <w:r w:rsidR="006A0A8D">
        <w:rPr>
          <w:lang w:val="en-GB"/>
        </w:rPr>
        <w:t>.</w:t>
      </w:r>
    </w:p>
    <w:p w14:paraId="44D6CE08" w14:textId="77777777" w:rsidR="000C7907" w:rsidRDefault="00222BD2" w:rsidP="005B6E12">
      <w:pPr>
        <w:pStyle w:val="BodyText"/>
        <w:jc w:val="left"/>
        <w:rPr>
          <w:lang w:val="en-GB"/>
        </w:rPr>
      </w:pPr>
      <w:r>
        <w:rPr>
          <w:noProof/>
          <w:lang w:eastAsia="en-GB"/>
        </w:rPr>
        <mc:AlternateContent>
          <mc:Choice Requires="wps">
            <w:drawing>
              <wp:anchor distT="0" distB="0" distL="114300" distR="114300" simplePos="0" relativeHeight="251647488" behindDoc="0" locked="0" layoutInCell="1" allowOverlap="1" wp14:anchorId="5347443D" wp14:editId="13BB9A6D">
                <wp:simplePos x="0" y="0"/>
                <wp:positionH relativeFrom="margin">
                  <wp:align>left</wp:align>
                </wp:positionH>
                <wp:positionV relativeFrom="paragraph">
                  <wp:posOffset>114300</wp:posOffset>
                </wp:positionV>
                <wp:extent cx="5486400" cy="342900"/>
                <wp:effectExtent l="0" t="0" r="19050" b="19050"/>
                <wp:wrapNone/>
                <wp:docPr id="3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99CCFF"/>
                        </a:solidFill>
                        <a:ln w="9525">
                          <a:solidFill>
                            <a:srgbClr val="99CCFF"/>
                          </a:solidFill>
                          <a:miter lim="800000"/>
                          <a:headEnd/>
                          <a:tailEnd/>
                        </a:ln>
                      </wps:spPr>
                      <wps:txbx>
                        <w:txbxContent>
                          <w:p w14:paraId="3371B40E" w14:textId="77777777" w:rsidR="005C1BF9" w:rsidRPr="00EC4AAA" w:rsidRDefault="005C1BF9" w:rsidP="00861570">
                            <w:pPr>
                              <w:jc w:val="center"/>
                              <w:rPr>
                                <w:rFonts w:cs="Arial"/>
                                <w:b/>
                              </w:rPr>
                            </w:pPr>
                            <w:r>
                              <w:rPr>
                                <w:rFonts w:cs="Arial"/>
                                <w:b/>
                              </w:rPr>
                              <w:t>AIM &amp; OBJECTIVES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7443D" id="Rectangle 46" o:spid="_x0000_s1028" style="position:absolute;margin-left:0;margin-top:9pt;width:6in;height:27pt;z-index:251647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" fillcolor="#9cf" strokecolor="#9cf">
                <v:textbox>
                  <w:txbxContent>
                    <w:p w14:paraId="3371B40E" w14:textId="77777777" w:rsidR="005C1BF9" w:rsidRPr="00EC4AAA" w:rsidRDefault="005C1BF9" w:rsidP="00861570">
                      <w:pPr>
                        <w:jc w:val="center"/>
                        <w:rPr>
                          <w:rFonts w:cs="Arial"/>
                          <w:b/>
                        </w:rPr>
                      </w:pPr>
                      <w:r>
                        <w:rPr>
                          <w:rFonts w:cs="Arial"/>
                          <w:b/>
                        </w:rPr>
                        <w:t>AIM &amp; OBJECTIVES</w:t>
                      </w:r>
                    </w:p>
                  </w:txbxContent>
                </v:textbox>
                <w10:wrap anchorx="margin"/>
              </v:rect>
            </w:pict>
          </mc:Fallback>
        </mc:AlternateContent>
      </w:r>
    </w:p>
    <w:p w14:paraId="7FAAF553" w14:textId="77777777" w:rsidR="00E74A6C" w:rsidRDefault="00E74A6C" w:rsidP="005B6E12"/>
    <w:p w14:paraId="5C926AFC" w14:textId="77777777" w:rsidR="00E74A6C" w:rsidRDefault="00DD3FA0" w:rsidP="005B6E12">
      <w:r>
        <w:fldChar w:fldCharType="begin"/>
      </w:r>
      <w:r>
        <w:instrText xml:space="preserve"> TC "</w:instrText>
      </w:r>
      <w:bookmarkStart w:id="2" w:name="_Toc30579372"/>
      <w:r>
        <w:instrText>AIM &amp; OBJECTIVES</w:instrText>
      </w:r>
      <w:bookmarkEnd w:id="2"/>
      <w:r>
        <w:instrText xml:space="preserve"> "\l1 </w:instrText>
      </w:r>
      <w:r>
        <w:fldChar w:fldCharType="end"/>
      </w:r>
    </w:p>
    <w:p w14:paraId="781F2CDF" w14:textId="25A0EB9E" w:rsidR="00861570" w:rsidRPr="00861570" w:rsidRDefault="00861570" w:rsidP="005B6E12">
      <w:pPr>
        <w:autoSpaceDE w:val="0"/>
        <w:autoSpaceDN w:val="0"/>
        <w:adjustRightInd w:val="0"/>
        <w:rPr>
          <w:rFonts w:cs="Arial"/>
          <w:b/>
          <w:lang w:eastAsia="en-GB"/>
        </w:rPr>
      </w:pPr>
      <w:r w:rsidRPr="00861570">
        <w:rPr>
          <w:rFonts w:cs="Arial"/>
          <w:b/>
          <w:lang w:eastAsia="en-GB"/>
        </w:rPr>
        <w:t>Aim</w:t>
      </w:r>
    </w:p>
    <w:p w14:paraId="5F09535B" w14:textId="297BE38B" w:rsidR="00E74A6C" w:rsidRDefault="00E74A6C" w:rsidP="005B6E12">
      <w:pPr>
        <w:autoSpaceDE w:val="0"/>
        <w:autoSpaceDN w:val="0"/>
        <w:adjustRightInd w:val="0"/>
        <w:rPr>
          <w:rFonts w:cs="Arial"/>
          <w:lang w:eastAsia="en-GB"/>
        </w:rPr>
      </w:pPr>
      <w:r>
        <w:rPr>
          <w:rFonts w:cs="Arial"/>
          <w:lang w:eastAsia="en-GB"/>
        </w:rPr>
        <w:t xml:space="preserve">To provide effective emergency response arrangements that will ensure the </w:t>
      </w:r>
      <w:r w:rsidR="002F1B19">
        <w:rPr>
          <w:rFonts w:cs="Arial"/>
          <w:lang w:eastAsia="en-GB"/>
        </w:rPr>
        <w:t>wellbeing</w:t>
      </w:r>
      <w:r>
        <w:rPr>
          <w:rFonts w:cs="Arial"/>
          <w:lang w:eastAsia="en-GB"/>
        </w:rPr>
        <w:t xml:space="preserve"> and safety of all children and adults in the care of the School.</w:t>
      </w:r>
    </w:p>
    <w:p w14:paraId="03CFBD14" w14:textId="77777777" w:rsidR="00E74A6C" w:rsidRPr="001A5879" w:rsidRDefault="00E74A6C" w:rsidP="005B6E12">
      <w:pPr>
        <w:autoSpaceDE w:val="0"/>
        <w:autoSpaceDN w:val="0"/>
        <w:adjustRightInd w:val="0"/>
        <w:rPr>
          <w:rFonts w:cs="Arial"/>
          <w:b/>
          <w:lang w:eastAsia="en-GB"/>
        </w:rPr>
      </w:pPr>
    </w:p>
    <w:p w14:paraId="539554C6" w14:textId="77777777" w:rsidR="00E74A6C" w:rsidRPr="001A5879" w:rsidRDefault="00E74A6C" w:rsidP="005B6E12">
      <w:pPr>
        <w:autoSpaceDE w:val="0"/>
        <w:autoSpaceDN w:val="0"/>
        <w:adjustRightInd w:val="0"/>
        <w:rPr>
          <w:rFonts w:cs="Arial"/>
          <w:b/>
          <w:lang w:eastAsia="en-GB"/>
        </w:rPr>
      </w:pPr>
      <w:r w:rsidRPr="001A5879">
        <w:rPr>
          <w:rFonts w:cs="Arial"/>
          <w:b/>
          <w:lang w:eastAsia="en-GB"/>
        </w:rPr>
        <w:t>Objectives</w:t>
      </w:r>
    </w:p>
    <w:p w14:paraId="22E205BA" w14:textId="77777777" w:rsidR="00E74A6C" w:rsidRDefault="00E74A6C" w:rsidP="005B6E12">
      <w:pPr>
        <w:numPr>
          <w:ilvl w:val="0"/>
          <w:numId w:val="10"/>
        </w:numPr>
        <w:autoSpaceDE w:val="0"/>
        <w:autoSpaceDN w:val="0"/>
        <w:adjustRightInd w:val="0"/>
        <w:rPr>
          <w:rFonts w:cs="Arial"/>
          <w:lang w:eastAsia="en-GB"/>
        </w:rPr>
      </w:pPr>
      <w:r>
        <w:rPr>
          <w:rFonts w:cs="Arial"/>
          <w:lang w:eastAsia="en-GB"/>
        </w:rPr>
        <w:t>Establish an effective framework of Emergency Response</w:t>
      </w:r>
    </w:p>
    <w:p w14:paraId="54026339" w14:textId="085CA251" w:rsidR="00393A71" w:rsidRDefault="00393A71" w:rsidP="005B6E12">
      <w:pPr>
        <w:numPr>
          <w:ilvl w:val="0"/>
          <w:numId w:val="10"/>
        </w:numPr>
        <w:autoSpaceDE w:val="0"/>
        <w:autoSpaceDN w:val="0"/>
        <w:adjustRightInd w:val="0"/>
        <w:rPr>
          <w:rFonts w:cs="Arial"/>
          <w:lang w:eastAsia="en-GB"/>
        </w:rPr>
      </w:pPr>
      <w:r>
        <w:rPr>
          <w:rFonts w:cs="Arial"/>
          <w:lang w:eastAsia="en-GB"/>
        </w:rPr>
        <w:t xml:space="preserve">Ensure that </w:t>
      </w:r>
      <w:r w:rsidR="00F31711" w:rsidRPr="00F31711">
        <w:rPr>
          <w:rFonts w:cs="Arial"/>
          <w:lang w:eastAsia="en-GB"/>
        </w:rPr>
        <w:t>North Somerset Council</w:t>
      </w:r>
      <w:r w:rsidR="00F31711">
        <w:rPr>
          <w:rFonts w:cs="Arial"/>
          <w:lang w:eastAsia="en-GB"/>
        </w:rPr>
        <w:t xml:space="preserve"> (NSC) </w:t>
      </w:r>
      <w:r w:rsidR="000C7907">
        <w:rPr>
          <w:rFonts w:cs="Arial"/>
          <w:lang w:eastAsia="en-GB"/>
        </w:rPr>
        <w:t xml:space="preserve">and </w:t>
      </w:r>
      <w:r w:rsidR="0028597C">
        <w:rPr>
          <w:rFonts w:cs="Arial"/>
          <w:lang w:eastAsia="en-GB"/>
        </w:rPr>
        <w:t xml:space="preserve">the </w:t>
      </w:r>
      <w:r w:rsidR="000C7907">
        <w:rPr>
          <w:rFonts w:cs="Arial"/>
          <w:lang w:eastAsia="en-GB"/>
        </w:rPr>
        <w:t xml:space="preserve">Emergency Services </w:t>
      </w:r>
      <w:r>
        <w:rPr>
          <w:rFonts w:cs="Arial"/>
          <w:lang w:eastAsia="en-GB"/>
        </w:rPr>
        <w:t>are provided with up-to-date contact details for key school staff</w:t>
      </w:r>
    </w:p>
    <w:p w14:paraId="7AA55373" w14:textId="77777777" w:rsidR="00E74A6C" w:rsidRDefault="00E74A6C" w:rsidP="005B6E12">
      <w:pPr>
        <w:numPr>
          <w:ilvl w:val="0"/>
          <w:numId w:val="10"/>
        </w:numPr>
        <w:autoSpaceDE w:val="0"/>
        <w:autoSpaceDN w:val="0"/>
        <w:adjustRightInd w:val="0"/>
        <w:rPr>
          <w:rFonts w:cs="Arial"/>
          <w:bCs/>
          <w:lang w:eastAsia="en-GB"/>
        </w:rPr>
      </w:pPr>
      <w:r>
        <w:rPr>
          <w:rFonts w:cs="Arial"/>
          <w:bCs/>
          <w:lang w:eastAsia="en-GB"/>
        </w:rPr>
        <w:t>Ensure that the emergency incident is communicated quickly and clearly to supporting agencies and partners, enabling supporting arrangements to be rapidly activated</w:t>
      </w:r>
    </w:p>
    <w:p w14:paraId="337F6980" w14:textId="44D4599A" w:rsidR="00E74A6C" w:rsidRDefault="00E74A6C" w:rsidP="005B6E12">
      <w:pPr>
        <w:numPr>
          <w:ilvl w:val="0"/>
          <w:numId w:val="10"/>
        </w:numPr>
        <w:autoSpaceDE w:val="0"/>
        <w:autoSpaceDN w:val="0"/>
        <w:adjustRightInd w:val="0"/>
        <w:rPr>
          <w:rFonts w:cs="Arial"/>
          <w:lang w:eastAsia="en-GB"/>
        </w:rPr>
      </w:pPr>
      <w:r>
        <w:rPr>
          <w:rFonts w:cs="Arial"/>
          <w:bCs/>
          <w:lang w:eastAsia="en-GB"/>
        </w:rPr>
        <w:t>Maint</w:t>
      </w:r>
      <w:r>
        <w:rPr>
          <w:rFonts w:cs="Arial"/>
          <w:lang w:eastAsia="en-GB"/>
        </w:rPr>
        <w:t>ain high standards of welfare and duty of care arrangements for pupils</w:t>
      </w:r>
      <w:r w:rsidR="00F31711">
        <w:rPr>
          <w:rFonts w:cs="Arial"/>
          <w:lang w:eastAsia="en-GB"/>
        </w:rPr>
        <w:t xml:space="preserve">, </w:t>
      </w:r>
      <w:r>
        <w:rPr>
          <w:rFonts w:cs="Arial"/>
          <w:lang w:eastAsia="en-GB"/>
        </w:rPr>
        <w:t>staff</w:t>
      </w:r>
      <w:r w:rsidR="00F31711">
        <w:rPr>
          <w:rFonts w:cs="Arial"/>
          <w:lang w:eastAsia="en-GB"/>
        </w:rPr>
        <w:t xml:space="preserve"> and visitors.</w:t>
      </w:r>
    </w:p>
    <w:p w14:paraId="39FF1DC1" w14:textId="77777777" w:rsidR="00E74A6C" w:rsidRDefault="00E74A6C" w:rsidP="005B6E12">
      <w:pPr>
        <w:numPr>
          <w:ilvl w:val="0"/>
          <w:numId w:val="10"/>
        </w:numPr>
        <w:autoSpaceDE w:val="0"/>
        <w:autoSpaceDN w:val="0"/>
        <w:adjustRightInd w:val="0"/>
        <w:rPr>
          <w:rFonts w:cs="Arial"/>
          <w:lang w:eastAsia="en-GB"/>
        </w:rPr>
      </w:pPr>
      <w:r>
        <w:rPr>
          <w:rFonts w:cs="Arial"/>
          <w:lang w:eastAsia="en-GB"/>
        </w:rPr>
        <w:t xml:space="preserve">Ensure that actions and decision making during the </w:t>
      </w:r>
      <w:r w:rsidR="00D21CDC">
        <w:rPr>
          <w:rFonts w:cs="Arial"/>
          <w:lang w:eastAsia="en-GB"/>
        </w:rPr>
        <w:t>e</w:t>
      </w:r>
      <w:r>
        <w:rPr>
          <w:rFonts w:cs="Arial"/>
          <w:lang w:eastAsia="en-GB"/>
        </w:rPr>
        <w:t>mergency incident is properly recorded</w:t>
      </w:r>
    </w:p>
    <w:p w14:paraId="0B254F2E" w14:textId="41BBCB61" w:rsidR="00E74A6C" w:rsidRDefault="00870DAB" w:rsidP="005B6E12">
      <w:pPr>
        <w:numPr>
          <w:ilvl w:val="0"/>
          <w:numId w:val="10"/>
        </w:numPr>
        <w:autoSpaceDE w:val="0"/>
        <w:autoSpaceDN w:val="0"/>
        <w:adjustRightInd w:val="0"/>
        <w:rPr>
          <w:rFonts w:cs="Arial"/>
          <w:lang w:eastAsia="en-GB"/>
        </w:rPr>
      </w:pPr>
      <w:r>
        <w:rPr>
          <w:rFonts w:cs="Arial"/>
          <w:lang w:eastAsia="en-GB"/>
        </w:rPr>
        <w:t>M</w:t>
      </w:r>
      <w:r w:rsidR="00E74A6C">
        <w:rPr>
          <w:rFonts w:cs="Arial"/>
          <w:lang w:eastAsia="en-GB"/>
        </w:rPr>
        <w:t xml:space="preserve">inimise educational and administrative disruption within </w:t>
      </w:r>
      <w:r w:rsidR="00D21CDC">
        <w:rPr>
          <w:rFonts w:cs="Arial"/>
          <w:lang w:eastAsia="en-GB"/>
        </w:rPr>
        <w:t>s</w:t>
      </w:r>
      <w:r w:rsidR="00E74A6C">
        <w:rPr>
          <w:rFonts w:cs="Arial"/>
          <w:lang w:eastAsia="en-GB"/>
        </w:rPr>
        <w:t>chool</w:t>
      </w:r>
    </w:p>
    <w:p w14:paraId="315B57ED" w14:textId="2FD7F82F" w:rsidR="00E74A6C" w:rsidRDefault="00870DAB" w:rsidP="005B6E12">
      <w:pPr>
        <w:numPr>
          <w:ilvl w:val="0"/>
          <w:numId w:val="10"/>
        </w:numPr>
        <w:autoSpaceDE w:val="0"/>
        <w:autoSpaceDN w:val="0"/>
        <w:adjustRightInd w:val="0"/>
        <w:rPr>
          <w:rFonts w:cs="Arial"/>
          <w:sz w:val="20"/>
          <w:szCs w:val="20"/>
          <w:lang w:eastAsia="en-GB"/>
        </w:rPr>
      </w:pPr>
      <w:r>
        <w:rPr>
          <w:rFonts w:cs="Arial"/>
          <w:lang w:eastAsia="en-GB"/>
        </w:rPr>
        <w:t>F</w:t>
      </w:r>
      <w:r w:rsidR="00E74A6C">
        <w:rPr>
          <w:rFonts w:cs="Arial"/>
          <w:lang w:eastAsia="en-GB"/>
        </w:rPr>
        <w:t xml:space="preserve">acilitate the return to normal working arrangements at the earliest </w:t>
      </w:r>
      <w:r w:rsidR="00A902FD">
        <w:rPr>
          <w:rFonts w:cs="Arial"/>
          <w:lang w:eastAsia="en-GB"/>
        </w:rPr>
        <w:t>opportunity</w:t>
      </w:r>
    </w:p>
    <w:p w14:paraId="1848EC20" w14:textId="2BA11321" w:rsidR="00B97B23" w:rsidRDefault="00AF3656" w:rsidP="005B6E12">
      <w:r>
        <w:rPr>
          <w:noProof/>
          <w:lang w:eastAsia="en-GB"/>
        </w:rPr>
        <mc:AlternateContent>
          <mc:Choice Requires="wps">
            <w:drawing>
              <wp:anchor distT="0" distB="0" distL="114300" distR="114300" simplePos="0" relativeHeight="251646464" behindDoc="0" locked="0" layoutInCell="1" allowOverlap="1" wp14:anchorId="70AD29C4" wp14:editId="4F037598">
                <wp:simplePos x="0" y="0"/>
                <wp:positionH relativeFrom="column">
                  <wp:posOffset>15240</wp:posOffset>
                </wp:positionH>
                <wp:positionV relativeFrom="paragraph">
                  <wp:posOffset>91440</wp:posOffset>
                </wp:positionV>
                <wp:extent cx="5486400" cy="342900"/>
                <wp:effectExtent l="7620" t="13335" r="11430" b="5715"/>
                <wp:wrapNone/>
                <wp:docPr id="3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99CCFF"/>
                        </a:solidFill>
                        <a:ln w="9525">
                          <a:solidFill>
                            <a:srgbClr val="99CCFF"/>
                          </a:solidFill>
                          <a:miter lim="800000"/>
                          <a:headEnd/>
                          <a:tailEnd/>
                        </a:ln>
                      </wps:spPr>
                      <wps:txbx>
                        <w:txbxContent>
                          <w:p w14:paraId="495897E8" w14:textId="77777777" w:rsidR="005C1BF9" w:rsidRPr="00EC4AAA" w:rsidRDefault="005C1BF9" w:rsidP="00861570">
                            <w:pPr>
                              <w:jc w:val="center"/>
                              <w:rPr>
                                <w:rFonts w:cs="Arial"/>
                                <w:b/>
                              </w:rPr>
                            </w:pPr>
                            <w:r>
                              <w:rPr>
                                <w:rFonts w:cs="Arial"/>
                                <w:b/>
                              </w:rPr>
                              <w:t>TYPES OF EMERGENCY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D29C4" id="Rectangle 44" o:spid="_x0000_s1029" style="position:absolute;margin-left:1.2pt;margin-top:7.2pt;width:6in;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" fillcolor="#9cf" strokecolor="#9cf">
                <v:textbox>
                  <w:txbxContent>
                    <w:p w14:paraId="495897E8" w14:textId="77777777" w:rsidR="005C1BF9" w:rsidRPr="00EC4AAA" w:rsidRDefault="005C1BF9" w:rsidP="00861570">
                      <w:pPr>
                        <w:jc w:val="center"/>
                        <w:rPr>
                          <w:rFonts w:cs="Arial"/>
                          <w:b/>
                        </w:rPr>
                      </w:pPr>
                      <w:r>
                        <w:rPr>
                          <w:rFonts w:cs="Arial"/>
                          <w:b/>
                        </w:rPr>
                        <w:t>TYPES OF EMERGENCY</w:t>
                      </w:r>
                    </w:p>
                  </w:txbxContent>
                </v:textbox>
              </v:rect>
            </w:pict>
          </mc:Fallback>
        </mc:AlternateContent>
      </w:r>
    </w:p>
    <w:bookmarkStart w:id="3" w:name="_Hlk30427368"/>
    <w:p w14:paraId="409756F9" w14:textId="4A0A98D4" w:rsidR="00B97B23" w:rsidRDefault="00DD3FA0" w:rsidP="005B6E12">
      <w:r>
        <w:fldChar w:fldCharType="begin"/>
      </w:r>
      <w:r>
        <w:instrText xml:space="preserve"> TC "</w:instrText>
      </w:r>
      <w:bookmarkStart w:id="4" w:name="_Toc30579373"/>
      <w:r>
        <w:instrText>TYPES OF EMERGENCY</w:instrText>
      </w:r>
      <w:bookmarkEnd w:id="4"/>
      <w:r>
        <w:instrText xml:space="preserve"> "\l1 </w:instrText>
      </w:r>
      <w:r>
        <w:fldChar w:fldCharType="end"/>
      </w:r>
    </w:p>
    <w:bookmarkEnd w:id="3"/>
    <w:p w14:paraId="08F07603" w14:textId="6DB0E2BE" w:rsidR="00B97B23" w:rsidRDefault="00B97B23" w:rsidP="005B6E12"/>
    <w:p w14:paraId="0BEC059E" w14:textId="1BD475DC" w:rsidR="00520822" w:rsidRDefault="006A0A8D" w:rsidP="005B6E12">
      <w:r>
        <w:t>An emergency incident can be clarified as an unexpected event which affects the school community and causes disruption on a scale which is beyond the normal coping capability of the school. The emergency incident may involve significant threat, damage</w:t>
      </w:r>
      <w:r w:rsidR="00600FF9">
        <w:t>,</w:t>
      </w:r>
      <w:r>
        <w:t xml:space="preserve"> or injury to property and individuals, and may have long term impacts on pupils, staff, governors</w:t>
      </w:r>
      <w:r w:rsidR="00357431">
        <w:t xml:space="preserve">, </w:t>
      </w:r>
      <w:r>
        <w:t>parents</w:t>
      </w:r>
      <w:r w:rsidR="00357431">
        <w:t xml:space="preserve"> and carers</w:t>
      </w:r>
      <w:r>
        <w:t>.</w:t>
      </w:r>
    </w:p>
    <w:p w14:paraId="78A03E89" w14:textId="77777777" w:rsidR="00520822" w:rsidRDefault="00520822" w:rsidP="005B6E12"/>
    <w:p w14:paraId="368BFA31" w14:textId="77777777" w:rsidR="00B97B23" w:rsidRDefault="00520822" w:rsidP="005B6E12">
      <w:r>
        <w:t>The following are examples of emergency incidents which may impact on the school and necessitate activation of the emergency plan</w:t>
      </w:r>
      <w:r w:rsidR="00D21CDC">
        <w:t>:</w:t>
      </w:r>
    </w:p>
    <w:p w14:paraId="3309FD59" w14:textId="77777777" w:rsidR="00520822" w:rsidRDefault="00520822" w:rsidP="005B6E12"/>
    <w:p w14:paraId="2149071E" w14:textId="57B377B4" w:rsidR="006B7AA6" w:rsidRDefault="00B97B23" w:rsidP="005B6E12">
      <w:pPr>
        <w:numPr>
          <w:ilvl w:val="0"/>
          <w:numId w:val="9"/>
        </w:numPr>
      </w:pPr>
      <w:r>
        <w:t xml:space="preserve">A fire within the school </w:t>
      </w:r>
      <w:r w:rsidR="006B7AA6">
        <w:t xml:space="preserve">or nearby </w:t>
      </w:r>
      <w:r>
        <w:t>premises</w:t>
      </w:r>
    </w:p>
    <w:p w14:paraId="09A2BDD4" w14:textId="77777777" w:rsidR="00B97B23" w:rsidRDefault="00B97B23" w:rsidP="005B6E12">
      <w:pPr>
        <w:numPr>
          <w:ilvl w:val="0"/>
          <w:numId w:val="9"/>
        </w:numPr>
      </w:pPr>
      <w:r>
        <w:t>A serious a</w:t>
      </w:r>
      <w:r w:rsidR="006B7AA6">
        <w:t>ccident involving children and/</w:t>
      </w:r>
      <w:r>
        <w:t>or school personnel</w:t>
      </w:r>
      <w:r w:rsidR="006B7AA6">
        <w:t>,</w:t>
      </w:r>
      <w:r>
        <w:t xml:space="preserve"> on</w:t>
      </w:r>
      <w:r w:rsidR="000C7907">
        <w:t>/</w:t>
      </w:r>
      <w:r>
        <w:t xml:space="preserve"> off site</w:t>
      </w:r>
    </w:p>
    <w:p w14:paraId="43591CC5" w14:textId="77777777" w:rsidR="00B97B23" w:rsidRDefault="00200E2B" w:rsidP="005B6E12">
      <w:pPr>
        <w:numPr>
          <w:ilvl w:val="0"/>
          <w:numId w:val="9"/>
        </w:numPr>
      </w:pPr>
      <w:r>
        <w:t>A terrorist attack, or violent intruder on or nearby school premises</w:t>
      </w:r>
    </w:p>
    <w:p w14:paraId="4CB19898" w14:textId="77777777" w:rsidR="006B7AA6" w:rsidRDefault="006B7AA6" w:rsidP="005B6E12">
      <w:pPr>
        <w:numPr>
          <w:ilvl w:val="0"/>
          <w:numId w:val="9"/>
        </w:numPr>
      </w:pPr>
      <w:r>
        <w:t>Chemical or toxic substance release</w:t>
      </w:r>
      <w:r w:rsidR="00855A28">
        <w:t xml:space="preserve"> on or off site</w:t>
      </w:r>
    </w:p>
    <w:p w14:paraId="5437CFB1" w14:textId="1B041B7F" w:rsidR="00200E2B" w:rsidRDefault="00200E2B" w:rsidP="005B6E12">
      <w:pPr>
        <w:numPr>
          <w:ilvl w:val="0"/>
          <w:numId w:val="9"/>
        </w:numPr>
      </w:pPr>
      <w:r>
        <w:t>An epidemic such as meningitis</w:t>
      </w:r>
    </w:p>
    <w:p w14:paraId="7C279649" w14:textId="77777777" w:rsidR="00B97B23" w:rsidRDefault="00B97B23" w:rsidP="005B6E12">
      <w:pPr>
        <w:numPr>
          <w:ilvl w:val="0"/>
          <w:numId w:val="9"/>
        </w:numPr>
      </w:pPr>
      <w:r>
        <w:t>Severe weather events such as flood</w:t>
      </w:r>
      <w:r w:rsidR="00D05DA8">
        <w:t>ing</w:t>
      </w:r>
      <w:r>
        <w:t xml:space="preserve">, high winds, extreme storms </w:t>
      </w:r>
      <w:r w:rsidR="002F1B19">
        <w:t>etc.</w:t>
      </w:r>
    </w:p>
    <w:p w14:paraId="15BD5852" w14:textId="079F8838" w:rsidR="00E82C5B" w:rsidRDefault="00E82C5B" w:rsidP="005B6E12">
      <w:pPr>
        <w:numPr>
          <w:ilvl w:val="0"/>
          <w:numId w:val="9"/>
        </w:numPr>
      </w:pPr>
      <w:r>
        <w:t>Pandemic flu</w:t>
      </w:r>
    </w:p>
    <w:p w14:paraId="1BF2078D" w14:textId="77777777" w:rsidR="00FB3E47" w:rsidRDefault="00FB3E47" w:rsidP="005B6E12">
      <w:pPr>
        <w:ind w:left="720"/>
      </w:pPr>
    </w:p>
    <w:p w14:paraId="2F1863D2" w14:textId="59E89D31" w:rsidR="006B7AA6" w:rsidRDefault="006B7AA6" w:rsidP="005B6E12">
      <w:r>
        <w:lastRenderedPageBreak/>
        <w:t>There may also be specific hazards which pose particular risk to school</w:t>
      </w:r>
      <w:r w:rsidR="00BB0209">
        <w:t xml:space="preserve">s. For </w:t>
      </w:r>
      <w:r w:rsidR="000E69BE">
        <w:t xml:space="preserve">example, </w:t>
      </w:r>
      <w:r w:rsidR="00BB0209">
        <w:t xml:space="preserve">a chemical store/ laboratory within the school site or hazards external to the school </w:t>
      </w:r>
      <w:r w:rsidR="00973BFF">
        <w:t>site</w:t>
      </w:r>
      <w:r w:rsidR="004C3CCE">
        <w:t>,</w:t>
      </w:r>
      <w:r w:rsidR="00973BFF">
        <w:t xml:space="preserve"> such</w:t>
      </w:r>
      <w:r w:rsidR="00BB0209">
        <w:t xml:space="preserve"> </w:t>
      </w:r>
      <w:r w:rsidR="00973BFF">
        <w:t>as proximity</w:t>
      </w:r>
      <w:r>
        <w:t xml:space="preserve"> to an industrial </w:t>
      </w:r>
      <w:r w:rsidR="000E69BE">
        <w:t>area</w:t>
      </w:r>
      <w:r>
        <w:t xml:space="preserve">, river or major road. </w:t>
      </w:r>
      <w:r w:rsidR="001A5879">
        <w:t xml:space="preserve">These </w:t>
      </w:r>
      <w:r w:rsidR="00BB0209">
        <w:t xml:space="preserve">hazards </w:t>
      </w:r>
      <w:r>
        <w:t xml:space="preserve">should </w:t>
      </w:r>
      <w:r w:rsidR="001A5879">
        <w:t xml:space="preserve">be risk </w:t>
      </w:r>
      <w:r>
        <w:t>assess</w:t>
      </w:r>
      <w:r w:rsidR="001A5879">
        <w:t xml:space="preserve">ed and </w:t>
      </w:r>
      <w:r w:rsidR="000F0E6F">
        <w:t xml:space="preserve">special </w:t>
      </w:r>
      <w:r w:rsidR="001A5879">
        <w:t>response strategies i</w:t>
      </w:r>
      <w:r>
        <w:t>ncorporate</w:t>
      </w:r>
      <w:r w:rsidR="001A5879">
        <w:t xml:space="preserve">d into the </w:t>
      </w:r>
      <w:r>
        <w:t>plan.</w:t>
      </w:r>
    </w:p>
    <w:p w14:paraId="55BA4096" w14:textId="77777777" w:rsidR="006B7AA6" w:rsidRDefault="006B7AA6" w:rsidP="005B6E12"/>
    <w:p w14:paraId="654C9767" w14:textId="77777777" w:rsidR="006B7AA6" w:rsidRPr="00241344" w:rsidRDefault="00520822" w:rsidP="005B6E12">
      <w:pPr>
        <w:rPr>
          <w:b/>
          <w:sz w:val="28"/>
          <w:szCs w:val="28"/>
        </w:rPr>
      </w:pPr>
      <w:r w:rsidRPr="00241344">
        <w:rPr>
          <w:b/>
          <w:sz w:val="28"/>
          <w:szCs w:val="28"/>
        </w:rPr>
        <w:t xml:space="preserve">The </w:t>
      </w:r>
      <w:r w:rsidR="00D96DBD" w:rsidRPr="00241344">
        <w:rPr>
          <w:b/>
          <w:sz w:val="28"/>
          <w:szCs w:val="28"/>
        </w:rPr>
        <w:t xml:space="preserve">plan should cover procedures for an incident occurring in school time and out of hours </w:t>
      </w:r>
      <w:r w:rsidR="005E5404">
        <w:rPr>
          <w:b/>
          <w:sz w:val="28"/>
          <w:szCs w:val="28"/>
        </w:rPr>
        <w:t xml:space="preserve">including </w:t>
      </w:r>
      <w:r w:rsidR="00D96DBD" w:rsidRPr="00241344">
        <w:rPr>
          <w:b/>
          <w:sz w:val="28"/>
          <w:szCs w:val="28"/>
        </w:rPr>
        <w:t>weekends and school holidays.</w:t>
      </w:r>
    </w:p>
    <w:p w14:paraId="46592D40" w14:textId="77777777" w:rsidR="00A92486" w:rsidRDefault="00A92486" w:rsidP="005B6E12">
      <w:pPr>
        <w:rPr>
          <w:b/>
        </w:rPr>
      </w:pPr>
    </w:p>
    <w:p w14:paraId="6629BA21" w14:textId="77777777" w:rsidR="00A92486" w:rsidRDefault="00A92486" w:rsidP="005B6E12">
      <w:pPr>
        <w:rPr>
          <w:b/>
        </w:rPr>
      </w:pPr>
    </w:p>
    <w:p w14:paraId="69D66192" w14:textId="77777777" w:rsidR="00A92486" w:rsidRDefault="00A92486" w:rsidP="005B6E12">
      <w:pPr>
        <w:rPr>
          <w:b/>
        </w:rPr>
      </w:pPr>
    </w:p>
    <w:p w14:paraId="606A1938" w14:textId="77777777" w:rsidR="00A92486" w:rsidRDefault="00A92486" w:rsidP="005B6E12">
      <w:pPr>
        <w:rPr>
          <w:b/>
        </w:rPr>
      </w:pPr>
    </w:p>
    <w:p w14:paraId="61566ADC" w14:textId="77777777" w:rsidR="00A92486" w:rsidRDefault="00A92486" w:rsidP="005B6E12">
      <w:pPr>
        <w:rPr>
          <w:b/>
        </w:rPr>
      </w:pPr>
    </w:p>
    <w:p w14:paraId="4B4E5AE1" w14:textId="77777777" w:rsidR="00A92486" w:rsidRDefault="00A92486" w:rsidP="005B6E12">
      <w:pPr>
        <w:rPr>
          <w:b/>
        </w:rPr>
      </w:pPr>
    </w:p>
    <w:p w14:paraId="1801453A" w14:textId="77777777" w:rsidR="00A92486" w:rsidRDefault="00A92486" w:rsidP="005B6E12">
      <w:pPr>
        <w:rPr>
          <w:b/>
        </w:rPr>
      </w:pPr>
    </w:p>
    <w:p w14:paraId="03C99399" w14:textId="77777777" w:rsidR="00A92486" w:rsidRDefault="00A92486" w:rsidP="005B6E12">
      <w:pPr>
        <w:rPr>
          <w:b/>
        </w:rPr>
      </w:pPr>
    </w:p>
    <w:p w14:paraId="672FF9AB" w14:textId="77777777" w:rsidR="00A92486" w:rsidRDefault="00A92486" w:rsidP="005B6E12">
      <w:pPr>
        <w:rPr>
          <w:b/>
        </w:rPr>
      </w:pPr>
    </w:p>
    <w:p w14:paraId="368A11F4" w14:textId="77777777" w:rsidR="00A92486" w:rsidRDefault="00A92486" w:rsidP="005B6E12">
      <w:pPr>
        <w:rPr>
          <w:b/>
        </w:rPr>
      </w:pPr>
    </w:p>
    <w:p w14:paraId="69DF88A4" w14:textId="77777777" w:rsidR="00A92486" w:rsidRDefault="00A92486" w:rsidP="005B6E12">
      <w:pPr>
        <w:rPr>
          <w:b/>
        </w:rPr>
      </w:pPr>
    </w:p>
    <w:p w14:paraId="3F89F4F6" w14:textId="77777777" w:rsidR="00A92486" w:rsidRDefault="00A92486" w:rsidP="005B6E12">
      <w:pPr>
        <w:rPr>
          <w:b/>
        </w:rPr>
      </w:pPr>
    </w:p>
    <w:p w14:paraId="2A876519" w14:textId="77777777" w:rsidR="00A92486" w:rsidRDefault="00A92486" w:rsidP="005B6E12">
      <w:pPr>
        <w:rPr>
          <w:b/>
        </w:rPr>
      </w:pPr>
    </w:p>
    <w:p w14:paraId="273E40DB" w14:textId="77777777" w:rsidR="00A92486" w:rsidRDefault="00A92486" w:rsidP="005B6E12">
      <w:pPr>
        <w:rPr>
          <w:b/>
        </w:rPr>
      </w:pPr>
    </w:p>
    <w:p w14:paraId="1A4AE40F" w14:textId="77777777" w:rsidR="00A92486" w:rsidRDefault="00A92486" w:rsidP="005B6E12">
      <w:pPr>
        <w:rPr>
          <w:b/>
        </w:rPr>
      </w:pPr>
    </w:p>
    <w:p w14:paraId="461BC667" w14:textId="77777777" w:rsidR="00A92486" w:rsidRDefault="00A92486" w:rsidP="005B6E12">
      <w:pPr>
        <w:rPr>
          <w:b/>
        </w:rPr>
      </w:pPr>
    </w:p>
    <w:p w14:paraId="329724AD" w14:textId="77777777" w:rsidR="00A92486" w:rsidRDefault="00A92486" w:rsidP="005B6E12">
      <w:pPr>
        <w:rPr>
          <w:b/>
        </w:rPr>
      </w:pPr>
    </w:p>
    <w:p w14:paraId="6B66D0B8" w14:textId="77777777" w:rsidR="00A92486" w:rsidRDefault="00A92486" w:rsidP="005B6E12">
      <w:pPr>
        <w:rPr>
          <w:b/>
        </w:rPr>
      </w:pPr>
    </w:p>
    <w:p w14:paraId="626214CF" w14:textId="77777777" w:rsidR="00A92486" w:rsidRDefault="00A92486" w:rsidP="005B6E12">
      <w:pPr>
        <w:rPr>
          <w:b/>
        </w:rPr>
      </w:pPr>
    </w:p>
    <w:p w14:paraId="67C52DAD" w14:textId="77777777" w:rsidR="00A92486" w:rsidRDefault="00A92486" w:rsidP="005B6E12">
      <w:pPr>
        <w:rPr>
          <w:b/>
        </w:rPr>
      </w:pPr>
    </w:p>
    <w:p w14:paraId="127635F2" w14:textId="77777777" w:rsidR="00A92486" w:rsidRDefault="00A92486" w:rsidP="005B6E12">
      <w:pPr>
        <w:rPr>
          <w:b/>
        </w:rPr>
      </w:pPr>
    </w:p>
    <w:p w14:paraId="5C002E33" w14:textId="77777777" w:rsidR="00A92486" w:rsidRDefault="00A92486" w:rsidP="005B6E12">
      <w:pPr>
        <w:rPr>
          <w:b/>
        </w:rPr>
      </w:pPr>
    </w:p>
    <w:p w14:paraId="0DF93797" w14:textId="77777777" w:rsidR="00A92486" w:rsidRDefault="00A92486" w:rsidP="005B6E12">
      <w:pPr>
        <w:rPr>
          <w:b/>
        </w:rPr>
      </w:pPr>
    </w:p>
    <w:p w14:paraId="2CD66643" w14:textId="77777777" w:rsidR="00A92486" w:rsidRDefault="00A92486" w:rsidP="005B6E12">
      <w:pPr>
        <w:rPr>
          <w:b/>
        </w:rPr>
      </w:pPr>
    </w:p>
    <w:p w14:paraId="381DD9FA" w14:textId="77777777" w:rsidR="00A92486" w:rsidRDefault="00A92486" w:rsidP="005B6E12">
      <w:pPr>
        <w:rPr>
          <w:b/>
        </w:rPr>
      </w:pPr>
    </w:p>
    <w:p w14:paraId="6C402A27" w14:textId="77777777" w:rsidR="00835CD6" w:rsidRDefault="00835CD6" w:rsidP="005B6E12">
      <w:pPr>
        <w:rPr>
          <w:b/>
        </w:rPr>
      </w:pPr>
    </w:p>
    <w:p w14:paraId="749E0E4E" w14:textId="77777777" w:rsidR="00DC5EF4" w:rsidRDefault="00DC5EF4" w:rsidP="005B6E12">
      <w:pPr>
        <w:rPr>
          <w:b/>
        </w:rPr>
      </w:pPr>
    </w:p>
    <w:p w14:paraId="6E97B527" w14:textId="77777777" w:rsidR="00DC5EF4" w:rsidRDefault="00DC5EF4" w:rsidP="005B6E12">
      <w:pPr>
        <w:rPr>
          <w:b/>
        </w:rPr>
      </w:pPr>
    </w:p>
    <w:p w14:paraId="4D0D8BE2" w14:textId="77777777" w:rsidR="00DC5EF4" w:rsidRDefault="00DC5EF4" w:rsidP="005B6E12">
      <w:pPr>
        <w:rPr>
          <w:b/>
        </w:rPr>
      </w:pPr>
    </w:p>
    <w:p w14:paraId="1BBC3A8A" w14:textId="77777777" w:rsidR="00DC5EF4" w:rsidRDefault="00DC5EF4" w:rsidP="005B6E12">
      <w:pPr>
        <w:rPr>
          <w:b/>
        </w:rPr>
      </w:pPr>
    </w:p>
    <w:p w14:paraId="1F1E8704" w14:textId="77777777" w:rsidR="00DC5EF4" w:rsidRDefault="00DC5EF4" w:rsidP="005B6E12">
      <w:pPr>
        <w:rPr>
          <w:b/>
        </w:rPr>
      </w:pPr>
    </w:p>
    <w:p w14:paraId="712E77D8" w14:textId="77777777" w:rsidR="00DC5EF4" w:rsidRDefault="00DC5EF4" w:rsidP="005B6E12">
      <w:pPr>
        <w:rPr>
          <w:b/>
        </w:rPr>
      </w:pPr>
    </w:p>
    <w:p w14:paraId="1EB8A00B" w14:textId="77777777" w:rsidR="00DC5EF4" w:rsidRDefault="00DC5EF4" w:rsidP="005B6E12">
      <w:pPr>
        <w:rPr>
          <w:b/>
        </w:rPr>
      </w:pPr>
    </w:p>
    <w:p w14:paraId="2BE0822A" w14:textId="77777777" w:rsidR="00DC5EF4" w:rsidRDefault="00DC5EF4" w:rsidP="005B6E12">
      <w:pPr>
        <w:rPr>
          <w:b/>
        </w:rPr>
      </w:pPr>
    </w:p>
    <w:p w14:paraId="5EEE59A0" w14:textId="77777777" w:rsidR="00DC5EF4" w:rsidRDefault="00DC5EF4" w:rsidP="005B6E12">
      <w:pPr>
        <w:rPr>
          <w:b/>
        </w:rPr>
      </w:pPr>
    </w:p>
    <w:p w14:paraId="78F13D31" w14:textId="77777777" w:rsidR="00DC5EF4" w:rsidRDefault="00DC5EF4" w:rsidP="005B6E12">
      <w:pPr>
        <w:rPr>
          <w:b/>
        </w:rPr>
      </w:pPr>
    </w:p>
    <w:p w14:paraId="59C57A7C" w14:textId="77777777" w:rsidR="00DC5EF4" w:rsidRDefault="00DC5EF4" w:rsidP="005B6E12">
      <w:pPr>
        <w:rPr>
          <w:b/>
        </w:rPr>
      </w:pPr>
    </w:p>
    <w:p w14:paraId="07F8C04A" w14:textId="77777777" w:rsidR="00591392" w:rsidRDefault="00591392" w:rsidP="005B6E12">
      <w:pPr>
        <w:rPr>
          <w:b/>
        </w:rPr>
      </w:pPr>
    </w:p>
    <w:p w14:paraId="6CF5972B" w14:textId="77777777" w:rsidR="00DC5EF4" w:rsidRDefault="00DC5EF4" w:rsidP="005B6E12">
      <w:pPr>
        <w:rPr>
          <w:b/>
        </w:rPr>
      </w:pPr>
    </w:p>
    <w:p w14:paraId="25983B4B" w14:textId="2537B67C" w:rsidR="002C1846" w:rsidRDefault="00AF3656" w:rsidP="002C1846">
      <w:pPr>
        <w:jc w:val="center"/>
        <w:rPr>
          <w:rFonts w:cs="Arial"/>
          <w:b/>
        </w:rPr>
      </w:pPr>
      <w:r>
        <w:rPr>
          <w:b/>
          <w:noProof/>
          <w:lang w:eastAsia="en-GB"/>
        </w:rPr>
        <w:lastRenderedPageBreak/>
        <mc:AlternateContent>
          <mc:Choice Requires="wps">
            <w:drawing>
              <wp:anchor distT="0" distB="0" distL="114300" distR="114300" simplePos="0" relativeHeight="251648512" behindDoc="0" locked="0" layoutInCell="1" allowOverlap="1" wp14:anchorId="281A6F72" wp14:editId="63E86A45">
                <wp:simplePos x="0" y="0"/>
                <wp:positionH relativeFrom="margin">
                  <wp:align>left</wp:align>
                </wp:positionH>
                <wp:positionV relativeFrom="paragraph">
                  <wp:posOffset>-143510</wp:posOffset>
                </wp:positionV>
                <wp:extent cx="5821680" cy="342900"/>
                <wp:effectExtent l="0" t="0" r="26670" b="19050"/>
                <wp:wrapNone/>
                <wp:docPr id="3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342900"/>
                        </a:xfrm>
                        <a:prstGeom prst="rect">
                          <a:avLst/>
                        </a:prstGeom>
                        <a:solidFill>
                          <a:srgbClr val="99CCFF"/>
                        </a:solidFill>
                        <a:ln w="9525">
                          <a:solidFill>
                            <a:srgbClr val="99CCFF"/>
                          </a:solidFill>
                          <a:miter lim="800000"/>
                          <a:headEnd/>
                          <a:tailEnd/>
                        </a:ln>
                      </wps:spPr>
                      <wps:txbx>
                        <w:txbxContent>
                          <w:p w14:paraId="364E0FBE" w14:textId="77777777" w:rsidR="005C1BF9" w:rsidRPr="00EC4AAA" w:rsidRDefault="005C1BF9" w:rsidP="00634E0A">
                            <w:pPr>
                              <w:jc w:val="center"/>
                              <w:rPr>
                                <w:rFonts w:cs="Arial"/>
                                <w:b/>
                              </w:rPr>
                            </w:pPr>
                            <w:r>
                              <w:rPr>
                                <w:rFonts w:cs="Arial"/>
                                <w:b/>
                              </w:rPr>
                              <w:t xml:space="preserve">SCHOOL PROFILE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A6F72" id="Rectangle 48" o:spid="_x0000_s1030" style="position:absolute;left:0;text-align:left;margin-left:0;margin-top:-11.3pt;width:458.4pt;height:27pt;z-index:251648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" fillcolor="#9cf" strokecolor="#9cf">
                <v:textbox>
                  <w:txbxContent>
                    <w:p w14:paraId="364E0FBE" w14:textId="77777777" w:rsidR="005C1BF9" w:rsidRPr="00EC4AAA" w:rsidRDefault="005C1BF9" w:rsidP="00634E0A">
                      <w:pPr>
                        <w:jc w:val="center"/>
                        <w:rPr>
                          <w:rFonts w:cs="Arial"/>
                          <w:b/>
                        </w:rPr>
                      </w:pPr>
                      <w:r>
                        <w:rPr>
                          <w:rFonts w:cs="Arial"/>
                          <w:b/>
                        </w:rPr>
                        <w:t xml:space="preserve">SCHOOL PROFILE </w:t>
                      </w:r>
                    </w:p>
                  </w:txbxContent>
                </v:textbox>
                <w10:wrap anchorx="margin"/>
              </v:rect>
            </w:pict>
          </mc:Fallback>
        </mc:AlternateContent>
      </w:r>
    </w:p>
    <w:p w14:paraId="728C5475" w14:textId="77777777" w:rsidR="002C1846" w:rsidRDefault="002C1846" w:rsidP="002C1846">
      <w:pPr>
        <w:jc w:val="center"/>
        <w:rPr>
          <w:rFonts w:cs="Arial"/>
          <w:b/>
        </w:rPr>
      </w:pPr>
    </w:p>
    <w:p w14:paraId="2F90BC51" w14:textId="77777777" w:rsidR="002C1846" w:rsidRDefault="002C1846" w:rsidP="002C1846">
      <w:pPr>
        <w:jc w:val="center"/>
        <w:rPr>
          <w:rFonts w:cs="Arial"/>
          <w:b/>
        </w:rPr>
      </w:pPr>
    </w:p>
    <w:p w14:paraId="24B546FB" w14:textId="1B880CB8" w:rsidR="00DC5EF4" w:rsidRPr="00143D9C" w:rsidRDefault="00DD3FA0" w:rsidP="005B6E12">
      <w:r w:rsidRPr="00143D9C">
        <w:fldChar w:fldCharType="begin"/>
      </w:r>
      <w:r w:rsidRPr="00143D9C">
        <w:instrText xml:space="preserve"> TC "</w:instrText>
      </w:r>
      <w:bookmarkStart w:id="5" w:name="_Toc30579374"/>
      <w:r w:rsidRPr="00143D9C">
        <w:instrText>SCHOOL</w:instrText>
      </w:r>
      <w:r w:rsidR="00305A3C">
        <w:instrText xml:space="preserve"> PROFILE</w:instrText>
      </w:r>
      <w:bookmarkEnd w:id="5"/>
      <w:r w:rsidRPr="00143D9C">
        <w:instrText xml:space="preserve"> "\l1 </w:instrText>
      </w:r>
      <w:r w:rsidRPr="00143D9C">
        <w:fldChar w:fldCharType="end"/>
      </w:r>
    </w:p>
    <w:tbl>
      <w:tblPr>
        <w:tblpPr w:leftFromText="180" w:rightFromText="180" w:tblpY="4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60"/>
      </w:tblGrid>
      <w:tr w:rsidR="005B6E12" w:rsidRPr="000855F0" w14:paraId="484730DE" w14:textId="77777777" w:rsidTr="002C1846">
        <w:tc>
          <w:tcPr>
            <w:tcW w:w="3348" w:type="dxa"/>
            <w:shd w:val="clear" w:color="auto" w:fill="E6E6E6"/>
          </w:tcPr>
          <w:p w14:paraId="276F9208" w14:textId="4A4BB73B" w:rsidR="005B6E12" w:rsidRPr="000855F0" w:rsidRDefault="005B6E12" w:rsidP="002C1846">
            <w:pPr>
              <w:rPr>
                <w:b/>
              </w:rPr>
            </w:pPr>
            <w:bookmarkStart w:id="6" w:name="_GoBack" w:colFirst="0" w:colLast="2"/>
            <w:r>
              <w:rPr>
                <w:b/>
              </w:rPr>
              <w:t>Name of School</w:t>
            </w:r>
          </w:p>
        </w:tc>
        <w:tc>
          <w:tcPr>
            <w:tcW w:w="5760" w:type="dxa"/>
            <w:shd w:val="clear" w:color="auto" w:fill="auto"/>
          </w:tcPr>
          <w:p w14:paraId="7E4215B1" w14:textId="77777777" w:rsidR="005B6E12" w:rsidRPr="000855F0" w:rsidRDefault="005B6E12" w:rsidP="002C1846">
            <w:pPr>
              <w:rPr>
                <w:b/>
              </w:rPr>
            </w:pPr>
          </w:p>
        </w:tc>
      </w:tr>
      <w:tr w:rsidR="005B6E12" w:rsidRPr="000855F0" w14:paraId="0499B9EF" w14:textId="77777777" w:rsidTr="002C1846">
        <w:tc>
          <w:tcPr>
            <w:tcW w:w="3348" w:type="dxa"/>
            <w:shd w:val="clear" w:color="auto" w:fill="E6E6E6"/>
          </w:tcPr>
          <w:p w14:paraId="68D1B9C9" w14:textId="08B1B9F6" w:rsidR="005B6E12" w:rsidRDefault="005B6E12" w:rsidP="002C1846">
            <w:pPr>
              <w:rPr>
                <w:b/>
              </w:rPr>
            </w:pPr>
            <w:r>
              <w:rPr>
                <w:b/>
              </w:rPr>
              <w:t>Type of School</w:t>
            </w:r>
          </w:p>
        </w:tc>
        <w:tc>
          <w:tcPr>
            <w:tcW w:w="5760" w:type="dxa"/>
            <w:shd w:val="clear" w:color="auto" w:fill="auto"/>
          </w:tcPr>
          <w:p w14:paraId="50D132E1" w14:textId="77777777" w:rsidR="005B6E12" w:rsidRPr="000855F0" w:rsidRDefault="005B6E12" w:rsidP="002C1846">
            <w:pPr>
              <w:rPr>
                <w:b/>
              </w:rPr>
            </w:pPr>
          </w:p>
        </w:tc>
      </w:tr>
      <w:tr w:rsidR="003B4A13" w:rsidRPr="000855F0" w14:paraId="54AB8DCC" w14:textId="77777777" w:rsidTr="002C1846">
        <w:tc>
          <w:tcPr>
            <w:tcW w:w="3348" w:type="dxa"/>
            <w:shd w:val="clear" w:color="auto" w:fill="E6E6E6"/>
          </w:tcPr>
          <w:p w14:paraId="5970D67C" w14:textId="6306158F" w:rsidR="003B4A13" w:rsidRPr="000855F0" w:rsidRDefault="003B4A13" w:rsidP="002C1846">
            <w:pPr>
              <w:rPr>
                <w:b/>
              </w:rPr>
            </w:pPr>
            <w:r w:rsidRPr="000855F0">
              <w:rPr>
                <w:b/>
              </w:rPr>
              <w:t>Headteacher</w:t>
            </w:r>
          </w:p>
        </w:tc>
        <w:tc>
          <w:tcPr>
            <w:tcW w:w="5760" w:type="dxa"/>
            <w:shd w:val="clear" w:color="auto" w:fill="auto"/>
          </w:tcPr>
          <w:p w14:paraId="58E141F1" w14:textId="77777777" w:rsidR="00B7240F" w:rsidRPr="000855F0" w:rsidRDefault="00B7240F" w:rsidP="002C1846">
            <w:pPr>
              <w:rPr>
                <w:b/>
              </w:rPr>
            </w:pPr>
          </w:p>
        </w:tc>
      </w:tr>
      <w:tr w:rsidR="004C3CCE" w:rsidRPr="000855F0" w14:paraId="3468FF47" w14:textId="77777777" w:rsidTr="002C1846">
        <w:tc>
          <w:tcPr>
            <w:tcW w:w="3348" w:type="dxa"/>
            <w:shd w:val="clear" w:color="auto" w:fill="E6E6E6"/>
          </w:tcPr>
          <w:p w14:paraId="70093D02" w14:textId="36F9829F" w:rsidR="004C3CCE" w:rsidRPr="000855F0" w:rsidRDefault="004C3CCE" w:rsidP="002C1846">
            <w:pPr>
              <w:rPr>
                <w:b/>
              </w:rPr>
            </w:pPr>
            <w:r>
              <w:rPr>
                <w:b/>
              </w:rPr>
              <w:t>Deputy Headteacher</w:t>
            </w:r>
          </w:p>
        </w:tc>
        <w:tc>
          <w:tcPr>
            <w:tcW w:w="5760" w:type="dxa"/>
            <w:shd w:val="clear" w:color="auto" w:fill="auto"/>
          </w:tcPr>
          <w:p w14:paraId="2D7674BB" w14:textId="77777777" w:rsidR="004C3CCE" w:rsidRPr="000855F0" w:rsidRDefault="004C3CCE" w:rsidP="002C1846">
            <w:pPr>
              <w:rPr>
                <w:b/>
              </w:rPr>
            </w:pPr>
          </w:p>
        </w:tc>
      </w:tr>
      <w:tr w:rsidR="005B6E12" w:rsidRPr="000855F0" w14:paraId="1B1D8FAD" w14:textId="77777777" w:rsidTr="002C1846">
        <w:tc>
          <w:tcPr>
            <w:tcW w:w="3348" w:type="dxa"/>
            <w:shd w:val="clear" w:color="auto" w:fill="E6E6E6"/>
          </w:tcPr>
          <w:p w14:paraId="56BE8B22" w14:textId="40762BB8" w:rsidR="005B6E12" w:rsidRPr="000855F0" w:rsidRDefault="005B6E12" w:rsidP="002C1846">
            <w:pPr>
              <w:rPr>
                <w:b/>
              </w:rPr>
            </w:pPr>
            <w:r>
              <w:rPr>
                <w:b/>
              </w:rPr>
              <w:t>No. of pupils</w:t>
            </w:r>
          </w:p>
        </w:tc>
        <w:tc>
          <w:tcPr>
            <w:tcW w:w="5760" w:type="dxa"/>
            <w:shd w:val="clear" w:color="auto" w:fill="auto"/>
          </w:tcPr>
          <w:p w14:paraId="66EC87AB" w14:textId="77777777" w:rsidR="005B6E12" w:rsidRPr="000855F0" w:rsidRDefault="005B6E12" w:rsidP="002C1846">
            <w:pPr>
              <w:rPr>
                <w:b/>
              </w:rPr>
            </w:pPr>
          </w:p>
        </w:tc>
      </w:tr>
      <w:tr w:rsidR="005B6E12" w:rsidRPr="000855F0" w14:paraId="063B5DF4" w14:textId="77777777" w:rsidTr="002C1846">
        <w:tc>
          <w:tcPr>
            <w:tcW w:w="3348" w:type="dxa"/>
            <w:shd w:val="clear" w:color="auto" w:fill="E6E6E6"/>
          </w:tcPr>
          <w:p w14:paraId="7AD210A5" w14:textId="1D6305F6" w:rsidR="005B6E12" w:rsidRDefault="005B6E12" w:rsidP="002C1846">
            <w:pPr>
              <w:rPr>
                <w:b/>
              </w:rPr>
            </w:pPr>
            <w:r>
              <w:rPr>
                <w:b/>
              </w:rPr>
              <w:t>Age range of pupils</w:t>
            </w:r>
          </w:p>
        </w:tc>
        <w:tc>
          <w:tcPr>
            <w:tcW w:w="5760" w:type="dxa"/>
            <w:shd w:val="clear" w:color="auto" w:fill="auto"/>
          </w:tcPr>
          <w:p w14:paraId="67D58AD1" w14:textId="77777777" w:rsidR="005B6E12" w:rsidRPr="000855F0" w:rsidRDefault="005B6E12" w:rsidP="002C1846">
            <w:pPr>
              <w:rPr>
                <w:b/>
              </w:rPr>
            </w:pPr>
          </w:p>
        </w:tc>
      </w:tr>
      <w:tr w:rsidR="005B6E12" w:rsidRPr="000855F0" w14:paraId="6CBE5085" w14:textId="77777777" w:rsidTr="002C1846">
        <w:tc>
          <w:tcPr>
            <w:tcW w:w="3348" w:type="dxa"/>
            <w:shd w:val="clear" w:color="auto" w:fill="E6E6E6"/>
          </w:tcPr>
          <w:p w14:paraId="59FE7086" w14:textId="1B28F5B7" w:rsidR="005B6E12" w:rsidRDefault="005B6E12" w:rsidP="002C1846">
            <w:pPr>
              <w:rPr>
                <w:b/>
              </w:rPr>
            </w:pPr>
            <w:r>
              <w:rPr>
                <w:b/>
              </w:rPr>
              <w:t>Teaching complement</w:t>
            </w:r>
          </w:p>
        </w:tc>
        <w:tc>
          <w:tcPr>
            <w:tcW w:w="5760" w:type="dxa"/>
            <w:shd w:val="clear" w:color="auto" w:fill="auto"/>
          </w:tcPr>
          <w:p w14:paraId="112FAAF6" w14:textId="77777777" w:rsidR="005B6E12" w:rsidRPr="000855F0" w:rsidRDefault="005B6E12" w:rsidP="002C1846">
            <w:pPr>
              <w:rPr>
                <w:b/>
              </w:rPr>
            </w:pPr>
          </w:p>
        </w:tc>
      </w:tr>
      <w:tr w:rsidR="00634E0A" w:rsidRPr="000855F0" w14:paraId="45FC791B" w14:textId="77777777" w:rsidTr="002C1846">
        <w:tc>
          <w:tcPr>
            <w:tcW w:w="3348" w:type="dxa"/>
            <w:shd w:val="clear" w:color="auto" w:fill="E6E6E6"/>
          </w:tcPr>
          <w:p w14:paraId="546B9D61" w14:textId="23356519" w:rsidR="00634E0A" w:rsidRPr="000855F0" w:rsidRDefault="00634E0A" w:rsidP="002C1846">
            <w:pPr>
              <w:rPr>
                <w:b/>
              </w:rPr>
            </w:pPr>
            <w:r w:rsidRPr="000855F0">
              <w:rPr>
                <w:b/>
              </w:rPr>
              <w:t>School Address</w:t>
            </w:r>
          </w:p>
        </w:tc>
        <w:tc>
          <w:tcPr>
            <w:tcW w:w="5760" w:type="dxa"/>
            <w:shd w:val="clear" w:color="auto" w:fill="auto"/>
          </w:tcPr>
          <w:p w14:paraId="3F817D03" w14:textId="77777777" w:rsidR="00634E0A" w:rsidRPr="000855F0" w:rsidRDefault="00634E0A" w:rsidP="002C1846">
            <w:pPr>
              <w:rPr>
                <w:b/>
              </w:rPr>
            </w:pPr>
          </w:p>
          <w:p w14:paraId="65A5AFB5" w14:textId="77777777" w:rsidR="00634E0A" w:rsidRPr="000855F0" w:rsidRDefault="00634E0A" w:rsidP="002C1846">
            <w:pPr>
              <w:rPr>
                <w:b/>
              </w:rPr>
            </w:pPr>
          </w:p>
          <w:p w14:paraId="2052A7DE" w14:textId="77777777" w:rsidR="00E751D2" w:rsidRPr="000855F0" w:rsidRDefault="00E751D2" w:rsidP="002C1846">
            <w:pPr>
              <w:rPr>
                <w:b/>
              </w:rPr>
            </w:pPr>
          </w:p>
          <w:p w14:paraId="1DFEC5D2" w14:textId="77777777" w:rsidR="0028597C" w:rsidRPr="000855F0" w:rsidRDefault="0028597C" w:rsidP="002C1846">
            <w:pPr>
              <w:rPr>
                <w:b/>
              </w:rPr>
            </w:pPr>
          </w:p>
          <w:p w14:paraId="51F7B86B" w14:textId="3A2E24B7" w:rsidR="00B7240F" w:rsidRPr="000855F0" w:rsidRDefault="00B7240F" w:rsidP="002C1846">
            <w:pPr>
              <w:rPr>
                <w:b/>
              </w:rPr>
            </w:pPr>
          </w:p>
          <w:p w14:paraId="276AC461" w14:textId="77777777" w:rsidR="00634E0A" w:rsidRPr="000855F0" w:rsidRDefault="00634E0A" w:rsidP="002C1846">
            <w:pPr>
              <w:rPr>
                <w:b/>
              </w:rPr>
            </w:pPr>
          </w:p>
        </w:tc>
      </w:tr>
      <w:tr w:rsidR="00634E0A" w:rsidRPr="000855F0" w14:paraId="4E68703E" w14:textId="77777777" w:rsidTr="002C1846">
        <w:tc>
          <w:tcPr>
            <w:tcW w:w="3348" w:type="dxa"/>
            <w:shd w:val="clear" w:color="auto" w:fill="E6E6E6"/>
          </w:tcPr>
          <w:p w14:paraId="01BEDFAC" w14:textId="50A3F648" w:rsidR="00634E0A" w:rsidRPr="000855F0" w:rsidRDefault="0082441E" w:rsidP="002C1846">
            <w:pPr>
              <w:rPr>
                <w:b/>
              </w:rPr>
            </w:pPr>
            <w:r w:rsidRPr="000855F0">
              <w:rPr>
                <w:b/>
              </w:rPr>
              <w:t xml:space="preserve">School </w:t>
            </w:r>
            <w:r w:rsidR="003B4A13" w:rsidRPr="000855F0">
              <w:rPr>
                <w:b/>
              </w:rPr>
              <w:t>Tel</w:t>
            </w:r>
            <w:r w:rsidRPr="000855F0">
              <w:rPr>
                <w:b/>
              </w:rPr>
              <w:t>ephone No.’s</w:t>
            </w:r>
          </w:p>
        </w:tc>
        <w:tc>
          <w:tcPr>
            <w:tcW w:w="5760" w:type="dxa"/>
            <w:shd w:val="clear" w:color="auto" w:fill="auto"/>
          </w:tcPr>
          <w:p w14:paraId="12977B51" w14:textId="7938D0D9" w:rsidR="00634E0A" w:rsidRPr="000855F0" w:rsidRDefault="00634E0A" w:rsidP="002C1846">
            <w:pPr>
              <w:rPr>
                <w:b/>
              </w:rPr>
            </w:pPr>
          </w:p>
          <w:p w14:paraId="58627DE3" w14:textId="77777777" w:rsidR="00E751D2" w:rsidRPr="000855F0" w:rsidRDefault="00E751D2" w:rsidP="002C1846">
            <w:pPr>
              <w:rPr>
                <w:b/>
              </w:rPr>
            </w:pPr>
          </w:p>
          <w:p w14:paraId="5584456E" w14:textId="77777777" w:rsidR="00E751D2" w:rsidRPr="000855F0" w:rsidRDefault="00E751D2" w:rsidP="002C1846">
            <w:pPr>
              <w:rPr>
                <w:b/>
              </w:rPr>
            </w:pPr>
          </w:p>
        </w:tc>
      </w:tr>
      <w:tr w:rsidR="005B6E12" w:rsidRPr="000855F0" w14:paraId="3AC06E61" w14:textId="77777777" w:rsidTr="002C1846">
        <w:tc>
          <w:tcPr>
            <w:tcW w:w="3348" w:type="dxa"/>
            <w:shd w:val="clear" w:color="auto" w:fill="E6E6E6"/>
          </w:tcPr>
          <w:p w14:paraId="4ADD78E2" w14:textId="48001CA3" w:rsidR="005B6E12" w:rsidRPr="000855F0" w:rsidRDefault="005B6E12" w:rsidP="002C1846">
            <w:pPr>
              <w:rPr>
                <w:b/>
              </w:rPr>
            </w:pPr>
            <w:r>
              <w:rPr>
                <w:b/>
              </w:rPr>
              <w:t>School operating hours (including extended services)</w:t>
            </w:r>
          </w:p>
        </w:tc>
        <w:tc>
          <w:tcPr>
            <w:tcW w:w="5760" w:type="dxa"/>
            <w:shd w:val="clear" w:color="auto" w:fill="auto"/>
          </w:tcPr>
          <w:p w14:paraId="2D7348E6" w14:textId="5BD7F180" w:rsidR="005B6E12" w:rsidRPr="000855F0" w:rsidRDefault="005B6E12" w:rsidP="002C1846">
            <w:pPr>
              <w:rPr>
                <w:b/>
              </w:rPr>
            </w:pPr>
          </w:p>
        </w:tc>
      </w:tr>
      <w:tr w:rsidR="00634E0A" w:rsidRPr="000855F0" w14:paraId="650DDF27" w14:textId="77777777" w:rsidTr="002C1846">
        <w:tc>
          <w:tcPr>
            <w:tcW w:w="3348" w:type="dxa"/>
            <w:shd w:val="clear" w:color="auto" w:fill="E6E6E6"/>
          </w:tcPr>
          <w:p w14:paraId="17A6C7DA" w14:textId="475761BF" w:rsidR="00634E0A" w:rsidRPr="000855F0" w:rsidRDefault="003B4A13" w:rsidP="002C1846">
            <w:pPr>
              <w:rPr>
                <w:b/>
              </w:rPr>
            </w:pPr>
            <w:r w:rsidRPr="000855F0">
              <w:rPr>
                <w:b/>
              </w:rPr>
              <w:t>Location Map</w:t>
            </w:r>
          </w:p>
        </w:tc>
        <w:tc>
          <w:tcPr>
            <w:tcW w:w="5760" w:type="dxa"/>
            <w:shd w:val="clear" w:color="auto" w:fill="auto"/>
          </w:tcPr>
          <w:p w14:paraId="744DBB0D" w14:textId="7E4DAFA1" w:rsidR="00634E0A" w:rsidRPr="008E5AED" w:rsidRDefault="008E5AED" w:rsidP="002C1846">
            <w:r w:rsidRPr="008E5AED">
              <w:t>&lt;insert link to map&gt;</w:t>
            </w:r>
          </w:p>
        </w:tc>
      </w:tr>
      <w:tr w:rsidR="003B4A13" w:rsidRPr="000855F0" w14:paraId="54AC687D" w14:textId="77777777" w:rsidTr="002C1846">
        <w:tc>
          <w:tcPr>
            <w:tcW w:w="3348" w:type="dxa"/>
            <w:shd w:val="clear" w:color="auto" w:fill="E6E6E6"/>
          </w:tcPr>
          <w:p w14:paraId="6036B7B4" w14:textId="77777777" w:rsidR="003B4A13" w:rsidRPr="000855F0" w:rsidRDefault="0082441E" w:rsidP="002C1846">
            <w:pPr>
              <w:rPr>
                <w:b/>
              </w:rPr>
            </w:pPr>
            <w:r w:rsidRPr="000855F0">
              <w:rPr>
                <w:b/>
              </w:rPr>
              <w:t>Access Roads, alternative/ emergency access</w:t>
            </w:r>
          </w:p>
        </w:tc>
        <w:tc>
          <w:tcPr>
            <w:tcW w:w="5760" w:type="dxa"/>
            <w:shd w:val="clear" w:color="auto" w:fill="auto"/>
          </w:tcPr>
          <w:p w14:paraId="2E325ABE" w14:textId="09EAE120" w:rsidR="003B4A13" w:rsidRPr="000855F0" w:rsidRDefault="003B4A13" w:rsidP="002C1846">
            <w:pPr>
              <w:rPr>
                <w:b/>
              </w:rPr>
            </w:pPr>
          </w:p>
          <w:p w14:paraId="5CD00982" w14:textId="77777777" w:rsidR="00B7240F" w:rsidRPr="000855F0" w:rsidRDefault="00B7240F" w:rsidP="002C1846">
            <w:pPr>
              <w:rPr>
                <w:b/>
              </w:rPr>
            </w:pPr>
          </w:p>
          <w:p w14:paraId="34099BF1" w14:textId="749E7932" w:rsidR="0028597C" w:rsidRPr="000855F0" w:rsidRDefault="0028597C" w:rsidP="002C1846">
            <w:pPr>
              <w:rPr>
                <w:b/>
              </w:rPr>
            </w:pPr>
          </w:p>
          <w:p w14:paraId="6FB02C9D" w14:textId="77777777" w:rsidR="00B7240F" w:rsidRPr="000855F0" w:rsidRDefault="00B7240F" w:rsidP="002C1846">
            <w:pPr>
              <w:rPr>
                <w:b/>
              </w:rPr>
            </w:pPr>
          </w:p>
        </w:tc>
      </w:tr>
      <w:tr w:rsidR="0082441E" w:rsidRPr="000855F0" w14:paraId="5B2CD46D" w14:textId="77777777" w:rsidTr="002C1846">
        <w:tc>
          <w:tcPr>
            <w:tcW w:w="3348" w:type="dxa"/>
            <w:shd w:val="clear" w:color="auto" w:fill="E6E6E6"/>
          </w:tcPr>
          <w:p w14:paraId="75315B26" w14:textId="77777777" w:rsidR="0082441E" w:rsidRPr="000855F0" w:rsidRDefault="0082441E" w:rsidP="002C1846">
            <w:pPr>
              <w:rPr>
                <w:b/>
              </w:rPr>
            </w:pPr>
            <w:r w:rsidRPr="000855F0">
              <w:rPr>
                <w:b/>
              </w:rPr>
              <w:t>Access points to school building</w:t>
            </w:r>
          </w:p>
        </w:tc>
        <w:tc>
          <w:tcPr>
            <w:tcW w:w="5760" w:type="dxa"/>
            <w:shd w:val="clear" w:color="auto" w:fill="auto"/>
          </w:tcPr>
          <w:p w14:paraId="0182B58C" w14:textId="38B96EEB" w:rsidR="0082441E" w:rsidRPr="000855F0" w:rsidRDefault="0082441E" w:rsidP="002C1846">
            <w:pPr>
              <w:rPr>
                <w:b/>
              </w:rPr>
            </w:pPr>
          </w:p>
          <w:p w14:paraId="0E7B6F57" w14:textId="19823F18" w:rsidR="00B7240F" w:rsidRPr="000855F0" w:rsidRDefault="00B7240F" w:rsidP="002C1846">
            <w:pPr>
              <w:rPr>
                <w:b/>
              </w:rPr>
            </w:pPr>
          </w:p>
          <w:p w14:paraId="306B07EB" w14:textId="77777777" w:rsidR="0028597C" w:rsidRPr="000855F0" w:rsidRDefault="0028597C" w:rsidP="002C1846">
            <w:pPr>
              <w:rPr>
                <w:b/>
              </w:rPr>
            </w:pPr>
          </w:p>
          <w:p w14:paraId="151B80E7" w14:textId="77777777" w:rsidR="00B7240F" w:rsidRPr="000855F0" w:rsidRDefault="00B7240F" w:rsidP="002C1846">
            <w:pPr>
              <w:rPr>
                <w:b/>
              </w:rPr>
            </w:pPr>
          </w:p>
        </w:tc>
      </w:tr>
      <w:tr w:rsidR="003B4A13" w:rsidRPr="000855F0" w14:paraId="6F9829A5" w14:textId="77777777" w:rsidTr="002C1846">
        <w:tc>
          <w:tcPr>
            <w:tcW w:w="3348" w:type="dxa"/>
            <w:shd w:val="clear" w:color="auto" w:fill="E6E6E6"/>
          </w:tcPr>
          <w:p w14:paraId="7DDAC914" w14:textId="6720E5BE" w:rsidR="003B4A13" w:rsidRPr="000855F0" w:rsidRDefault="003B4A13" w:rsidP="002C1846">
            <w:pPr>
              <w:rPr>
                <w:b/>
              </w:rPr>
            </w:pPr>
            <w:r w:rsidRPr="000855F0">
              <w:rPr>
                <w:b/>
              </w:rPr>
              <w:t>Other info</w:t>
            </w:r>
          </w:p>
        </w:tc>
        <w:tc>
          <w:tcPr>
            <w:tcW w:w="5760" w:type="dxa"/>
            <w:shd w:val="clear" w:color="auto" w:fill="auto"/>
          </w:tcPr>
          <w:p w14:paraId="4D60FC13" w14:textId="77777777" w:rsidR="003B4A13" w:rsidRPr="000855F0" w:rsidRDefault="003B4A13" w:rsidP="002C1846">
            <w:pPr>
              <w:rPr>
                <w:b/>
              </w:rPr>
            </w:pPr>
          </w:p>
          <w:p w14:paraId="1CB34FD4" w14:textId="77777777" w:rsidR="00B7240F" w:rsidRPr="000855F0" w:rsidRDefault="00B7240F" w:rsidP="002C1846">
            <w:pPr>
              <w:rPr>
                <w:b/>
              </w:rPr>
            </w:pPr>
          </w:p>
          <w:p w14:paraId="260A3336" w14:textId="77777777" w:rsidR="00E751D2" w:rsidRPr="000855F0" w:rsidRDefault="00E751D2" w:rsidP="002C1846">
            <w:pPr>
              <w:rPr>
                <w:b/>
              </w:rPr>
            </w:pPr>
          </w:p>
          <w:p w14:paraId="705B651F" w14:textId="77777777" w:rsidR="0028597C" w:rsidRPr="000855F0" w:rsidRDefault="0028597C" w:rsidP="002C1846">
            <w:pPr>
              <w:rPr>
                <w:b/>
              </w:rPr>
            </w:pPr>
          </w:p>
          <w:p w14:paraId="7D43538A" w14:textId="77777777" w:rsidR="0028597C" w:rsidRPr="000855F0" w:rsidRDefault="0028597C" w:rsidP="002C1846">
            <w:pPr>
              <w:rPr>
                <w:b/>
              </w:rPr>
            </w:pPr>
          </w:p>
          <w:p w14:paraId="1AE8C9F3" w14:textId="77777777" w:rsidR="00B7240F" w:rsidRPr="000855F0" w:rsidRDefault="00B7240F" w:rsidP="002C1846">
            <w:pPr>
              <w:rPr>
                <w:b/>
              </w:rPr>
            </w:pPr>
          </w:p>
        </w:tc>
      </w:tr>
      <w:bookmarkEnd w:id="6"/>
    </w:tbl>
    <w:p w14:paraId="3B828BE3" w14:textId="36448D00" w:rsidR="00F64A2C" w:rsidRDefault="00F64A2C" w:rsidP="005B6E12">
      <w:pPr>
        <w:rPr>
          <w:b/>
        </w:rPr>
      </w:pPr>
    </w:p>
    <w:p w14:paraId="7EE1FA42" w14:textId="3E4ABE32" w:rsidR="00480928" w:rsidRDefault="00480928" w:rsidP="005B6E12">
      <w:pPr>
        <w:rPr>
          <w:b/>
        </w:rPr>
      </w:pPr>
    </w:p>
    <w:p w14:paraId="546F66B2" w14:textId="50C38F08" w:rsidR="00480928" w:rsidRDefault="00480928" w:rsidP="005B6E12">
      <w:pPr>
        <w:rPr>
          <w:b/>
        </w:rPr>
      </w:pPr>
    </w:p>
    <w:p w14:paraId="795313F9" w14:textId="03323125" w:rsidR="00480928" w:rsidRDefault="00480928" w:rsidP="005B6E12">
      <w:pPr>
        <w:rPr>
          <w:b/>
        </w:rPr>
      </w:pPr>
    </w:p>
    <w:p w14:paraId="37940B52" w14:textId="45830914" w:rsidR="00480928" w:rsidRDefault="00480928" w:rsidP="005B6E12">
      <w:pPr>
        <w:rPr>
          <w:b/>
        </w:rPr>
      </w:pPr>
    </w:p>
    <w:p w14:paraId="4F002F43" w14:textId="552205DD" w:rsidR="00480928" w:rsidRDefault="00480928" w:rsidP="005B6E12">
      <w:pPr>
        <w:rPr>
          <w:b/>
        </w:rPr>
      </w:pPr>
    </w:p>
    <w:p w14:paraId="1547D80A" w14:textId="0037A891" w:rsidR="00480928" w:rsidRDefault="00480928" w:rsidP="005B6E12">
      <w:pPr>
        <w:rPr>
          <w:b/>
        </w:rPr>
      </w:pPr>
    </w:p>
    <w:p w14:paraId="724A673D" w14:textId="2B678194" w:rsidR="00480928" w:rsidRDefault="00480928" w:rsidP="005B6E12">
      <w:pPr>
        <w:rPr>
          <w:b/>
        </w:rPr>
      </w:pPr>
    </w:p>
    <w:p w14:paraId="3CE2DAB7" w14:textId="65ED710D" w:rsidR="00480928" w:rsidRDefault="00480928" w:rsidP="005B6E12">
      <w:pPr>
        <w:rPr>
          <w:b/>
        </w:rPr>
      </w:pPr>
    </w:p>
    <w:p w14:paraId="6116E001" w14:textId="459C6FDD" w:rsidR="00480928" w:rsidRDefault="00480928" w:rsidP="005B6E12">
      <w:pPr>
        <w:rPr>
          <w:b/>
        </w:rPr>
      </w:pPr>
    </w:p>
    <w:p w14:paraId="1D7C4189" w14:textId="20D43E3D" w:rsidR="00480928" w:rsidRDefault="00AF3656" w:rsidP="005B6E12">
      <w:pPr>
        <w:rPr>
          <w:b/>
        </w:rPr>
      </w:pPr>
      <w:r>
        <w:rPr>
          <w:b/>
          <w:noProof/>
          <w:lang w:eastAsia="en-GB"/>
        </w:rPr>
        <mc:AlternateContent>
          <mc:Choice Requires="wps">
            <w:drawing>
              <wp:anchor distT="0" distB="0" distL="114300" distR="114300" simplePos="0" relativeHeight="251676160" behindDoc="0" locked="0" layoutInCell="1" allowOverlap="1" wp14:anchorId="63E92828" wp14:editId="3EF877C8">
                <wp:simplePos x="0" y="0"/>
                <wp:positionH relativeFrom="margin">
                  <wp:align>left</wp:align>
                </wp:positionH>
                <wp:positionV relativeFrom="paragraph">
                  <wp:posOffset>7620</wp:posOffset>
                </wp:positionV>
                <wp:extent cx="5821680" cy="342900"/>
                <wp:effectExtent l="0" t="0" r="26670" b="19050"/>
                <wp:wrapNone/>
                <wp:docPr id="3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342900"/>
                        </a:xfrm>
                        <a:prstGeom prst="rect">
                          <a:avLst/>
                        </a:prstGeom>
                        <a:solidFill>
                          <a:srgbClr val="99CCFF"/>
                        </a:solidFill>
                        <a:ln w="9525">
                          <a:solidFill>
                            <a:srgbClr val="99CCFF"/>
                          </a:solidFill>
                          <a:miter lim="800000"/>
                          <a:headEnd/>
                          <a:tailEnd/>
                        </a:ln>
                      </wps:spPr>
                      <wps:txbx>
                        <w:txbxContent>
                          <w:p w14:paraId="6850B3A5" w14:textId="38C13994" w:rsidR="005C1BF9" w:rsidRPr="00EC4AAA" w:rsidRDefault="005C1BF9" w:rsidP="00480928">
                            <w:pPr>
                              <w:jc w:val="center"/>
                              <w:rPr>
                                <w:rFonts w:cs="Arial"/>
                                <w:b/>
                              </w:rPr>
                            </w:pPr>
                            <w:r>
                              <w:rPr>
                                <w:rFonts w:cs="Arial"/>
                                <w:b/>
                              </w:rPr>
                              <w:t>REST CENTRE/ COMMUNITY EMERGENCY SHELTER SCHEME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92828" id="_x0000_s1031" style="position:absolute;margin-left:0;margin-top:.6pt;width:458.4pt;height:27pt;z-index:251676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" fillcolor="#9cf" strokecolor="#9cf">
                <v:textbox>
                  <w:txbxContent>
                    <w:p w14:paraId="6850B3A5" w14:textId="38C13994" w:rsidR="005C1BF9" w:rsidRPr="00EC4AAA" w:rsidRDefault="005C1BF9" w:rsidP="00480928">
                      <w:pPr>
                        <w:jc w:val="center"/>
                        <w:rPr>
                          <w:rFonts w:cs="Arial"/>
                          <w:b/>
                        </w:rPr>
                      </w:pPr>
                      <w:r>
                        <w:rPr>
                          <w:rFonts w:cs="Arial"/>
                          <w:b/>
                        </w:rPr>
                        <w:t>REST CENTRE/ COMMUNITY EMERGENCY SHELTER SCHEME</w:t>
                      </w:r>
                    </w:p>
                  </w:txbxContent>
                </v:textbox>
                <w10:wrap anchorx="margin"/>
              </v:rect>
            </w:pict>
          </mc:Fallback>
        </mc:AlternateContent>
      </w:r>
    </w:p>
    <w:p w14:paraId="62B7F8BA" w14:textId="08A8F07F" w:rsidR="00AF3656" w:rsidRDefault="00AF3656" w:rsidP="00AF3656">
      <w:r>
        <w:fldChar w:fldCharType="begin"/>
      </w:r>
      <w:r>
        <w:instrText xml:space="preserve"> TC "</w:instrText>
      </w:r>
      <w:bookmarkStart w:id="7" w:name="_Toc30579375"/>
      <w:r>
        <w:instrText>REST CENTRE/ COMMUNITY EMEREGENCY SHELTER</w:instrText>
      </w:r>
      <w:bookmarkEnd w:id="7"/>
      <w:r>
        <w:instrText xml:space="preserve"> "\l1 </w:instrText>
      </w:r>
      <w:r>
        <w:fldChar w:fldCharType="end"/>
      </w:r>
    </w:p>
    <w:p w14:paraId="39828132" w14:textId="11BF9E8A" w:rsidR="00480928" w:rsidRDefault="00480928" w:rsidP="005B6E12">
      <w:pPr>
        <w:rPr>
          <w:b/>
        </w:rPr>
      </w:pPr>
    </w:p>
    <w:p w14:paraId="30941229" w14:textId="6BB04A89" w:rsidR="005E7766" w:rsidRPr="005100CD" w:rsidRDefault="005E7766" w:rsidP="005E7766">
      <w:pPr>
        <w:spacing w:after="100" w:afterAutospacing="1"/>
        <w:rPr>
          <w:rFonts w:cs="Arial"/>
        </w:rPr>
      </w:pPr>
      <w:r>
        <w:rPr>
          <w:rFonts w:cs="Arial"/>
        </w:rPr>
        <w:t>E</w:t>
      </w:r>
      <w:r w:rsidRPr="005100CD">
        <w:rPr>
          <w:rFonts w:cs="Arial"/>
        </w:rPr>
        <w:t>mergencies are rare</w:t>
      </w:r>
      <w:r>
        <w:rPr>
          <w:rFonts w:cs="Arial"/>
        </w:rPr>
        <w:t>, with only a handful of incidents occurring in North Somerset each year,</w:t>
      </w:r>
      <w:r w:rsidRPr="005100CD">
        <w:rPr>
          <w:rFonts w:cs="Arial"/>
        </w:rPr>
        <w:t xml:space="preserve"> but we must be prepared </w:t>
      </w:r>
      <w:r>
        <w:rPr>
          <w:rFonts w:cs="Arial"/>
        </w:rPr>
        <w:t xml:space="preserve">for when </w:t>
      </w:r>
      <w:r w:rsidRPr="005100CD">
        <w:rPr>
          <w:rFonts w:cs="Arial"/>
        </w:rPr>
        <w:t>they do happen.</w:t>
      </w:r>
    </w:p>
    <w:p w14:paraId="3B8980F1" w14:textId="6525C9D6" w:rsidR="005E7766" w:rsidRDefault="005E7766" w:rsidP="005E7766">
      <w:pPr>
        <w:spacing w:after="100" w:afterAutospacing="1"/>
        <w:rPr>
          <w:rFonts w:cs="Arial"/>
        </w:rPr>
      </w:pPr>
      <w:r>
        <w:rPr>
          <w:rFonts w:cs="Arial"/>
        </w:rPr>
        <w:t>A Rest Centre/ Community Emergency Shelter</w:t>
      </w:r>
      <w:r w:rsidR="00607770">
        <w:rPr>
          <w:rFonts w:cs="Arial"/>
        </w:rPr>
        <w:t xml:space="preserve"> (CES)</w:t>
      </w:r>
      <w:r>
        <w:rPr>
          <w:rFonts w:cs="Arial"/>
        </w:rPr>
        <w:t xml:space="preserve"> is a place of safety for anyone displaced by an emergency incident</w:t>
      </w:r>
      <w:r w:rsidR="004C3CCE">
        <w:rPr>
          <w:rFonts w:cs="Arial"/>
        </w:rPr>
        <w:t>,</w:t>
      </w:r>
      <w:r>
        <w:rPr>
          <w:rFonts w:cs="Arial"/>
        </w:rPr>
        <w:t xml:space="preserve"> such as flooding</w:t>
      </w:r>
      <w:r w:rsidR="004C3CCE">
        <w:rPr>
          <w:rFonts w:cs="Arial"/>
        </w:rPr>
        <w:t>,</w:t>
      </w:r>
      <w:r>
        <w:rPr>
          <w:rFonts w:cs="Arial"/>
        </w:rPr>
        <w:t xml:space="preserve"> or a gas leak.</w:t>
      </w:r>
    </w:p>
    <w:p w14:paraId="2524736C" w14:textId="6FADB009" w:rsidR="005E7766" w:rsidRPr="005100CD" w:rsidRDefault="005E7766" w:rsidP="005E7766">
      <w:pPr>
        <w:spacing w:after="100" w:afterAutospacing="1"/>
        <w:rPr>
          <w:rFonts w:cs="Arial"/>
        </w:rPr>
      </w:pPr>
      <w:r>
        <w:rPr>
          <w:rFonts w:cs="Arial"/>
        </w:rPr>
        <w:t xml:space="preserve">A Rest Centre/ </w:t>
      </w:r>
      <w:r w:rsidR="00607770">
        <w:rPr>
          <w:rFonts w:cs="Arial"/>
        </w:rPr>
        <w:t xml:space="preserve">CES </w:t>
      </w:r>
      <w:r>
        <w:rPr>
          <w:rFonts w:cs="Arial"/>
        </w:rPr>
        <w:t xml:space="preserve">could be set up in any building such as a </w:t>
      </w:r>
      <w:r w:rsidRPr="005100CD">
        <w:rPr>
          <w:rFonts w:cs="Arial"/>
        </w:rPr>
        <w:t xml:space="preserve">local village hall, community centre, sports venue, religious establishment or any other </w:t>
      </w:r>
      <w:r>
        <w:rPr>
          <w:rFonts w:cs="Arial"/>
        </w:rPr>
        <w:t xml:space="preserve">facility </w:t>
      </w:r>
      <w:r w:rsidRPr="005100CD">
        <w:rPr>
          <w:rFonts w:cs="Arial"/>
        </w:rPr>
        <w:t>that is warm and dry and</w:t>
      </w:r>
      <w:r w:rsidR="004C3CCE">
        <w:rPr>
          <w:rFonts w:cs="Arial"/>
        </w:rPr>
        <w:t>,</w:t>
      </w:r>
      <w:r w:rsidRPr="005100CD">
        <w:rPr>
          <w:rFonts w:cs="Arial"/>
        </w:rPr>
        <w:t xml:space="preserve"> as a minimum</w:t>
      </w:r>
      <w:r w:rsidR="004C3CCE">
        <w:rPr>
          <w:rFonts w:cs="Arial"/>
        </w:rPr>
        <w:t>,</w:t>
      </w:r>
      <w:r w:rsidRPr="005100CD">
        <w:rPr>
          <w:rFonts w:cs="Arial"/>
        </w:rPr>
        <w:t xml:space="preserve"> have the following basic requirements: </w:t>
      </w:r>
      <w:r>
        <w:rPr>
          <w:rFonts w:cs="Arial"/>
        </w:rPr>
        <w:t>e</w:t>
      </w:r>
      <w:r w:rsidRPr="005100CD">
        <w:rPr>
          <w:rFonts w:cs="Arial"/>
        </w:rPr>
        <w:t xml:space="preserve">lectricity and lighting, seating, </w:t>
      </w:r>
      <w:r>
        <w:rPr>
          <w:rFonts w:cs="Arial"/>
        </w:rPr>
        <w:t>k</w:t>
      </w:r>
      <w:r w:rsidRPr="005100CD">
        <w:rPr>
          <w:rFonts w:cs="Arial"/>
        </w:rPr>
        <w:t>itchen facilities (provision for making hot and cold dri</w:t>
      </w:r>
      <w:r>
        <w:rPr>
          <w:rFonts w:cs="Arial"/>
        </w:rPr>
        <w:t xml:space="preserve">nks), toilets and car parking. In an emergency, schools could be nominated by the Police/ Local Authority as a Rest Centre/ </w:t>
      </w:r>
      <w:r w:rsidR="00607770">
        <w:rPr>
          <w:rFonts w:cs="Arial"/>
        </w:rPr>
        <w:t>CES</w:t>
      </w:r>
      <w:r>
        <w:rPr>
          <w:rFonts w:cs="Arial"/>
        </w:rPr>
        <w:t>.</w:t>
      </w:r>
    </w:p>
    <w:p w14:paraId="026CAFDC" w14:textId="6591B925" w:rsidR="005E7766" w:rsidRPr="005100CD" w:rsidRDefault="00607770" w:rsidP="005E7766">
      <w:pPr>
        <w:rPr>
          <w:rFonts w:cs="Arial"/>
          <w:lang w:eastAsia="en-GB"/>
        </w:rPr>
      </w:pPr>
      <w:r>
        <w:rPr>
          <w:rFonts w:cs="Arial"/>
        </w:rPr>
        <w:t>These c</w:t>
      </w:r>
      <w:r w:rsidR="005E7766">
        <w:rPr>
          <w:rFonts w:cs="Arial"/>
        </w:rPr>
        <w:t xml:space="preserve">entres are in </w:t>
      </w:r>
      <w:r w:rsidR="005E7766" w:rsidRPr="005100CD">
        <w:rPr>
          <w:rFonts w:cs="Arial"/>
        </w:rPr>
        <w:t xml:space="preserve">operation </w:t>
      </w:r>
      <w:r w:rsidR="005E7766">
        <w:rPr>
          <w:rFonts w:cs="Arial"/>
        </w:rPr>
        <w:t xml:space="preserve">only </w:t>
      </w:r>
      <w:r w:rsidR="005E7766" w:rsidRPr="005100CD">
        <w:rPr>
          <w:rFonts w:cs="Arial"/>
        </w:rPr>
        <w:t xml:space="preserve">until </w:t>
      </w:r>
      <w:r w:rsidR="005E7766" w:rsidRPr="005100CD">
        <w:rPr>
          <w:rFonts w:cs="Arial"/>
          <w:lang w:eastAsia="en-GB"/>
        </w:rPr>
        <w:t>evacuees c</w:t>
      </w:r>
      <w:r w:rsidR="005E7766">
        <w:rPr>
          <w:rFonts w:cs="Arial"/>
          <w:lang w:eastAsia="en-GB"/>
        </w:rPr>
        <w:t xml:space="preserve">an </w:t>
      </w:r>
      <w:r w:rsidR="005E7766" w:rsidRPr="005100CD">
        <w:rPr>
          <w:rFonts w:cs="Arial"/>
          <w:lang w:eastAsia="en-GB"/>
        </w:rPr>
        <w:t>safely return to their homes/ place of work/or until alternative accommodation is found. Ideally,</w:t>
      </w:r>
      <w:r w:rsidR="005E7766">
        <w:rPr>
          <w:rFonts w:cs="Arial"/>
          <w:lang w:eastAsia="en-GB"/>
        </w:rPr>
        <w:t xml:space="preserve"> </w:t>
      </w:r>
      <w:r>
        <w:rPr>
          <w:rFonts w:cs="Arial"/>
          <w:lang w:eastAsia="en-GB"/>
        </w:rPr>
        <w:t>they should</w:t>
      </w:r>
      <w:r w:rsidR="005E7766" w:rsidRPr="005100CD">
        <w:rPr>
          <w:rFonts w:cs="Arial"/>
          <w:lang w:eastAsia="en-GB"/>
        </w:rPr>
        <w:t xml:space="preserve"> not be required beyond 24-48 hours</w:t>
      </w:r>
      <w:r w:rsidR="005E7766">
        <w:rPr>
          <w:rFonts w:cs="Arial"/>
          <w:lang w:eastAsia="en-GB"/>
        </w:rPr>
        <w:t xml:space="preserve"> and often much less</w:t>
      </w:r>
      <w:r w:rsidR="005E7766" w:rsidRPr="005100CD">
        <w:rPr>
          <w:rFonts w:cs="Arial"/>
          <w:lang w:eastAsia="en-GB"/>
        </w:rPr>
        <w:t>.</w:t>
      </w:r>
    </w:p>
    <w:p w14:paraId="1EA33230" w14:textId="77777777" w:rsidR="005E7766" w:rsidRPr="005100CD" w:rsidRDefault="005E7766" w:rsidP="005E7766">
      <w:pPr>
        <w:rPr>
          <w:rFonts w:cs="Arial"/>
        </w:rPr>
      </w:pPr>
    </w:p>
    <w:p w14:paraId="75C915CE" w14:textId="70FF6815" w:rsidR="005E7766" w:rsidRDefault="005E7766" w:rsidP="005E7766">
      <w:pPr>
        <w:autoSpaceDE w:val="0"/>
        <w:autoSpaceDN w:val="0"/>
        <w:adjustRightInd w:val="0"/>
        <w:rPr>
          <w:rFonts w:cs="Arial"/>
          <w:lang w:eastAsia="en-GB"/>
        </w:rPr>
      </w:pPr>
      <w:r>
        <w:rPr>
          <w:rFonts w:cs="Arial"/>
          <w:lang w:eastAsia="en-GB"/>
        </w:rPr>
        <w:t xml:space="preserve">Should </w:t>
      </w:r>
      <w:r w:rsidRPr="00392C6E">
        <w:rPr>
          <w:rFonts w:cs="Arial"/>
          <w:b/>
          <w:lang w:eastAsia="en-GB"/>
        </w:rPr>
        <w:t>&lt;insert school&gt;</w:t>
      </w:r>
      <w:r>
        <w:rPr>
          <w:rFonts w:cs="Arial"/>
          <w:lang w:eastAsia="en-GB"/>
        </w:rPr>
        <w:t xml:space="preserve"> be needed as a Rest Centre</w:t>
      </w:r>
      <w:r w:rsidR="00607770">
        <w:rPr>
          <w:rFonts w:cs="Arial"/>
          <w:lang w:eastAsia="en-GB"/>
        </w:rPr>
        <w:t>/ CES</w:t>
      </w:r>
      <w:r>
        <w:rPr>
          <w:rFonts w:cs="Arial"/>
          <w:lang w:eastAsia="en-GB"/>
        </w:rPr>
        <w:t>,</w:t>
      </w:r>
      <w:r w:rsidR="008501C0">
        <w:rPr>
          <w:rFonts w:cs="Arial"/>
          <w:lang w:eastAsia="en-GB"/>
        </w:rPr>
        <w:t xml:space="preserve"> </w:t>
      </w:r>
      <w:r w:rsidR="008501C0" w:rsidRPr="008501C0">
        <w:rPr>
          <w:rFonts w:cs="Arial"/>
          <w:lang w:eastAsia="en-GB"/>
        </w:rPr>
        <w:t>North Somerset Council</w:t>
      </w:r>
      <w:r>
        <w:rPr>
          <w:rFonts w:cs="Arial"/>
          <w:lang w:eastAsia="en-GB"/>
        </w:rPr>
        <w:t xml:space="preserve"> will be in contact with the school office (in school hours) or a keyholder (out of hours) to ask to gain access to the school.</w:t>
      </w:r>
    </w:p>
    <w:p w14:paraId="3E5683C9" w14:textId="77777777" w:rsidR="005E7766" w:rsidRDefault="005E7766" w:rsidP="005E7766">
      <w:pPr>
        <w:autoSpaceDE w:val="0"/>
        <w:autoSpaceDN w:val="0"/>
        <w:adjustRightInd w:val="0"/>
        <w:rPr>
          <w:rFonts w:cs="Arial"/>
          <w:lang w:eastAsia="en-GB"/>
        </w:rPr>
      </w:pPr>
    </w:p>
    <w:p w14:paraId="180A8AEB" w14:textId="220C6A69" w:rsidR="005E7766" w:rsidRDefault="005E7766" w:rsidP="005E7766">
      <w:pPr>
        <w:autoSpaceDE w:val="0"/>
        <w:autoSpaceDN w:val="0"/>
        <w:adjustRightInd w:val="0"/>
        <w:rPr>
          <w:rFonts w:cs="Arial"/>
          <w:color w:val="0000FF"/>
          <w:lang w:eastAsia="en-GB"/>
        </w:rPr>
      </w:pPr>
      <w:r>
        <w:rPr>
          <w:rFonts w:cs="Arial"/>
          <w:lang w:eastAsia="en-GB"/>
        </w:rPr>
        <w:t>The management of the Rest Centre will be undertaken by trained council staff and voluntary agencies with support from the school as required. In general, however, the school’s focus will be on ensuring business as usual and that any disruption to the school is kept to a minimum.</w:t>
      </w:r>
    </w:p>
    <w:p w14:paraId="7E495390" w14:textId="77777777" w:rsidR="005E7766" w:rsidRDefault="005E7766" w:rsidP="005B6E12">
      <w:pPr>
        <w:rPr>
          <w:b/>
        </w:rPr>
      </w:pPr>
    </w:p>
    <w:p w14:paraId="3E1819BD" w14:textId="2127788F" w:rsidR="002C1846" w:rsidRDefault="002C1846" w:rsidP="005B6E12">
      <w:r>
        <w:t>For more information</w:t>
      </w:r>
      <w:r w:rsidR="00607770">
        <w:t xml:space="preserve"> on NSC’s Community Emergency Shelter Scheme</w:t>
      </w:r>
      <w:r>
        <w:t xml:space="preserve"> </w:t>
      </w:r>
      <w:r w:rsidR="000105F5">
        <w:t xml:space="preserve">/ how to </w:t>
      </w:r>
      <w:r w:rsidR="0081652C">
        <w:t>sign up, pl</w:t>
      </w:r>
      <w:r w:rsidR="00607770">
        <w:t>ease visit</w:t>
      </w:r>
      <w:r w:rsidR="000105F5">
        <w:rPr>
          <w:b/>
          <w:i/>
        </w:rPr>
        <w:t xml:space="preserve">: </w:t>
      </w:r>
      <w:hyperlink r:id="rId21" w:history="1">
        <w:r w:rsidR="000105F5" w:rsidRPr="00480928">
          <w:rPr>
            <w:color w:val="0000FF"/>
            <w:u w:val="single"/>
          </w:rPr>
          <w:t>https://saferstrongerns.co.uk/our-services/emergency-management/community-emergency-shelter-scheme/</w:t>
        </w:r>
      </w:hyperlink>
    </w:p>
    <w:p w14:paraId="48DCD81F" w14:textId="77777777" w:rsidR="002C1846" w:rsidRDefault="002C1846" w:rsidP="005B6E12"/>
    <w:p w14:paraId="1B22AE9A" w14:textId="77777777" w:rsidR="00F64A2C" w:rsidRPr="00F64A2C" w:rsidRDefault="00F64A2C" w:rsidP="005B6E12">
      <w:pPr>
        <w:rPr>
          <w:b/>
          <w:color w:val="FF0000"/>
        </w:rPr>
        <w:sectPr w:rsidR="00F64A2C" w:rsidRPr="00F64A2C" w:rsidSect="00F67D82">
          <w:headerReference w:type="default" r:id="rId22"/>
          <w:footerReference w:type="even" r:id="rId23"/>
          <w:footerReference w:type="default" r:id="rId24"/>
          <w:pgSz w:w="11906" w:h="16838"/>
          <w:pgMar w:top="1701" w:right="1469" w:bottom="1701" w:left="1797" w:header="709" w:footer="709" w:gutter="0"/>
          <w:pgNumType w:start="1"/>
          <w:cols w:space="708"/>
          <w:docGrid w:linePitch="360"/>
        </w:sectPr>
      </w:pPr>
    </w:p>
    <w:tbl>
      <w:tblPr>
        <w:tblW w:w="15103"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2880"/>
        <w:gridCol w:w="3420"/>
        <w:gridCol w:w="3780"/>
        <w:gridCol w:w="2929"/>
      </w:tblGrid>
      <w:tr w:rsidR="006B1BA9" w:rsidRPr="000855F0" w14:paraId="05D4B62E" w14:textId="77777777" w:rsidTr="006B1BA9">
        <w:trPr>
          <w:trHeight w:val="416"/>
        </w:trPr>
        <w:tc>
          <w:tcPr>
            <w:tcW w:w="15103" w:type="dxa"/>
            <w:gridSpan w:val="5"/>
            <w:shd w:val="clear" w:color="auto" w:fill="E6E6E6"/>
          </w:tcPr>
          <w:p w14:paraId="1C911B65" w14:textId="77777777" w:rsidR="006B1BA9" w:rsidRPr="000855F0" w:rsidRDefault="006B1BA9" w:rsidP="00AF3656">
            <w:pPr>
              <w:jc w:val="center"/>
              <w:rPr>
                <w:b/>
              </w:rPr>
            </w:pPr>
            <w:r>
              <w:rPr>
                <w:b/>
              </w:rPr>
              <w:lastRenderedPageBreak/>
              <w:t>Local Hazard Assessment</w:t>
            </w:r>
          </w:p>
        </w:tc>
      </w:tr>
      <w:tr w:rsidR="006B1BA9" w:rsidRPr="000855F0" w14:paraId="3A877C82" w14:textId="77777777" w:rsidTr="00E82BF0">
        <w:tc>
          <w:tcPr>
            <w:tcW w:w="2094" w:type="dxa"/>
            <w:shd w:val="clear" w:color="auto" w:fill="E6E6E6"/>
          </w:tcPr>
          <w:p w14:paraId="4C5DB6EF" w14:textId="77777777" w:rsidR="006B1BA9" w:rsidRPr="000855F0" w:rsidRDefault="006B1BA9" w:rsidP="005B6E12">
            <w:pPr>
              <w:rPr>
                <w:b/>
              </w:rPr>
            </w:pPr>
            <w:r w:rsidRPr="00F64A2C">
              <w:fldChar w:fldCharType="begin"/>
            </w:r>
            <w:r w:rsidRPr="00F64A2C">
              <w:instrText xml:space="preserve"> TC "</w:instrText>
            </w:r>
            <w:bookmarkStart w:id="8" w:name="_Toc30579376"/>
            <w:r w:rsidRPr="00F64A2C">
              <w:instrText>LOCAL HAZARDS/ RISKS TO SCHOOL</w:instrText>
            </w:r>
            <w:bookmarkEnd w:id="8"/>
            <w:r w:rsidRPr="00F64A2C">
              <w:instrText xml:space="preserve">"\l1 </w:instrText>
            </w:r>
            <w:r w:rsidRPr="00F64A2C">
              <w:fldChar w:fldCharType="end"/>
            </w:r>
            <w:r w:rsidRPr="000855F0">
              <w:rPr>
                <w:b/>
              </w:rPr>
              <w:t>Local Hazards/ Risks to school</w:t>
            </w:r>
          </w:p>
        </w:tc>
        <w:tc>
          <w:tcPr>
            <w:tcW w:w="2880" w:type="dxa"/>
            <w:shd w:val="clear" w:color="auto" w:fill="E6E6E6"/>
          </w:tcPr>
          <w:p w14:paraId="423FDFD1" w14:textId="77777777" w:rsidR="006B1BA9" w:rsidRPr="000855F0" w:rsidRDefault="006B1BA9" w:rsidP="005B6E12">
            <w:pPr>
              <w:rPr>
                <w:b/>
              </w:rPr>
            </w:pPr>
            <w:r w:rsidRPr="000855F0">
              <w:rPr>
                <w:b/>
              </w:rPr>
              <w:t>Location</w:t>
            </w:r>
          </w:p>
        </w:tc>
        <w:tc>
          <w:tcPr>
            <w:tcW w:w="3420" w:type="dxa"/>
            <w:shd w:val="clear" w:color="auto" w:fill="E6E6E6"/>
          </w:tcPr>
          <w:p w14:paraId="277A2B78" w14:textId="77777777" w:rsidR="006B1BA9" w:rsidRPr="000855F0" w:rsidRDefault="006B1BA9" w:rsidP="005B6E12">
            <w:pPr>
              <w:rPr>
                <w:b/>
              </w:rPr>
            </w:pPr>
            <w:r w:rsidRPr="000855F0">
              <w:rPr>
                <w:b/>
              </w:rPr>
              <w:t>Potential Impact</w:t>
            </w:r>
          </w:p>
        </w:tc>
        <w:tc>
          <w:tcPr>
            <w:tcW w:w="3780" w:type="dxa"/>
            <w:shd w:val="clear" w:color="auto" w:fill="E6E6E6"/>
          </w:tcPr>
          <w:p w14:paraId="14E26C91" w14:textId="77777777" w:rsidR="006B1BA9" w:rsidRPr="000855F0" w:rsidRDefault="006B1BA9" w:rsidP="005B6E12">
            <w:pPr>
              <w:rPr>
                <w:b/>
              </w:rPr>
            </w:pPr>
            <w:r w:rsidRPr="000855F0">
              <w:rPr>
                <w:b/>
              </w:rPr>
              <w:t>Mitigation Measures</w:t>
            </w:r>
          </w:p>
        </w:tc>
        <w:tc>
          <w:tcPr>
            <w:tcW w:w="2929" w:type="dxa"/>
            <w:shd w:val="clear" w:color="auto" w:fill="E6E6E6"/>
          </w:tcPr>
          <w:p w14:paraId="4D6BC593" w14:textId="77777777" w:rsidR="006B1BA9" w:rsidRPr="000855F0" w:rsidRDefault="006B1BA9" w:rsidP="005B6E12">
            <w:pPr>
              <w:rPr>
                <w:b/>
              </w:rPr>
            </w:pPr>
            <w:r w:rsidRPr="000855F0">
              <w:rPr>
                <w:b/>
              </w:rPr>
              <w:t>Notes</w:t>
            </w:r>
          </w:p>
        </w:tc>
      </w:tr>
      <w:tr w:rsidR="003B35AA" w:rsidRPr="000855F0" w14:paraId="11CDA060" w14:textId="77777777" w:rsidTr="000855F0">
        <w:tc>
          <w:tcPr>
            <w:tcW w:w="2094" w:type="dxa"/>
            <w:shd w:val="clear" w:color="auto" w:fill="auto"/>
          </w:tcPr>
          <w:p w14:paraId="7AC05479" w14:textId="15FDE157" w:rsidR="00E751D2" w:rsidRPr="008B181E" w:rsidRDefault="002F1B19" w:rsidP="005B6E12">
            <w:r w:rsidRPr="008B181E">
              <w:t>E.g.</w:t>
            </w:r>
            <w:r w:rsidR="00E751D2" w:rsidRPr="008B181E">
              <w:t xml:space="preserve"> Major Road</w:t>
            </w:r>
          </w:p>
        </w:tc>
        <w:tc>
          <w:tcPr>
            <w:tcW w:w="2880" w:type="dxa"/>
            <w:shd w:val="clear" w:color="auto" w:fill="auto"/>
          </w:tcPr>
          <w:p w14:paraId="3F75B093" w14:textId="77777777" w:rsidR="00E751D2" w:rsidRPr="000855F0" w:rsidRDefault="00E751D2" w:rsidP="005B6E12">
            <w:pPr>
              <w:rPr>
                <w:b/>
              </w:rPr>
            </w:pPr>
          </w:p>
          <w:p w14:paraId="2103D2BE" w14:textId="77777777" w:rsidR="00E751D2" w:rsidRPr="000855F0" w:rsidRDefault="00E751D2" w:rsidP="005B6E12">
            <w:pPr>
              <w:rPr>
                <w:b/>
              </w:rPr>
            </w:pPr>
          </w:p>
          <w:p w14:paraId="2AB8869C" w14:textId="77777777" w:rsidR="00E751D2" w:rsidRPr="000855F0" w:rsidRDefault="00E751D2" w:rsidP="005B6E12">
            <w:pPr>
              <w:rPr>
                <w:b/>
              </w:rPr>
            </w:pPr>
          </w:p>
          <w:p w14:paraId="0410E25F" w14:textId="77777777" w:rsidR="00E751D2" w:rsidRPr="000855F0" w:rsidRDefault="00E751D2" w:rsidP="005B6E12">
            <w:pPr>
              <w:rPr>
                <w:b/>
              </w:rPr>
            </w:pPr>
          </w:p>
          <w:p w14:paraId="16C905DF" w14:textId="77777777" w:rsidR="00E751D2" w:rsidRPr="000855F0" w:rsidRDefault="00E751D2" w:rsidP="005B6E12">
            <w:pPr>
              <w:rPr>
                <w:b/>
              </w:rPr>
            </w:pPr>
          </w:p>
        </w:tc>
        <w:tc>
          <w:tcPr>
            <w:tcW w:w="3420" w:type="dxa"/>
            <w:shd w:val="clear" w:color="auto" w:fill="auto"/>
          </w:tcPr>
          <w:p w14:paraId="38F2E7B2" w14:textId="77777777" w:rsidR="00E751D2" w:rsidRPr="000855F0" w:rsidRDefault="00E751D2" w:rsidP="005B6E12">
            <w:pPr>
              <w:rPr>
                <w:b/>
              </w:rPr>
            </w:pPr>
          </w:p>
          <w:p w14:paraId="59AF6D88" w14:textId="77777777" w:rsidR="00E751D2" w:rsidRPr="000855F0" w:rsidRDefault="00E751D2" w:rsidP="005B6E12">
            <w:pPr>
              <w:rPr>
                <w:b/>
              </w:rPr>
            </w:pPr>
          </w:p>
        </w:tc>
        <w:tc>
          <w:tcPr>
            <w:tcW w:w="3780" w:type="dxa"/>
            <w:shd w:val="clear" w:color="auto" w:fill="auto"/>
          </w:tcPr>
          <w:p w14:paraId="3A09DA64" w14:textId="77777777" w:rsidR="00E751D2" w:rsidRPr="000855F0" w:rsidRDefault="00E751D2" w:rsidP="005B6E12">
            <w:pPr>
              <w:rPr>
                <w:b/>
              </w:rPr>
            </w:pPr>
          </w:p>
        </w:tc>
        <w:tc>
          <w:tcPr>
            <w:tcW w:w="2929" w:type="dxa"/>
            <w:shd w:val="clear" w:color="auto" w:fill="auto"/>
          </w:tcPr>
          <w:p w14:paraId="270BFBF5" w14:textId="77777777" w:rsidR="00E751D2" w:rsidRPr="000855F0" w:rsidRDefault="00E751D2" w:rsidP="005B6E12">
            <w:pPr>
              <w:rPr>
                <w:b/>
              </w:rPr>
            </w:pPr>
          </w:p>
        </w:tc>
      </w:tr>
      <w:tr w:rsidR="003B35AA" w:rsidRPr="000855F0" w14:paraId="1424AC65" w14:textId="77777777" w:rsidTr="000855F0">
        <w:tc>
          <w:tcPr>
            <w:tcW w:w="2094" w:type="dxa"/>
            <w:shd w:val="clear" w:color="auto" w:fill="auto"/>
          </w:tcPr>
          <w:p w14:paraId="188E4976" w14:textId="77777777" w:rsidR="00E751D2" w:rsidRPr="008B181E" w:rsidRDefault="002F1B19" w:rsidP="005B6E12">
            <w:r>
              <w:t>E.g.</w:t>
            </w:r>
            <w:r w:rsidR="00E751D2">
              <w:t xml:space="preserve"> River</w:t>
            </w:r>
          </w:p>
        </w:tc>
        <w:tc>
          <w:tcPr>
            <w:tcW w:w="2880" w:type="dxa"/>
            <w:shd w:val="clear" w:color="auto" w:fill="auto"/>
          </w:tcPr>
          <w:p w14:paraId="25A4EB64" w14:textId="77777777" w:rsidR="00E751D2" w:rsidRPr="000855F0" w:rsidRDefault="00E751D2" w:rsidP="005B6E12">
            <w:pPr>
              <w:rPr>
                <w:b/>
              </w:rPr>
            </w:pPr>
          </w:p>
          <w:p w14:paraId="42E725A8" w14:textId="77777777" w:rsidR="00E751D2" w:rsidRPr="000855F0" w:rsidRDefault="00E751D2" w:rsidP="005B6E12">
            <w:pPr>
              <w:rPr>
                <w:b/>
              </w:rPr>
            </w:pPr>
          </w:p>
          <w:p w14:paraId="389C7F10" w14:textId="77777777" w:rsidR="00E751D2" w:rsidRPr="000855F0" w:rsidRDefault="00E751D2" w:rsidP="005B6E12">
            <w:pPr>
              <w:rPr>
                <w:b/>
              </w:rPr>
            </w:pPr>
          </w:p>
          <w:p w14:paraId="66C36B44" w14:textId="77777777" w:rsidR="00E751D2" w:rsidRPr="000855F0" w:rsidRDefault="00E751D2" w:rsidP="005B6E12">
            <w:pPr>
              <w:rPr>
                <w:b/>
              </w:rPr>
            </w:pPr>
          </w:p>
          <w:p w14:paraId="71F70377" w14:textId="77777777" w:rsidR="00E751D2" w:rsidRPr="000855F0" w:rsidRDefault="00E751D2" w:rsidP="005B6E12">
            <w:pPr>
              <w:rPr>
                <w:b/>
              </w:rPr>
            </w:pPr>
          </w:p>
        </w:tc>
        <w:tc>
          <w:tcPr>
            <w:tcW w:w="3420" w:type="dxa"/>
            <w:shd w:val="clear" w:color="auto" w:fill="auto"/>
          </w:tcPr>
          <w:p w14:paraId="2C4CDE6C" w14:textId="77777777" w:rsidR="00E751D2" w:rsidRPr="000855F0" w:rsidRDefault="00E751D2" w:rsidP="005B6E12">
            <w:pPr>
              <w:rPr>
                <w:b/>
              </w:rPr>
            </w:pPr>
          </w:p>
          <w:p w14:paraId="1BFDA82F" w14:textId="77777777" w:rsidR="00E751D2" w:rsidRPr="000855F0" w:rsidRDefault="00E751D2" w:rsidP="005B6E12">
            <w:pPr>
              <w:rPr>
                <w:b/>
              </w:rPr>
            </w:pPr>
          </w:p>
        </w:tc>
        <w:tc>
          <w:tcPr>
            <w:tcW w:w="3780" w:type="dxa"/>
            <w:shd w:val="clear" w:color="auto" w:fill="auto"/>
          </w:tcPr>
          <w:p w14:paraId="6D29C978" w14:textId="77777777" w:rsidR="00E751D2" w:rsidRPr="000855F0" w:rsidRDefault="00E751D2" w:rsidP="005B6E12">
            <w:pPr>
              <w:rPr>
                <w:b/>
              </w:rPr>
            </w:pPr>
          </w:p>
        </w:tc>
        <w:tc>
          <w:tcPr>
            <w:tcW w:w="2929" w:type="dxa"/>
            <w:shd w:val="clear" w:color="auto" w:fill="auto"/>
          </w:tcPr>
          <w:p w14:paraId="7722FBD9" w14:textId="77777777" w:rsidR="00E751D2" w:rsidRPr="000855F0" w:rsidRDefault="00E751D2" w:rsidP="005B6E12">
            <w:pPr>
              <w:rPr>
                <w:b/>
              </w:rPr>
            </w:pPr>
          </w:p>
        </w:tc>
      </w:tr>
      <w:tr w:rsidR="003B35AA" w:rsidRPr="000855F0" w14:paraId="4212664C" w14:textId="77777777" w:rsidTr="000855F0">
        <w:tc>
          <w:tcPr>
            <w:tcW w:w="2094" w:type="dxa"/>
            <w:shd w:val="clear" w:color="auto" w:fill="auto"/>
          </w:tcPr>
          <w:p w14:paraId="5DF65C35" w14:textId="47BA950E" w:rsidR="00E751D2" w:rsidRPr="00BC4F26" w:rsidRDefault="002F1B19" w:rsidP="005B6E12">
            <w:r w:rsidRPr="00BC4F26">
              <w:t>E.g.</w:t>
            </w:r>
            <w:r w:rsidR="00E751D2" w:rsidRPr="00BC4F26">
              <w:t xml:space="preserve"> Asbestos</w:t>
            </w:r>
          </w:p>
        </w:tc>
        <w:tc>
          <w:tcPr>
            <w:tcW w:w="2880" w:type="dxa"/>
            <w:shd w:val="clear" w:color="auto" w:fill="auto"/>
          </w:tcPr>
          <w:p w14:paraId="4F3C3BF6" w14:textId="77777777" w:rsidR="00E751D2" w:rsidRPr="000855F0" w:rsidRDefault="00E751D2" w:rsidP="005B6E12">
            <w:pPr>
              <w:rPr>
                <w:b/>
              </w:rPr>
            </w:pPr>
          </w:p>
          <w:p w14:paraId="54D53CFC" w14:textId="77777777" w:rsidR="00E751D2" w:rsidRPr="000855F0" w:rsidRDefault="00E751D2" w:rsidP="005B6E12">
            <w:pPr>
              <w:rPr>
                <w:b/>
              </w:rPr>
            </w:pPr>
          </w:p>
          <w:p w14:paraId="1391699D" w14:textId="77777777" w:rsidR="00E751D2" w:rsidRPr="000855F0" w:rsidRDefault="00E751D2" w:rsidP="005B6E12">
            <w:pPr>
              <w:rPr>
                <w:b/>
              </w:rPr>
            </w:pPr>
          </w:p>
          <w:p w14:paraId="4C8D6C40" w14:textId="77777777" w:rsidR="00E751D2" w:rsidRPr="000855F0" w:rsidRDefault="00E751D2" w:rsidP="005B6E12">
            <w:pPr>
              <w:rPr>
                <w:b/>
              </w:rPr>
            </w:pPr>
          </w:p>
          <w:p w14:paraId="687EA046" w14:textId="77777777" w:rsidR="00E751D2" w:rsidRPr="000855F0" w:rsidRDefault="00E751D2" w:rsidP="005B6E12">
            <w:pPr>
              <w:rPr>
                <w:b/>
              </w:rPr>
            </w:pPr>
          </w:p>
        </w:tc>
        <w:tc>
          <w:tcPr>
            <w:tcW w:w="3420" w:type="dxa"/>
            <w:shd w:val="clear" w:color="auto" w:fill="auto"/>
          </w:tcPr>
          <w:p w14:paraId="5CD79324" w14:textId="77777777" w:rsidR="00E751D2" w:rsidRPr="000855F0" w:rsidRDefault="00E751D2" w:rsidP="005B6E12">
            <w:pPr>
              <w:rPr>
                <w:b/>
              </w:rPr>
            </w:pPr>
          </w:p>
          <w:p w14:paraId="5534B3A1" w14:textId="77777777" w:rsidR="00E751D2" w:rsidRPr="000855F0" w:rsidRDefault="00E751D2" w:rsidP="005B6E12">
            <w:pPr>
              <w:rPr>
                <w:b/>
              </w:rPr>
            </w:pPr>
          </w:p>
        </w:tc>
        <w:tc>
          <w:tcPr>
            <w:tcW w:w="3780" w:type="dxa"/>
            <w:shd w:val="clear" w:color="auto" w:fill="auto"/>
          </w:tcPr>
          <w:p w14:paraId="61DC0260" w14:textId="77777777" w:rsidR="00E751D2" w:rsidRPr="000855F0" w:rsidRDefault="00E751D2" w:rsidP="005B6E12">
            <w:pPr>
              <w:rPr>
                <w:b/>
              </w:rPr>
            </w:pPr>
          </w:p>
        </w:tc>
        <w:tc>
          <w:tcPr>
            <w:tcW w:w="2929" w:type="dxa"/>
            <w:shd w:val="clear" w:color="auto" w:fill="auto"/>
          </w:tcPr>
          <w:p w14:paraId="50540360" w14:textId="77777777" w:rsidR="00E751D2" w:rsidRPr="000855F0" w:rsidRDefault="00E751D2" w:rsidP="005B6E12">
            <w:pPr>
              <w:rPr>
                <w:b/>
              </w:rPr>
            </w:pPr>
          </w:p>
        </w:tc>
      </w:tr>
      <w:tr w:rsidR="003B35AA" w:rsidRPr="000855F0" w14:paraId="5F9FAFDA" w14:textId="77777777" w:rsidTr="000855F0">
        <w:tc>
          <w:tcPr>
            <w:tcW w:w="2094" w:type="dxa"/>
            <w:shd w:val="clear" w:color="auto" w:fill="auto"/>
          </w:tcPr>
          <w:p w14:paraId="56EB4514" w14:textId="77777777" w:rsidR="00E751D2" w:rsidRPr="00BC4F26" w:rsidRDefault="00E751D2" w:rsidP="005B6E12">
            <w:r>
              <w:t>E.g. Oil/ fuel storage tanks</w:t>
            </w:r>
          </w:p>
        </w:tc>
        <w:tc>
          <w:tcPr>
            <w:tcW w:w="2880" w:type="dxa"/>
            <w:shd w:val="clear" w:color="auto" w:fill="auto"/>
          </w:tcPr>
          <w:p w14:paraId="1AC5F772" w14:textId="77777777" w:rsidR="00E751D2" w:rsidRPr="000855F0" w:rsidRDefault="00E751D2" w:rsidP="005B6E12">
            <w:pPr>
              <w:rPr>
                <w:b/>
              </w:rPr>
            </w:pPr>
          </w:p>
          <w:p w14:paraId="37B28876" w14:textId="77777777" w:rsidR="00E751D2" w:rsidRPr="000855F0" w:rsidRDefault="00E751D2" w:rsidP="005B6E12">
            <w:pPr>
              <w:rPr>
                <w:b/>
              </w:rPr>
            </w:pPr>
          </w:p>
          <w:p w14:paraId="5729EB9C" w14:textId="77777777" w:rsidR="00E751D2" w:rsidRPr="000855F0" w:rsidRDefault="00E751D2" w:rsidP="005B6E12">
            <w:pPr>
              <w:rPr>
                <w:b/>
              </w:rPr>
            </w:pPr>
          </w:p>
          <w:p w14:paraId="7E40AA37" w14:textId="77777777" w:rsidR="00E751D2" w:rsidRPr="000855F0" w:rsidRDefault="00E751D2" w:rsidP="005B6E12">
            <w:pPr>
              <w:rPr>
                <w:b/>
              </w:rPr>
            </w:pPr>
          </w:p>
          <w:p w14:paraId="11CF0B6D" w14:textId="77777777" w:rsidR="00E751D2" w:rsidRPr="000855F0" w:rsidRDefault="00E751D2" w:rsidP="005B6E12">
            <w:pPr>
              <w:rPr>
                <w:b/>
              </w:rPr>
            </w:pPr>
          </w:p>
        </w:tc>
        <w:tc>
          <w:tcPr>
            <w:tcW w:w="3420" w:type="dxa"/>
            <w:shd w:val="clear" w:color="auto" w:fill="auto"/>
          </w:tcPr>
          <w:p w14:paraId="4EF6096C" w14:textId="77777777" w:rsidR="00E751D2" w:rsidRPr="000855F0" w:rsidRDefault="00E751D2" w:rsidP="005B6E12">
            <w:pPr>
              <w:rPr>
                <w:b/>
              </w:rPr>
            </w:pPr>
          </w:p>
          <w:p w14:paraId="4FD4503F" w14:textId="77777777" w:rsidR="00E751D2" w:rsidRPr="000855F0" w:rsidRDefault="00E751D2" w:rsidP="005B6E12">
            <w:pPr>
              <w:rPr>
                <w:b/>
              </w:rPr>
            </w:pPr>
          </w:p>
        </w:tc>
        <w:tc>
          <w:tcPr>
            <w:tcW w:w="3780" w:type="dxa"/>
            <w:shd w:val="clear" w:color="auto" w:fill="auto"/>
          </w:tcPr>
          <w:p w14:paraId="1F175CD3" w14:textId="77777777" w:rsidR="00E751D2" w:rsidRPr="000855F0" w:rsidRDefault="00E751D2" w:rsidP="005B6E12">
            <w:pPr>
              <w:rPr>
                <w:b/>
              </w:rPr>
            </w:pPr>
          </w:p>
        </w:tc>
        <w:tc>
          <w:tcPr>
            <w:tcW w:w="2929" w:type="dxa"/>
            <w:shd w:val="clear" w:color="auto" w:fill="auto"/>
          </w:tcPr>
          <w:p w14:paraId="5E50DF9F" w14:textId="77777777" w:rsidR="00E751D2" w:rsidRPr="000855F0" w:rsidRDefault="00E751D2" w:rsidP="005B6E12">
            <w:pPr>
              <w:rPr>
                <w:b/>
              </w:rPr>
            </w:pPr>
          </w:p>
        </w:tc>
      </w:tr>
      <w:tr w:rsidR="00835256" w:rsidRPr="000855F0" w14:paraId="04C63F0A" w14:textId="77777777" w:rsidTr="000855F0">
        <w:tc>
          <w:tcPr>
            <w:tcW w:w="2094" w:type="dxa"/>
            <w:shd w:val="clear" w:color="auto" w:fill="auto"/>
          </w:tcPr>
          <w:p w14:paraId="0C2A16EA" w14:textId="5BF51ABE" w:rsidR="00835256" w:rsidRDefault="00CC2718" w:rsidP="005B6E12">
            <w:r>
              <w:t>E.g. Chemistry Lab - toxics</w:t>
            </w:r>
          </w:p>
          <w:p w14:paraId="45BDC4E2" w14:textId="77777777" w:rsidR="00835256" w:rsidRDefault="00835256" w:rsidP="005B6E12"/>
          <w:p w14:paraId="1C36DC95" w14:textId="77777777" w:rsidR="00835256" w:rsidRDefault="00835256" w:rsidP="005B6E12"/>
          <w:p w14:paraId="7FB908BB" w14:textId="77777777" w:rsidR="00835256" w:rsidRDefault="00835256" w:rsidP="005B6E12"/>
          <w:p w14:paraId="7890EE82" w14:textId="77777777" w:rsidR="00835256" w:rsidRDefault="00835256" w:rsidP="005B6E12"/>
        </w:tc>
        <w:tc>
          <w:tcPr>
            <w:tcW w:w="2880" w:type="dxa"/>
            <w:shd w:val="clear" w:color="auto" w:fill="auto"/>
          </w:tcPr>
          <w:p w14:paraId="6B1AE5BD" w14:textId="77777777" w:rsidR="00835256" w:rsidRPr="000855F0" w:rsidRDefault="00835256" w:rsidP="005B6E12">
            <w:pPr>
              <w:rPr>
                <w:b/>
              </w:rPr>
            </w:pPr>
          </w:p>
        </w:tc>
        <w:tc>
          <w:tcPr>
            <w:tcW w:w="3420" w:type="dxa"/>
            <w:shd w:val="clear" w:color="auto" w:fill="auto"/>
          </w:tcPr>
          <w:p w14:paraId="01EC6EE3" w14:textId="77777777" w:rsidR="00835256" w:rsidRPr="000855F0" w:rsidRDefault="00835256" w:rsidP="005B6E12">
            <w:pPr>
              <w:rPr>
                <w:b/>
              </w:rPr>
            </w:pPr>
          </w:p>
        </w:tc>
        <w:tc>
          <w:tcPr>
            <w:tcW w:w="3780" w:type="dxa"/>
            <w:shd w:val="clear" w:color="auto" w:fill="auto"/>
          </w:tcPr>
          <w:p w14:paraId="6666AB3E" w14:textId="77777777" w:rsidR="00835256" w:rsidRPr="000855F0" w:rsidRDefault="00835256" w:rsidP="005B6E12">
            <w:pPr>
              <w:rPr>
                <w:b/>
              </w:rPr>
            </w:pPr>
          </w:p>
        </w:tc>
        <w:tc>
          <w:tcPr>
            <w:tcW w:w="2929" w:type="dxa"/>
            <w:shd w:val="clear" w:color="auto" w:fill="auto"/>
          </w:tcPr>
          <w:p w14:paraId="0BC44CE2" w14:textId="77777777" w:rsidR="00835256" w:rsidRPr="000855F0" w:rsidRDefault="00835256" w:rsidP="005B6E12">
            <w:pPr>
              <w:rPr>
                <w:b/>
              </w:rPr>
            </w:pPr>
          </w:p>
        </w:tc>
      </w:tr>
    </w:tbl>
    <w:p w14:paraId="446D1A4E" w14:textId="77777777" w:rsidR="00A92486" w:rsidRDefault="00A92486" w:rsidP="005B6E12">
      <w:pPr>
        <w:rPr>
          <w:b/>
        </w:rPr>
      </w:pPr>
    </w:p>
    <w:p w14:paraId="2896FA9A" w14:textId="77777777" w:rsidR="00773964" w:rsidRDefault="00773964" w:rsidP="005B6E12">
      <w:pPr>
        <w:rPr>
          <w:b/>
        </w:rPr>
        <w:sectPr w:rsidR="00773964" w:rsidSect="00A21731">
          <w:pgSz w:w="16838" w:h="11906" w:orient="landscape"/>
          <w:pgMar w:top="1797" w:right="1701" w:bottom="1469" w:left="1701" w:header="709" w:footer="709" w:gutter="0"/>
          <w:cols w:space="708"/>
          <w:docGrid w:linePitch="360"/>
        </w:sectPr>
      </w:pPr>
    </w:p>
    <w:p w14:paraId="4318BEBC" w14:textId="77777777" w:rsidR="00A92486" w:rsidRPr="00143D9C" w:rsidRDefault="00222BD2" w:rsidP="005B6E12">
      <w:r>
        <w:rPr>
          <w:b/>
          <w:noProof/>
          <w:lang w:eastAsia="en-GB"/>
        </w:rPr>
        <w:lastRenderedPageBreak/>
        <mc:AlternateContent>
          <mc:Choice Requires="wps">
            <w:drawing>
              <wp:anchor distT="0" distB="0" distL="114300" distR="114300" simplePos="0" relativeHeight="251649536" behindDoc="0" locked="0" layoutInCell="1" allowOverlap="1" wp14:anchorId="367DFC4C" wp14:editId="1A44C0FC">
                <wp:simplePos x="0" y="0"/>
                <wp:positionH relativeFrom="column">
                  <wp:posOffset>0</wp:posOffset>
                </wp:positionH>
                <wp:positionV relativeFrom="paragraph">
                  <wp:posOffset>-228600</wp:posOffset>
                </wp:positionV>
                <wp:extent cx="8915400" cy="342900"/>
                <wp:effectExtent l="13335" t="7620" r="5715" b="11430"/>
                <wp:wrapNone/>
                <wp:docPr id="2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0" cy="342900"/>
                        </a:xfrm>
                        <a:prstGeom prst="rect">
                          <a:avLst/>
                        </a:prstGeom>
                        <a:solidFill>
                          <a:srgbClr val="99CCFF"/>
                        </a:solidFill>
                        <a:ln w="9525">
                          <a:solidFill>
                            <a:srgbClr val="99CCFF"/>
                          </a:solidFill>
                          <a:miter lim="800000"/>
                          <a:headEnd/>
                          <a:tailEnd/>
                        </a:ln>
                      </wps:spPr>
                      <wps:txbx>
                        <w:txbxContent>
                          <w:p w14:paraId="0E411D69" w14:textId="77777777" w:rsidR="005C1BF9" w:rsidRPr="00EC4AAA" w:rsidRDefault="005C1BF9" w:rsidP="00A92486">
                            <w:pPr>
                              <w:jc w:val="center"/>
                              <w:rPr>
                                <w:rFonts w:cs="Arial"/>
                                <w:b/>
                              </w:rPr>
                            </w:pPr>
                            <w:r>
                              <w:rPr>
                                <w:rFonts w:cs="Arial"/>
                                <w:b/>
                              </w:rPr>
                              <w:t xml:space="preserve">PLAN ACTIVATION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DFC4C" id="Rectangle 49" o:spid="_x0000_s1032" style="position:absolute;margin-left:0;margin-top:-18pt;width:702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" fillcolor="#9cf" strokecolor="#9cf">
                <v:textbox>
                  <w:txbxContent>
                    <w:p w14:paraId="0E411D69" w14:textId="77777777" w:rsidR="005C1BF9" w:rsidRPr="00EC4AAA" w:rsidRDefault="005C1BF9" w:rsidP="00A92486">
                      <w:pPr>
                        <w:jc w:val="center"/>
                        <w:rPr>
                          <w:rFonts w:cs="Arial"/>
                          <w:b/>
                        </w:rPr>
                      </w:pPr>
                      <w:r>
                        <w:rPr>
                          <w:rFonts w:cs="Arial"/>
                          <w:b/>
                        </w:rPr>
                        <w:t xml:space="preserve">PLAN ACTIVATION  </w:t>
                      </w:r>
                    </w:p>
                  </w:txbxContent>
                </v:textbox>
              </v:rect>
            </w:pict>
          </mc:Fallback>
        </mc:AlternateContent>
      </w:r>
      <w:r w:rsidR="00DD3FA0" w:rsidRPr="00143D9C">
        <w:fldChar w:fldCharType="begin"/>
      </w:r>
      <w:r w:rsidR="00DD3FA0" w:rsidRPr="00143D9C">
        <w:instrText xml:space="preserve"> TC "</w:instrText>
      </w:r>
      <w:bookmarkStart w:id="9" w:name="_Toc30579377"/>
      <w:r w:rsidR="00DD3FA0" w:rsidRPr="00143D9C">
        <w:instrText>PLAN ACTIVATION</w:instrText>
      </w:r>
      <w:bookmarkEnd w:id="9"/>
      <w:r w:rsidR="00DD3FA0" w:rsidRPr="00143D9C">
        <w:instrText xml:space="preserve"> "\l1 </w:instrText>
      </w:r>
      <w:r w:rsidR="00DD3FA0" w:rsidRPr="00143D9C">
        <w:fldChar w:fldCharType="end"/>
      </w:r>
    </w:p>
    <w:p w14:paraId="275A1581" w14:textId="77777777" w:rsidR="00634E0A" w:rsidRDefault="00DC5EF4" w:rsidP="005B6E12">
      <w:pPr>
        <w:autoSpaceDE w:val="0"/>
        <w:autoSpaceDN w:val="0"/>
        <w:adjustRightInd w:val="0"/>
        <w:rPr>
          <w:rFonts w:cs="Arial"/>
          <w:lang w:eastAsia="en-GB"/>
        </w:rPr>
      </w:pPr>
      <w:r>
        <w:rPr>
          <w:rFonts w:cs="Arial"/>
          <w:lang w:eastAsia="en-GB"/>
        </w:rPr>
        <w:t>T</w:t>
      </w:r>
      <w:r w:rsidR="00835CD6">
        <w:rPr>
          <w:rFonts w:cs="Arial"/>
          <w:lang w:eastAsia="en-GB"/>
        </w:rPr>
        <w:t xml:space="preserve">he School Emergency Plan will </w:t>
      </w:r>
      <w:r w:rsidR="000037DC">
        <w:rPr>
          <w:rFonts w:cs="Arial"/>
          <w:lang w:eastAsia="en-GB"/>
        </w:rPr>
        <w:t>be activated by the</w:t>
      </w:r>
      <w:r w:rsidR="009B38D1">
        <w:rPr>
          <w:rFonts w:cs="Arial"/>
          <w:lang w:eastAsia="en-GB"/>
        </w:rPr>
        <w:t xml:space="preserve"> </w:t>
      </w:r>
      <w:r w:rsidR="00835CD6">
        <w:rPr>
          <w:rFonts w:cs="Arial"/>
          <w:lang w:eastAsia="en-GB"/>
        </w:rPr>
        <w:t>Headteacher</w:t>
      </w:r>
      <w:r w:rsidR="009B38D1">
        <w:rPr>
          <w:rFonts w:cs="Arial"/>
          <w:lang w:eastAsia="en-GB"/>
        </w:rPr>
        <w:t xml:space="preserve"> </w:t>
      </w:r>
      <w:r w:rsidR="000037DC">
        <w:rPr>
          <w:rFonts w:cs="Arial"/>
          <w:lang w:eastAsia="en-GB"/>
        </w:rPr>
        <w:t xml:space="preserve">[or other person in charge at the time] for incidents affecting the school. For an </w:t>
      </w:r>
      <w:r w:rsidR="00CF5F2F">
        <w:rPr>
          <w:rFonts w:cs="Arial"/>
          <w:lang w:eastAsia="en-GB"/>
        </w:rPr>
        <w:t>i</w:t>
      </w:r>
      <w:r w:rsidR="009B38D1">
        <w:rPr>
          <w:rFonts w:cs="Arial"/>
          <w:lang w:eastAsia="en-GB"/>
        </w:rPr>
        <w:t>ncident occur</w:t>
      </w:r>
      <w:r w:rsidR="00CF5F2F">
        <w:rPr>
          <w:rFonts w:cs="Arial"/>
          <w:lang w:eastAsia="en-GB"/>
        </w:rPr>
        <w:t xml:space="preserve">ring </w:t>
      </w:r>
      <w:r w:rsidR="000037DC">
        <w:rPr>
          <w:rFonts w:cs="Arial"/>
          <w:lang w:eastAsia="en-GB"/>
        </w:rPr>
        <w:t xml:space="preserve">during a trip, </w:t>
      </w:r>
      <w:r w:rsidR="009B38D1">
        <w:rPr>
          <w:rFonts w:cs="Arial"/>
          <w:lang w:eastAsia="en-GB"/>
        </w:rPr>
        <w:t>the School Trip Leader</w:t>
      </w:r>
      <w:r w:rsidR="000037DC">
        <w:rPr>
          <w:rFonts w:cs="Arial"/>
          <w:lang w:eastAsia="en-GB"/>
        </w:rPr>
        <w:t xml:space="preserve"> will activate the plan</w:t>
      </w:r>
      <w:r w:rsidR="00835CD6">
        <w:rPr>
          <w:rFonts w:cs="Arial"/>
          <w:lang w:eastAsia="en-GB"/>
        </w:rPr>
        <w:t>.</w:t>
      </w:r>
    </w:p>
    <w:p w14:paraId="45F7BC39" w14:textId="77777777" w:rsidR="000037DC" w:rsidRDefault="000037DC" w:rsidP="005B6E12"/>
    <w:p w14:paraId="4BFC9FB0" w14:textId="550BDC03" w:rsidR="00DC5EF4" w:rsidRDefault="00D758D9" w:rsidP="005B6E12">
      <w:pPr>
        <w:rPr>
          <w:sz w:val="32"/>
          <w:szCs w:val="32"/>
        </w:rPr>
        <w:sectPr w:rsidR="00DC5EF4" w:rsidSect="00773964">
          <w:pgSz w:w="16838" w:h="11906" w:orient="landscape"/>
          <w:pgMar w:top="1797" w:right="1701" w:bottom="1469" w:left="1701" w:header="709" w:footer="709" w:gutter="0"/>
          <w:cols w:space="708"/>
          <w:docGrid w:linePitch="360"/>
        </w:sectPr>
      </w:pPr>
      <w:r>
        <w:rPr>
          <w:lang w:eastAsia="en-GB"/>
        </w:rPr>
        <w:object w:dxaOrig="15948" w:dyaOrig="11129" w14:anchorId="5AAC4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chool emergency plan activation flow chart showing connections and flow of information between headteacher, emergency services, council, parents, governors, pupils and school staff." style="width:10in;height:367.5pt" o:ole="">
            <v:imagedata r:id="rId25" o:title=""/>
          </v:shape>
          <o:OLEObject Type="Embed" ProgID="Visio.Drawing.11" ShapeID="_x0000_i1025" DrawAspect="Content" ObjectID="_1641209148" r:id="rId26"/>
        </w:object>
      </w:r>
    </w:p>
    <w:p w14:paraId="3586F9A1" w14:textId="77777777" w:rsidR="00773964" w:rsidRPr="00143D9C" w:rsidRDefault="00222BD2" w:rsidP="005B6E12">
      <w:r>
        <w:rPr>
          <w:b/>
          <w:noProof/>
          <w:lang w:eastAsia="en-GB"/>
        </w:rPr>
        <w:lastRenderedPageBreak/>
        <mc:AlternateContent>
          <mc:Choice Requires="wps">
            <w:drawing>
              <wp:anchor distT="0" distB="0" distL="114300" distR="114300" simplePos="0" relativeHeight="251660800" behindDoc="0" locked="0" layoutInCell="1" allowOverlap="1" wp14:anchorId="1D48E186" wp14:editId="10009BF0">
                <wp:simplePos x="0" y="0"/>
                <wp:positionH relativeFrom="column">
                  <wp:posOffset>0</wp:posOffset>
                </wp:positionH>
                <wp:positionV relativeFrom="paragraph">
                  <wp:posOffset>-114300</wp:posOffset>
                </wp:positionV>
                <wp:extent cx="5486400" cy="342900"/>
                <wp:effectExtent l="7620" t="13335" r="11430" b="5715"/>
                <wp:wrapNone/>
                <wp:docPr id="2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99CCFF"/>
                        </a:solidFill>
                        <a:ln w="9525">
                          <a:solidFill>
                            <a:srgbClr val="99CCFF"/>
                          </a:solidFill>
                          <a:miter lim="800000"/>
                          <a:headEnd/>
                          <a:tailEnd/>
                        </a:ln>
                      </wps:spPr>
                      <wps:txbx>
                        <w:txbxContent>
                          <w:p w14:paraId="1713940D" w14:textId="77777777" w:rsidR="005C1BF9" w:rsidRPr="00EC4AAA" w:rsidRDefault="005C1BF9" w:rsidP="00773964">
                            <w:pPr>
                              <w:jc w:val="center"/>
                              <w:rPr>
                                <w:rFonts w:cs="Arial"/>
                                <w:b/>
                              </w:rPr>
                            </w:pPr>
                            <w:r>
                              <w:rPr>
                                <w:rFonts w:cs="Arial"/>
                                <w:b/>
                              </w:rPr>
                              <w:t xml:space="preserve">ROLES &amp; RESPONSIBILITIES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8E186" id="Rectangle 69" o:spid="_x0000_s1033" style="position:absolute;margin-left:0;margin-top:-9pt;width:6in;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" fillcolor="#9cf" strokecolor="#9cf">
                <v:textbox>
                  <w:txbxContent>
                    <w:p w14:paraId="1713940D" w14:textId="77777777" w:rsidR="005C1BF9" w:rsidRPr="00EC4AAA" w:rsidRDefault="005C1BF9" w:rsidP="00773964">
                      <w:pPr>
                        <w:jc w:val="center"/>
                        <w:rPr>
                          <w:rFonts w:cs="Arial"/>
                          <w:b/>
                        </w:rPr>
                      </w:pPr>
                      <w:r>
                        <w:rPr>
                          <w:rFonts w:cs="Arial"/>
                          <w:b/>
                        </w:rPr>
                        <w:t xml:space="preserve">ROLES &amp; RESPONSIBILITIES </w:t>
                      </w:r>
                    </w:p>
                  </w:txbxContent>
                </v:textbox>
              </v:rect>
            </w:pict>
          </mc:Fallback>
        </mc:AlternateContent>
      </w:r>
      <w:r w:rsidR="00DD3FA0" w:rsidRPr="00143D9C">
        <w:fldChar w:fldCharType="begin"/>
      </w:r>
      <w:r w:rsidR="00DD3FA0" w:rsidRPr="00143D9C">
        <w:instrText xml:space="preserve"> TC "</w:instrText>
      </w:r>
      <w:bookmarkStart w:id="10" w:name="_Toc30579378"/>
      <w:r w:rsidR="00DD3FA0" w:rsidRPr="00143D9C">
        <w:instrText>ROLES &amp; RESPONSIBILIT</w:instrText>
      </w:r>
      <w:r w:rsidR="00DA32CD">
        <w:instrText>I</w:instrText>
      </w:r>
      <w:r w:rsidR="00DD3FA0" w:rsidRPr="00143D9C">
        <w:instrText>ES</w:instrText>
      </w:r>
      <w:bookmarkEnd w:id="10"/>
      <w:r w:rsidR="00DD3FA0" w:rsidRPr="00143D9C">
        <w:instrText xml:space="preserve"> "\l1 </w:instrText>
      </w:r>
      <w:r w:rsidR="00DD3FA0" w:rsidRPr="00143D9C">
        <w:fldChar w:fldCharType="end"/>
      </w:r>
    </w:p>
    <w:p w14:paraId="16237566" w14:textId="77777777" w:rsidR="00773964" w:rsidRPr="00143D9C" w:rsidRDefault="00773964" w:rsidP="005B6E12"/>
    <w:p w14:paraId="695B90B6" w14:textId="77777777" w:rsidR="00773964" w:rsidRDefault="00DD3FA0" w:rsidP="005B6E12">
      <w:pPr>
        <w:rPr>
          <w:b/>
        </w:rPr>
      </w:pPr>
      <w:r w:rsidRPr="00143D9C">
        <w:fldChar w:fldCharType="begin"/>
      </w:r>
      <w:r w:rsidRPr="00143D9C">
        <w:instrText xml:space="preserve"> TC "</w:instrText>
      </w:r>
      <w:bookmarkStart w:id="11" w:name="_Toc30579379"/>
      <w:r w:rsidRPr="00143D9C">
        <w:instrText>SCHOOL EMERGENCY RESPONSE TEAM (SERT)</w:instrText>
      </w:r>
      <w:bookmarkEnd w:id="11"/>
      <w:r w:rsidRPr="00143D9C">
        <w:instrText xml:space="preserve"> "\l 2 </w:instrText>
      </w:r>
      <w:r w:rsidRPr="00143D9C">
        <w:fldChar w:fldCharType="end"/>
      </w:r>
      <w:r w:rsidR="00773964">
        <w:rPr>
          <w:b/>
        </w:rPr>
        <w:t>School Emergency Response Team (SERT)</w:t>
      </w:r>
    </w:p>
    <w:p w14:paraId="78CB7AF8" w14:textId="77777777" w:rsidR="00773964" w:rsidRDefault="00773964" w:rsidP="005B6E12">
      <w:pPr>
        <w:autoSpaceDE w:val="0"/>
        <w:autoSpaceDN w:val="0"/>
        <w:adjustRightInd w:val="0"/>
        <w:rPr>
          <w:rFonts w:cs="Arial"/>
          <w:lang w:eastAsia="en-GB"/>
        </w:rPr>
      </w:pPr>
      <w:r>
        <w:rPr>
          <w:rFonts w:cs="Arial"/>
          <w:lang w:eastAsia="en-GB"/>
        </w:rPr>
        <w:t xml:space="preserve">The School Emergency Response Team (SERT) has responsibility for activating and implementing the School Emergency Plan. The SERT should record all decisions and actions in their own </w:t>
      </w:r>
      <w:hyperlink w:anchor="LOGSHEET" w:history="1">
        <w:r w:rsidRPr="00816438">
          <w:rPr>
            <w:rStyle w:val="Hyperlink"/>
            <w:rFonts w:cs="Arial"/>
            <w:lang w:eastAsia="en-GB"/>
          </w:rPr>
          <w:t>log book</w:t>
        </w:r>
      </w:hyperlink>
      <w:r>
        <w:rPr>
          <w:rFonts w:cs="Arial"/>
          <w:lang w:eastAsia="en-GB"/>
        </w:rPr>
        <w:t xml:space="preserve"> and be available for briefing sessions, handovers and emergency de-briefs.</w:t>
      </w:r>
    </w:p>
    <w:p w14:paraId="313968AB" w14:textId="77777777" w:rsidR="00773964" w:rsidRPr="00D21CFD" w:rsidRDefault="00773964" w:rsidP="005B6E12">
      <w:pPr>
        <w:autoSpaceDE w:val="0"/>
        <w:autoSpaceDN w:val="0"/>
        <w:adjustRightInd w:val="0"/>
        <w:rPr>
          <w:rFonts w:cs="Arial"/>
          <w:b/>
          <w:lang w:eastAsia="en-GB"/>
        </w:rPr>
      </w:pPr>
    </w:p>
    <w:p w14:paraId="0271233E" w14:textId="77777777" w:rsidR="00773964" w:rsidRPr="00D21CFD" w:rsidRDefault="00773964" w:rsidP="005B6E12">
      <w:pPr>
        <w:autoSpaceDE w:val="0"/>
        <w:autoSpaceDN w:val="0"/>
        <w:adjustRightInd w:val="0"/>
        <w:rPr>
          <w:rFonts w:cs="Arial"/>
          <w:b/>
          <w:lang w:eastAsia="en-GB"/>
        </w:rPr>
      </w:pPr>
      <w:r w:rsidRPr="00D21CFD">
        <w:rPr>
          <w:rFonts w:cs="Arial"/>
          <w:b/>
          <w:lang w:eastAsia="en-GB"/>
        </w:rPr>
        <w:t>Suggested Membership</w:t>
      </w:r>
      <w:r>
        <w:rPr>
          <w:rFonts w:cs="Arial"/>
          <w:b/>
          <w:lang w:eastAsia="en-GB"/>
        </w:rPr>
        <w:t>:</w:t>
      </w:r>
    </w:p>
    <w:p w14:paraId="4961C110" w14:textId="77777777" w:rsidR="00773964" w:rsidRPr="00D21CFD" w:rsidRDefault="00773964" w:rsidP="005B6E12">
      <w:pPr>
        <w:numPr>
          <w:ilvl w:val="0"/>
          <w:numId w:val="11"/>
        </w:numPr>
        <w:autoSpaceDE w:val="0"/>
        <w:autoSpaceDN w:val="0"/>
        <w:adjustRightInd w:val="0"/>
        <w:rPr>
          <w:rFonts w:cs="Arial"/>
          <w:lang w:eastAsia="en-GB"/>
        </w:rPr>
      </w:pPr>
      <w:r w:rsidRPr="00D21CFD">
        <w:rPr>
          <w:rFonts w:cs="Arial"/>
          <w:lang w:eastAsia="en-GB"/>
        </w:rPr>
        <w:t>Head-teacher</w:t>
      </w:r>
    </w:p>
    <w:p w14:paraId="46385DDA" w14:textId="77777777" w:rsidR="00773964" w:rsidRPr="00D21CFD" w:rsidRDefault="00773964" w:rsidP="005B6E12">
      <w:pPr>
        <w:numPr>
          <w:ilvl w:val="0"/>
          <w:numId w:val="11"/>
        </w:numPr>
        <w:autoSpaceDE w:val="0"/>
        <w:autoSpaceDN w:val="0"/>
        <w:adjustRightInd w:val="0"/>
        <w:rPr>
          <w:rFonts w:cs="Arial"/>
          <w:lang w:eastAsia="en-GB"/>
        </w:rPr>
      </w:pPr>
      <w:r w:rsidRPr="00D21CFD">
        <w:rPr>
          <w:rFonts w:cs="Arial"/>
          <w:lang w:eastAsia="en-GB"/>
        </w:rPr>
        <w:t>Deputy Head-teacher</w:t>
      </w:r>
    </w:p>
    <w:p w14:paraId="7B755945" w14:textId="650FD100" w:rsidR="00773964" w:rsidRPr="00D21CFD" w:rsidRDefault="00773964" w:rsidP="005B6E12">
      <w:pPr>
        <w:numPr>
          <w:ilvl w:val="0"/>
          <w:numId w:val="11"/>
        </w:numPr>
        <w:autoSpaceDE w:val="0"/>
        <w:autoSpaceDN w:val="0"/>
        <w:adjustRightInd w:val="0"/>
        <w:rPr>
          <w:rFonts w:cs="Arial"/>
          <w:lang w:eastAsia="en-GB"/>
        </w:rPr>
      </w:pPr>
      <w:r w:rsidRPr="00D21CFD">
        <w:rPr>
          <w:rFonts w:cs="Arial"/>
          <w:lang w:eastAsia="en-GB"/>
        </w:rPr>
        <w:t>Office Manager/ Secretary</w:t>
      </w:r>
    </w:p>
    <w:p w14:paraId="5FEEAD8A" w14:textId="77777777" w:rsidR="00773964" w:rsidRPr="00D21CFD" w:rsidRDefault="00773964" w:rsidP="005B6E12">
      <w:pPr>
        <w:numPr>
          <w:ilvl w:val="0"/>
          <w:numId w:val="11"/>
        </w:numPr>
        <w:autoSpaceDE w:val="0"/>
        <w:autoSpaceDN w:val="0"/>
        <w:adjustRightInd w:val="0"/>
        <w:rPr>
          <w:rFonts w:cs="Arial"/>
          <w:lang w:eastAsia="en-GB"/>
        </w:rPr>
      </w:pPr>
      <w:r w:rsidRPr="00D21CFD">
        <w:rPr>
          <w:rFonts w:cs="Arial"/>
          <w:lang w:eastAsia="en-GB"/>
        </w:rPr>
        <w:t>Care-taker/ Premises Manager</w:t>
      </w:r>
    </w:p>
    <w:p w14:paraId="6284828A" w14:textId="2AD1CF02" w:rsidR="00773964" w:rsidRPr="00D21CFD" w:rsidRDefault="00773964" w:rsidP="005B6E12">
      <w:pPr>
        <w:numPr>
          <w:ilvl w:val="0"/>
          <w:numId w:val="11"/>
        </w:numPr>
        <w:autoSpaceDE w:val="0"/>
        <w:autoSpaceDN w:val="0"/>
        <w:adjustRightInd w:val="0"/>
        <w:rPr>
          <w:rFonts w:cs="Arial"/>
          <w:lang w:eastAsia="en-GB"/>
        </w:rPr>
      </w:pPr>
      <w:r w:rsidRPr="00D21CFD">
        <w:rPr>
          <w:rFonts w:cs="Arial"/>
          <w:lang w:eastAsia="en-GB"/>
        </w:rPr>
        <w:t>Chair of Governors</w:t>
      </w:r>
    </w:p>
    <w:p w14:paraId="1090C832" w14:textId="4DFF49AE" w:rsidR="00773964" w:rsidRDefault="00773964" w:rsidP="005B6E12">
      <w:pPr>
        <w:numPr>
          <w:ilvl w:val="0"/>
          <w:numId w:val="11"/>
        </w:numPr>
        <w:autoSpaceDE w:val="0"/>
        <w:autoSpaceDN w:val="0"/>
        <w:adjustRightInd w:val="0"/>
        <w:rPr>
          <w:rFonts w:cs="Arial"/>
          <w:lang w:eastAsia="en-GB"/>
        </w:rPr>
      </w:pPr>
      <w:r w:rsidRPr="00D21CFD">
        <w:rPr>
          <w:rFonts w:cs="Arial"/>
          <w:lang w:eastAsia="en-GB"/>
        </w:rPr>
        <w:t>Other as required</w:t>
      </w:r>
    </w:p>
    <w:p w14:paraId="1D5CD466" w14:textId="77777777" w:rsidR="00773964" w:rsidRPr="00302FB2" w:rsidRDefault="00773964" w:rsidP="005B6E12">
      <w:pPr>
        <w:autoSpaceDE w:val="0"/>
        <w:autoSpaceDN w:val="0"/>
        <w:adjustRightInd w:val="0"/>
        <w:rPr>
          <w:rFonts w:cs="Arial"/>
          <w:b/>
          <w:lang w:eastAsia="en-GB"/>
        </w:rPr>
      </w:pPr>
    </w:p>
    <w:p w14:paraId="0D4D034E" w14:textId="55BA7CC4" w:rsidR="00773964" w:rsidRDefault="00773964" w:rsidP="005B6E12">
      <w:pPr>
        <w:autoSpaceDE w:val="0"/>
        <w:autoSpaceDN w:val="0"/>
        <w:adjustRightInd w:val="0"/>
        <w:rPr>
          <w:rFonts w:cs="Arial"/>
          <w:lang w:eastAsia="en-GB"/>
        </w:rPr>
      </w:pPr>
      <w:r w:rsidRPr="00302FB2">
        <w:rPr>
          <w:rFonts w:cs="Arial"/>
          <w:b/>
          <w:lang w:eastAsia="en-GB"/>
        </w:rPr>
        <w:t>All members of the SERT must</w:t>
      </w:r>
      <w:r>
        <w:rPr>
          <w:rFonts w:cs="Arial"/>
          <w:lang w:eastAsia="en-GB"/>
        </w:rPr>
        <w:t>:</w:t>
      </w:r>
    </w:p>
    <w:p w14:paraId="5E848E4B" w14:textId="77777777" w:rsidR="00773964" w:rsidRDefault="00773964" w:rsidP="005B6E12">
      <w:pPr>
        <w:numPr>
          <w:ilvl w:val="0"/>
          <w:numId w:val="12"/>
        </w:numPr>
        <w:autoSpaceDE w:val="0"/>
        <w:autoSpaceDN w:val="0"/>
        <w:adjustRightInd w:val="0"/>
        <w:rPr>
          <w:rFonts w:cs="Arial"/>
          <w:lang w:eastAsia="en-GB"/>
        </w:rPr>
      </w:pPr>
      <w:r>
        <w:rPr>
          <w:rFonts w:cs="Arial"/>
          <w:lang w:eastAsia="en-GB"/>
        </w:rPr>
        <w:t xml:space="preserve">have a copy of the School Emergency Plan at home and at </w:t>
      </w:r>
      <w:r w:rsidR="00D21CDC">
        <w:rPr>
          <w:rFonts w:cs="Arial"/>
          <w:lang w:eastAsia="en-GB"/>
        </w:rPr>
        <w:t>s</w:t>
      </w:r>
      <w:r>
        <w:rPr>
          <w:rFonts w:cs="Arial"/>
          <w:lang w:eastAsia="en-GB"/>
        </w:rPr>
        <w:t>chool</w:t>
      </w:r>
    </w:p>
    <w:p w14:paraId="1E53AD9D" w14:textId="77777777" w:rsidR="00773964" w:rsidRDefault="00773964" w:rsidP="005B6E12">
      <w:pPr>
        <w:numPr>
          <w:ilvl w:val="0"/>
          <w:numId w:val="12"/>
        </w:numPr>
        <w:autoSpaceDE w:val="0"/>
        <w:autoSpaceDN w:val="0"/>
        <w:adjustRightInd w:val="0"/>
        <w:rPr>
          <w:rFonts w:cs="Arial"/>
          <w:lang w:eastAsia="en-GB"/>
        </w:rPr>
      </w:pPr>
      <w:r>
        <w:rPr>
          <w:rFonts w:cs="Arial"/>
          <w:lang w:eastAsia="en-GB"/>
        </w:rPr>
        <w:t>be aware of their role and responsibilities, and that of others</w:t>
      </w:r>
    </w:p>
    <w:p w14:paraId="0B3815C3" w14:textId="6E513BE6" w:rsidR="00773964" w:rsidRDefault="0097477E" w:rsidP="005B6E12">
      <w:pPr>
        <w:numPr>
          <w:ilvl w:val="0"/>
          <w:numId w:val="12"/>
        </w:numPr>
        <w:autoSpaceDE w:val="0"/>
        <w:autoSpaceDN w:val="0"/>
        <w:adjustRightInd w:val="0"/>
        <w:rPr>
          <w:rFonts w:cs="Arial"/>
          <w:lang w:eastAsia="en-GB"/>
        </w:rPr>
      </w:pPr>
      <w:r>
        <w:rPr>
          <w:rFonts w:cs="Arial"/>
          <w:lang w:eastAsia="en-GB"/>
        </w:rPr>
        <w:t>have an on-</w:t>
      </w:r>
      <w:r w:rsidR="00773964">
        <w:rPr>
          <w:rFonts w:cs="Arial"/>
          <w:lang w:eastAsia="en-GB"/>
        </w:rPr>
        <w:t>call rota for SERT members</w:t>
      </w:r>
    </w:p>
    <w:p w14:paraId="01A79663" w14:textId="77777777" w:rsidR="0096689B" w:rsidRDefault="0096689B" w:rsidP="005B6E12">
      <w:pPr>
        <w:autoSpaceDE w:val="0"/>
        <w:autoSpaceDN w:val="0"/>
        <w:adjustRightInd w:val="0"/>
        <w:rPr>
          <w:rFonts w:cs="Arial"/>
          <w:lang w:eastAsia="en-GB"/>
        </w:rPr>
      </w:pPr>
    </w:p>
    <w:p w14:paraId="1540FE74" w14:textId="77777777" w:rsidR="0096689B" w:rsidRDefault="0096689B" w:rsidP="005B6E12">
      <w:pPr>
        <w:autoSpaceDE w:val="0"/>
        <w:autoSpaceDN w:val="0"/>
        <w:adjustRightInd w:val="0"/>
        <w:rPr>
          <w:rFonts w:cs="Arial"/>
          <w:lang w:eastAsia="en-GB"/>
        </w:rPr>
      </w:pPr>
    </w:p>
    <w:p w14:paraId="796E5B3D" w14:textId="77777777" w:rsidR="0096689B" w:rsidRPr="00DE1A97" w:rsidRDefault="0096689B" w:rsidP="005B6E12">
      <w:pPr>
        <w:autoSpaceDE w:val="0"/>
        <w:autoSpaceDN w:val="0"/>
        <w:adjustRightInd w:val="0"/>
        <w:rPr>
          <w:rFonts w:cs="Arial"/>
          <w:b/>
          <w:u w:val="single"/>
          <w:lang w:eastAsia="en-GB"/>
        </w:rPr>
      </w:pPr>
      <w:r w:rsidRPr="00DE1A97">
        <w:rPr>
          <w:rFonts w:cs="Arial"/>
          <w:b/>
          <w:u w:val="single"/>
          <w:lang w:eastAsia="en-GB"/>
        </w:rPr>
        <w:t xml:space="preserve">Current list of </w:t>
      </w:r>
      <w:r>
        <w:rPr>
          <w:rFonts w:cs="Arial"/>
          <w:b/>
          <w:u w:val="single"/>
          <w:lang w:eastAsia="en-GB"/>
        </w:rPr>
        <w:t xml:space="preserve">SERT </w:t>
      </w:r>
      <w:r w:rsidRPr="00DE1A97">
        <w:rPr>
          <w:rFonts w:cs="Arial"/>
          <w:b/>
          <w:u w:val="single"/>
          <w:lang w:eastAsia="en-GB"/>
        </w:rPr>
        <w:t>Members</w:t>
      </w:r>
    </w:p>
    <w:p w14:paraId="19AF3A39" w14:textId="77777777" w:rsidR="0096689B" w:rsidRDefault="0096689B" w:rsidP="005B6E12">
      <w:pPr>
        <w:autoSpaceDE w:val="0"/>
        <w:autoSpaceDN w:val="0"/>
        <w:adjustRightInd w:val="0"/>
        <w:rPr>
          <w:rFonts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2909"/>
        <w:gridCol w:w="2763"/>
      </w:tblGrid>
      <w:tr w:rsidR="0096689B" w:rsidRPr="000855F0" w14:paraId="0B971B32" w14:textId="77777777" w:rsidTr="000855F0">
        <w:tc>
          <w:tcPr>
            <w:tcW w:w="3045" w:type="dxa"/>
            <w:shd w:val="clear" w:color="auto" w:fill="E6E6E6"/>
          </w:tcPr>
          <w:p w14:paraId="72594CBC" w14:textId="3D73D872" w:rsidR="0096689B" w:rsidRPr="000855F0" w:rsidRDefault="0096689B" w:rsidP="005B6E12">
            <w:pPr>
              <w:autoSpaceDE w:val="0"/>
              <w:autoSpaceDN w:val="0"/>
              <w:adjustRightInd w:val="0"/>
              <w:rPr>
                <w:rFonts w:cs="Arial"/>
                <w:b/>
                <w:lang w:eastAsia="en-GB"/>
              </w:rPr>
            </w:pPr>
            <w:r w:rsidRPr="000855F0">
              <w:rPr>
                <w:rFonts w:cs="Arial"/>
                <w:b/>
                <w:lang w:eastAsia="en-GB"/>
              </w:rPr>
              <w:t>Name</w:t>
            </w:r>
          </w:p>
        </w:tc>
        <w:tc>
          <w:tcPr>
            <w:tcW w:w="2997" w:type="dxa"/>
            <w:shd w:val="clear" w:color="auto" w:fill="E6E6E6"/>
          </w:tcPr>
          <w:p w14:paraId="66E1B2B1" w14:textId="77777777" w:rsidR="0096689B" w:rsidRPr="000855F0" w:rsidRDefault="0096689B" w:rsidP="005B6E12">
            <w:pPr>
              <w:autoSpaceDE w:val="0"/>
              <w:autoSpaceDN w:val="0"/>
              <w:adjustRightInd w:val="0"/>
              <w:rPr>
                <w:rFonts w:cs="Arial"/>
                <w:b/>
                <w:lang w:eastAsia="en-GB"/>
              </w:rPr>
            </w:pPr>
            <w:r w:rsidRPr="000855F0">
              <w:rPr>
                <w:rFonts w:cs="Arial"/>
                <w:b/>
                <w:lang w:eastAsia="en-GB"/>
              </w:rPr>
              <w:t>Role</w:t>
            </w:r>
          </w:p>
        </w:tc>
        <w:tc>
          <w:tcPr>
            <w:tcW w:w="2817" w:type="dxa"/>
            <w:shd w:val="clear" w:color="auto" w:fill="E6E6E6"/>
          </w:tcPr>
          <w:p w14:paraId="7B912DCD" w14:textId="77777777" w:rsidR="0096689B" w:rsidRPr="000855F0" w:rsidRDefault="0096689B" w:rsidP="005B6E12">
            <w:pPr>
              <w:autoSpaceDE w:val="0"/>
              <w:autoSpaceDN w:val="0"/>
              <w:adjustRightInd w:val="0"/>
              <w:rPr>
                <w:rFonts w:cs="Arial"/>
                <w:b/>
                <w:lang w:eastAsia="en-GB"/>
              </w:rPr>
            </w:pPr>
            <w:r w:rsidRPr="000855F0">
              <w:rPr>
                <w:rFonts w:cs="Arial"/>
                <w:b/>
                <w:lang w:eastAsia="en-GB"/>
              </w:rPr>
              <w:t>Contact Number(s)</w:t>
            </w:r>
          </w:p>
        </w:tc>
      </w:tr>
      <w:tr w:rsidR="0096689B" w:rsidRPr="000855F0" w14:paraId="71C53E05" w14:textId="77777777" w:rsidTr="000855F0">
        <w:tc>
          <w:tcPr>
            <w:tcW w:w="3045" w:type="dxa"/>
            <w:shd w:val="clear" w:color="auto" w:fill="auto"/>
          </w:tcPr>
          <w:p w14:paraId="3EFAFB3F" w14:textId="77777777" w:rsidR="0096689B" w:rsidRPr="000855F0" w:rsidRDefault="0096689B" w:rsidP="005B6E12">
            <w:pPr>
              <w:autoSpaceDE w:val="0"/>
              <w:autoSpaceDN w:val="0"/>
              <w:adjustRightInd w:val="0"/>
              <w:rPr>
                <w:rFonts w:cs="Arial"/>
                <w:b/>
                <w:lang w:eastAsia="en-GB"/>
              </w:rPr>
            </w:pPr>
          </w:p>
          <w:p w14:paraId="3D856E90" w14:textId="77777777" w:rsidR="00D45CBA" w:rsidRPr="000855F0" w:rsidRDefault="00D45CBA" w:rsidP="005B6E12">
            <w:pPr>
              <w:autoSpaceDE w:val="0"/>
              <w:autoSpaceDN w:val="0"/>
              <w:adjustRightInd w:val="0"/>
              <w:rPr>
                <w:rFonts w:cs="Arial"/>
                <w:b/>
                <w:lang w:eastAsia="en-GB"/>
              </w:rPr>
            </w:pPr>
          </w:p>
        </w:tc>
        <w:tc>
          <w:tcPr>
            <w:tcW w:w="2997" w:type="dxa"/>
            <w:shd w:val="clear" w:color="auto" w:fill="auto"/>
          </w:tcPr>
          <w:p w14:paraId="42EF5983" w14:textId="77777777" w:rsidR="0096689B" w:rsidRPr="000855F0" w:rsidRDefault="0096689B" w:rsidP="005B6E12">
            <w:pPr>
              <w:autoSpaceDE w:val="0"/>
              <w:autoSpaceDN w:val="0"/>
              <w:adjustRightInd w:val="0"/>
              <w:rPr>
                <w:rFonts w:cs="Arial"/>
                <w:b/>
                <w:lang w:eastAsia="en-GB"/>
              </w:rPr>
            </w:pPr>
          </w:p>
        </w:tc>
        <w:tc>
          <w:tcPr>
            <w:tcW w:w="2817" w:type="dxa"/>
            <w:shd w:val="clear" w:color="auto" w:fill="auto"/>
          </w:tcPr>
          <w:p w14:paraId="7349D034" w14:textId="77777777" w:rsidR="0096689B" w:rsidRPr="000855F0" w:rsidRDefault="0096689B" w:rsidP="005B6E12">
            <w:pPr>
              <w:autoSpaceDE w:val="0"/>
              <w:autoSpaceDN w:val="0"/>
              <w:adjustRightInd w:val="0"/>
              <w:rPr>
                <w:rFonts w:cs="Arial"/>
                <w:b/>
                <w:lang w:eastAsia="en-GB"/>
              </w:rPr>
            </w:pPr>
          </w:p>
        </w:tc>
      </w:tr>
      <w:tr w:rsidR="0096689B" w:rsidRPr="000855F0" w14:paraId="7136AA18" w14:textId="77777777" w:rsidTr="000855F0">
        <w:tc>
          <w:tcPr>
            <w:tcW w:w="3045" w:type="dxa"/>
            <w:shd w:val="clear" w:color="auto" w:fill="auto"/>
          </w:tcPr>
          <w:p w14:paraId="36E92BA5" w14:textId="77777777" w:rsidR="0096689B" w:rsidRPr="000855F0" w:rsidRDefault="0096689B" w:rsidP="005B6E12">
            <w:pPr>
              <w:autoSpaceDE w:val="0"/>
              <w:autoSpaceDN w:val="0"/>
              <w:adjustRightInd w:val="0"/>
              <w:rPr>
                <w:rFonts w:cs="Arial"/>
                <w:b/>
                <w:lang w:eastAsia="en-GB"/>
              </w:rPr>
            </w:pPr>
          </w:p>
          <w:p w14:paraId="2A3C2D16" w14:textId="77777777" w:rsidR="00D45CBA" w:rsidRPr="000855F0" w:rsidRDefault="00D45CBA" w:rsidP="005B6E12">
            <w:pPr>
              <w:autoSpaceDE w:val="0"/>
              <w:autoSpaceDN w:val="0"/>
              <w:adjustRightInd w:val="0"/>
              <w:rPr>
                <w:rFonts w:cs="Arial"/>
                <w:b/>
                <w:lang w:eastAsia="en-GB"/>
              </w:rPr>
            </w:pPr>
          </w:p>
        </w:tc>
        <w:tc>
          <w:tcPr>
            <w:tcW w:w="2997" w:type="dxa"/>
            <w:shd w:val="clear" w:color="auto" w:fill="auto"/>
          </w:tcPr>
          <w:p w14:paraId="619A7E28" w14:textId="77777777" w:rsidR="0096689B" w:rsidRPr="000855F0" w:rsidRDefault="0096689B" w:rsidP="005B6E12">
            <w:pPr>
              <w:autoSpaceDE w:val="0"/>
              <w:autoSpaceDN w:val="0"/>
              <w:adjustRightInd w:val="0"/>
              <w:rPr>
                <w:rFonts w:cs="Arial"/>
                <w:b/>
                <w:lang w:eastAsia="en-GB"/>
              </w:rPr>
            </w:pPr>
          </w:p>
        </w:tc>
        <w:tc>
          <w:tcPr>
            <w:tcW w:w="2817" w:type="dxa"/>
            <w:shd w:val="clear" w:color="auto" w:fill="auto"/>
          </w:tcPr>
          <w:p w14:paraId="7EE6A436" w14:textId="77777777" w:rsidR="0096689B" w:rsidRPr="000855F0" w:rsidRDefault="0096689B" w:rsidP="005B6E12">
            <w:pPr>
              <w:autoSpaceDE w:val="0"/>
              <w:autoSpaceDN w:val="0"/>
              <w:adjustRightInd w:val="0"/>
              <w:rPr>
                <w:rFonts w:cs="Arial"/>
                <w:b/>
                <w:lang w:eastAsia="en-GB"/>
              </w:rPr>
            </w:pPr>
          </w:p>
        </w:tc>
      </w:tr>
      <w:tr w:rsidR="0096689B" w:rsidRPr="000855F0" w14:paraId="70054B96" w14:textId="77777777" w:rsidTr="000855F0">
        <w:tc>
          <w:tcPr>
            <w:tcW w:w="3045" w:type="dxa"/>
            <w:shd w:val="clear" w:color="auto" w:fill="auto"/>
          </w:tcPr>
          <w:p w14:paraId="59284BEF" w14:textId="77777777" w:rsidR="0096689B" w:rsidRPr="000855F0" w:rsidRDefault="0096689B" w:rsidP="005B6E12">
            <w:pPr>
              <w:autoSpaceDE w:val="0"/>
              <w:autoSpaceDN w:val="0"/>
              <w:adjustRightInd w:val="0"/>
              <w:rPr>
                <w:rFonts w:cs="Arial"/>
                <w:b/>
                <w:lang w:eastAsia="en-GB"/>
              </w:rPr>
            </w:pPr>
          </w:p>
          <w:p w14:paraId="79F5FB58" w14:textId="77777777" w:rsidR="00D45CBA" w:rsidRPr="000855F0" w:rsidRDefault="00D45CBA" w:rsidP="005B6E12">
            <w:pPr>
              <w:autoSpaceDE w:val="0"/>
              <w:autoSpaceDN w:val="0"/>
              <w:adjustRightInd w:val="0"/>
              <w:rPr>
                <w:rFonts w:cs="Arial"/>
                <w:b/>
                <w:lang w:eastAsia="en-GB"/>
              </w:rPr>
            </w:pPr>
          </w:p>
        </w:tc>
        <w:tc>
          <w:tcPr>
            <w:tcW w:w="2997" w:type="dxa"/>
            <w:shd w:val="clear" w:color="auto" w:fill="auto"/>
          </w:tcPr>
          <w:p w14:paraId="6CB851E8" w14:textId="77777777" w:rsidR="0096689B" w:rsidRPr="000855F0" w:rsidRDefault="0096689B" w:rsidP="005B6E12">
            <w:pPr>
              <w:autoSpaceDE w:val="0"/>
              <w:autoSpaceDN w:val="0"/>
              <w:adjustRightInd w:val="0"/>
              <w:rPr>
                <w:rFonts w:cs="Arial"/>
                <w:b/>
                <w:lang w:eastAsia="en-GB"/>
              </w:rPr>
            </w:pPr>
          </w:p>
        </w:tc>
        <w:tc>
          <w:tcPr>
            <w:tcW w:w="2817" w:type="dxa"/>
            <w:shd w:val="clear" w:color="auto" w:fill="auto"/>
          </w:tcPr>
          <w:p w14:paraId="762B23B2" w14:textId="77777777" w:rsidR="0096689B" w:rsidRPr="000855F0" w:rsidRDefault="0096689B" w:rsidP="005B6E12">
            <w:pPr>
              <w:autoSpaceDE w:val="0"/>
              <w:autoSpaceDN w:val="0"/>
              <w:adjustRightInd w:val="0"/>
              <w:rPr>
                <w:rFonts w:cs="Arial"/>
                <w:b/>
                <w:lang w:eastAsia="en-GB"/>
              </w:rPr>
            </w:pPr>
          </w:p>
        </w:tc>
      </w:tr>
      <w:tr w:rsidR="0096689B" w:rsidRPr="000855F0" w14:paraId="2F14EB6A" w14:textId="77777777" w:rsidTr="000855F0">
        <w:tc>
          <w:tcPr>
            <w:tcW w:w="3045" w:type="dxa"/>
            <w:shd w:val="clear" w:color="auto" w:fill="auto"/>
          </w:tcPr>
          <w:p w14:paraId="1631B74D" w14:textId="77777777" w:rsidR="0096689B" w:rsidRPr="000855F0" w:rsidRDefault="0096689B" w:rsidP="005B6E12">
            <w:pPr>
              <w:autoSpaceDE w:val="0"/>
              <w:autoSpaceDN w:val="0"/>
              <w:adjustRightInd w:val="0"/>
              <w:rPr>
                <w:rFonts w:cs="Arial"/>
                <w:b/>
                <w:lang w:eastAsia="en-GB"/>
              </w:rPr>
            </w:pPr>
          </w:p>
          <w:p w14:paraId="0C51B78E" w14:textId="77777777" w:rsidR="00D45CBA" w:rsidRPr="000855F0" w:rsidRDefault="00D45CBA" w:rsidP="005B6E12">
            <w:pPr>
              <w:autoSpaceDE w:val="0"/>
              <w:autoSpaceDN w:val="0"/>
              <w:adjustRightInd w:val="0"/>
              <w:rPr>
                <w:rFonts w:cs="Arial"/>
                <w:b/>
                <w:lang w:eastAsia="en-GB"/>
              </w:rPr>
            </w:pPr>
          </w:p>
        </w:tc>
        <w:tc>
          <w:tcPr>
            <w:tcW w:w="2997" w:type="dxa"/>
            <w:shd w:val="clear" w:color="auto" w:fill="auto"/>
          </w:tcPr>
          <w:p w14:paraId="35FB6701" w14:textId="77777777" w:rsidR="0096689B" w:rsidRPr="000855F0" w:rsidRDefault="0096689B" w:rsidP="005B6E12">
            <w:pPr>
              <w:autoSpaceDE w:val="0"/>
              <w:autoSpaceDN w:val="0"/>
              <w:adjustRightInd w:val="0"/>
              <w:rPr>
                <w:rFonts w:cs="Arial"/>
                <w:b/>
                <w:lang w:eastAsia="en-GB"/>
              </w:rPr>
            </w:pPr>
          </w:p>
        </w:tc>
        <w:tc>
          <w:tcPr>
            <w:tcW w:w="2817" w:type="dxa"/>
            <w:shd w:val="clear" w:color="auto" w:fill="auto"/>
          </w:tcPr>
          <w:p w14:paraId="08AB4F7C" w14:textId="77777777" w:rsidR="0096689B" w:rsidRPr="000855F0" w:rsidRDefault="0096689B" w:rsidP="005B6E12">
            <w:pPr>
              <w:autoSpaceDE w:val="0"/>
              <w:autoSpaceDN w:val="0"/>
              <w:adjustRightInd w:val="0"/>
              <w:rPr>
                <w:rFonts w:cs="Arial"/>
                <w:b/>
                <w:lang w:eastAsia="en-GB"/>
              </w:rPr>
            </w:pPr>
          </w:p>
        </w:tc>
      </w:tr>
      <w:tr w:rsidR="0096689B" w:rsidRPr="000855F0" w14:paraId="09B3E720" w14:textId="77777777" w:rsidTr="000855F0">
        <w:tc>
          <w:tcPr>
            <w:tcW w:w="3045" w:type="dxa"/>
            <w:shd w:val="clear" w:color="auto" w:fill="auto"/>
          </w:tcPr>
          <w:p w14:paraId="50981128" w14:textId="77777777" w:rsidR="0096689B" w:rsidRPr="000855F0" w:rsidRDefault="0096689B" w:rsidP="005B6E12">
            <w:pPr>
              <w:autoSpaceDE w:val="0"/>
              <w:autoSpaceDN w:val="0"/>
              <w:adjustRightInd w:val="0"/>
              <w:rPr>
                <w:rFonts w:cs="Arial"/>
                <w:b/>
                <w:lang w:eastAsia="en-GB"/>
              </w:rPr>
            </w:pPr>
          </w:p>
          <w:p w14:paraId="74D70897" w14:textId="77777777" w:rsidR="00D45CBA" w:rsidRPr="000855F0" w:rsidRDefault="00D45CBA" w:rsidP="005B6E12">
            <w:pPr>
              <w:autoSpaceDE w:val="0"/>
              <w:autoSpaceDN w:val="0"/>
              <w:adjustRightInd w:val="0"/>
              <w:rPr>
                <w:rFonts w:cs="Arial"/>
                <w:b/>
                <w:lang w:eastAsia="en-GB"/>
              </w:rPr>
            </w:pPr>
          </w:p>
        </w:tc>
        <w:tc>
          <w:tcPr>
            <w:tcW w:w="2997" w:type="dxa"/>
            <w:shd w:val="clear" w:color="auto" w:fill="auto"/>
          </w:tcPr>
          <w:p w14:paraId="7871799F" w14:textId="77777777" w:rsidR="0096689B" w:rsidRPr="000855F0" w:rsidRDefault="0096689B" w:rsidP="005B6E12">
            <w:pPr>
              <w:autoSpaceDE w:val="0"/>
              <w:autoSpaceDN w:val="0"/>
              <w:adjustRightInd w:val="0"/>
              <w:rPr>
                <w:rFonts w:cs="Arial"/>
                <w:b/>
                <w:lang w:eastAsia="en-GB"/>
              </w:rPr>
            </w:pPr>
          </w:p>
        </w:tc>
        <w:tc>
          <w:tcPr>
            <w:tcW w:w="2817" w:type="dxa"/>
            <w:shd w:val="clear" w:color="auto" w:fill="auto"/>
          </w:tcPr>
          <w:p w14:paraId="3453B0D7" w14:textId="77777777" w:rsidR="0096689B" w:rsidRPr="000855F0" w:rsidRDefault="0096689B" w:rsidP="005B6E12">
            <w:pPr>
              <w:autoSpaceDE w:val="0"/>
              <w:autoSpaceDN w:val="0"/>
              <w:adjustRightInd w:val="0"/>
              <w:rPr>
                <w:rFonts w:cs="Arial"/>
                <w:b/>
                <w:lang w:eastAsia="en-GB"/>
              </w:rPr>
            </w:pPr>
          </w:p>
        </w:tc>
      </w:tr>
      <w:tr w:rsidR="0096689B" w:rsidRPr="000855F0" w14:paraId="0FE9E99E" w14:textId="77777777" w:rsidTr="000855F0">
        <w:tc>
          <w:tcPr>
            <w:tcW w:w="3045" w:type="dxa"/>
            <w:shd w:val="clear" w:color="auto" w:fill="auto"/>
          </w:tcPr>
          <w:p w14:paraId="55B660E2" w14:textId="77777777" w:rsidR="0096689B" w:rsidRPr="000855F0" w:rsidRDefault="0096689B" w:rsidP="005B6E12">
            <w:pPr>
              <w:autoSpaceDE w:val="0"/>
              <w:autoSpaceDN w:val="0"/>
              <w:adjustRightInd w:val="0"/>
              <w:rPr>
                <w:rFonts w:cs="Arial"/>
                <w:b/>
                <w:lang w:eastAsia="en-GB"/>
              </w:rPr>
            </w:pPr>
          </w:p>
          <w:p w14:paraId="50AFA906" w14:textId="77777777" w:rsidR="00D45CBA" w:rsidRPr="000855F0" w:rsidRDefault="00D45CBA" w:rsidP="005B6E12">
            <w:pPr>
              <w:autoSpaceDE w:val="0"/>
              <w:autoSpaceDN w:val="0"/>
              <w:adjustRightInd w:val="0"/>
              <w:rPr>
                <w:rFonts w:cs="Arial"/>
                <w:b/>
                <w:lang w:eastAsia="en-GB"/>
              </w:rPr>
            </w:pPr>
          </w:p>
        </w:tc>
        <w:tc>
          <w:tcPr>
            <w:tcW w:w="2997" w:type="dxa"/>
            <w:shd w:val="clear" w:color="auto" w:fill="auto"/>
          </w:tcPr>
          <w:p w14:paraId="7DF42CBC" w14:textId="77777777" w:rsidR="0096689B" w:rsidRPr="000855F0" w:rsidRDefault="0096689B" w:rsidP="005B6E12">
            <w:pPr>
              <w:autoSpaceDE w:val="0"/>
              <w:autoSpaceDN w:val="0"/>
              <w:adjustRightInd w:val="0"/>
              <w:rPr>
                <w:rFonts w:cs="Arial"/>
                <w:b/>
                <w:lang w:eastAsia="en-GB"/>
              </w:rPr>
            </w:pPr>
          </w:p>
        </w:tc>
        <w:tc>
          <w:tcPr>
            <w:tcW w:w="2817" w:type="dxa"/>
            <w:shd w:val="clear" w:color="auto" w:fill="auto"/>
          </w:tcPr>
          <w:p w14:paraId="1B65152C" w14:textId="77777777" w:rsidR="0096689B" w:rsidRPr="000855F0" w:rsidRDefault="0096689B" w:rsidP="005B6E12">
            <w:pPr>
              <w:autoSpaceDE w:val="0"/>
              <w:autoSpaceDN w:val="0"/>
              <w:adjustRightInd w:val="0"/>
              <w:rPr>
                <w:rFonts w:cs="Arial"/>
                <w:b/>
                <w:lang w:eastAsia="en-GB"/>
              </w:rPr>
            </w:pPr>
          </w:p>
        </w:tc>
      </w:tr>
      <w:tr w:rsidR="0096689B" w:rsidRPr="000855F0" w14:paraId="519897CD" w14:textId="77777777" w:rsidTr="000855F0">
        <w:tc>
          <w:tcPr>
            <w:tcW w:w="3045" w:type="dxa"/>
            <w:shd w:val="clear" w:color="auto" w:fill="auto"/>
          </w:tcPr>
          <w:p w14:paraId="1BB40175" w14:textId="77777777" w:rsidR="0096689B" w:rsidRPr="000855F0" w:rsidRDefault="0096689B" w:rsidP="005B6E12">
            <w:pPr>
              <w:autoSpaceDE w:val="0"/>
              <w:autoSpaceDN w:val="0"/>
              <w:adjustRightInd w:val="0"/>
              <w:rPr>
                <w:rFonts w:cs="Arial"/>
                <w:b/>
                <w:lang w:eastAsia="en-GB"/>
              </w:rPr>
            </w:pPr>
          </w:p>
          <w:p w14:paraId="63A89BAD" w14:textId="77777777" w:rsidR="00D45CBA" w:rsidRPr="000855F0" w:rsidRDefault="00D45CBA" w:rsidP="005B6E12">
            <w:pPr>
              <w:autoSpaceDE w:val="0"/>
              <w:autoSpaceDN w:val="0"/>
              <w:adjustRightInd w:val="0"/>
              <w:rPr>
                <w:rFonts w:cs="Arial"/>
                <w:b/>
                <w:lang w:eastAsia="en-GB"/>
              </w:rPr>
            </w:pPr>
          </w:p>
        </w:tc>
        <w:tc>
          <w:tcPr>
            <w:tcW w:w="2997" w:type="dxa"/>
            <w:shd w:val="clear" w:color="auto" w:fill="auto"/>
          </w:tcPr>
          <w:p w14:paraId="56692233" w14:textId="77777777" w:rsidR="0096689B" w:rsidRPr="000855F0" w:rsidRDefault="0096689B" w:rsidP="005B6E12">
            <w:pPr>
              <w:autoSpaceDE w:val="0"/>
              <w:autoSpaceDN w:val="0"/>
              <w:adjustRightInd w:val="0"/>
              <w:rPr>
                <w:rFonts w:cs="Arial"/>
                <w:b/>
                <w:lang w:eastAsia="en-GB"/>
              </w:rPr>
            </w:pPr>
          </w:p>
        </w:tc>
        <w:tc>
          <w:tcPr>
            <w:tcW w:w="2817" w:type="dxa"/>
            <w:shd w:val="clear" w:color="auto" w:fill="auto"/>
          </w:tcPr>
          <w:p w14:paraId="1A51DD04" w14:textId="77777777" w:rsidR="0096689B" w:rsidRPr="000855F0" w:rsidRDefault="0096689B" w:rsidP="005B6E12">
            <w:pPr>
              <w:autoSpaceDE w:val="0"/>
              <w:autoSpaceDN w:val="0"/>
              <w:adjustRightInd w:val="0"/>
              <w:rPr>
                <w:rFonts w:cs="Arial"/>
                <w:b/>
                <w:lang w:eastAsia="en-GB"/>
              </w:rPr>
            </w:pPr>
          </w:p>
        </w:tc>
      </w:tr>
    </w:tbl>
    <w:p w14:paraId="660479E6" w14:textId="77777777" w:rsidR="0096689B" w:rsidRDefault="0096689B" w:rsidP="005B6E12">
      <w:pPr>
        <w:autoSpaceDE w:val="0"/>
        <w:autoSpaceDN w:val="0"/>
        <w:adjustRightInd w:val="0"/>
        <w:rPr>
          <w:rFonts w:cs="Arial"/>
          <w:lang w:eastAsia="en-GB"/>
        </w:rPr>
      </w:pPr>
    </w:p>
    <w:p w14:paraId="54C55202" w14:textId="77777777" w:rsidR="00A40D72" w:rsidRDefault="00A40D72" w:rsidP="005B6E12">
      <w:pPr>
        <w:autoSpaceDE w:val="0"/>
        <w:autoSpaceDN w:val="0"/>
        <w:adjustRightInd w:val="0"/>
        <w:rPr>
          <w:rFonts w:cs="Arial"/>
          <w:lang w:eastAsia="en-GB"/>
        </w:rPr>
      </w:pPr>
      <w:r>
        <w:rPr>
          <w:rFonts w:cs="Arial"/>
          <w:lang w:eastAsia="en-GB"/>
        </w:rPr>
        <w:t>The following check lists are provided to assist the SERT in carry</w:t>
      </w:r>
      <w:r w:rsidR="000E69BE">
        <w:rPr>
          <w:rFonts w:cs="Arial"/>
          <w:lang w:eastAsia="en-GB"/>
        </w:rPr>
        <w:t>ing</w:t>
      </w:r>
      <w:r>
        <w:rPr>
          <w:rFonts w:cs="Arial"/>
          <w:lang w:eastAsia="en-GB"/>
        </w:rPr>
        <w:t xml:space="preserve"> out their roles and responsibilities, it is not intended to be exhaustive as further actions may be required that are specific to the incidents as it occurs.</w:t>
      </w:r>
    </w:p>
    <w:p w14:paraId="30E7EE52" w14:textId="77777777" w:rsidR="00A40D72" w:rsidRDefault="00A40D72" w:rsidP="005B6E12">
      <w:pPr>
        <w:autoSpaceDE w:val="0"/>
        <w:autoSpaceDN w:val="0"/>
        <w:adjustRightInd w:val="0"/>
        <w:rPr>
          <w:rFonts w:cs="Arial"/>
          <w:lang w:eastAsia="en-GB"/>
        </w:rPr>
        <w:sectPr w:rsidR="00A40D72" w:rsidSect="00F67D82">
          <w:pgSz w:w="11906" w:h="16838"/>
          <w:pgMar w:top="1701" w:right="1466" w:bottom="1701" w:left="1797" w:header="709" w:footer="709" w:gutter="0"/>
          <w:cols w:space="708"/>
          <w:docGrid w:linePitch="360"/>
        </w:sectPr>
      </w:pPr>
    </w:p>
    <w:p w14:paraId="4CAE803A" w14:textId="20436ADA" w:rsidR="004C2097" w:rsidRPr="00316C95" w:rsidRDefault="00DD3FA0" w:rsidP="005B6E12">
      <w:pPr>
        <w:autoSpaceDE w:val="0"/>
        <w:autoSpaceDN w:val="0"/>
        <w:adjustRightInd w:val="0"/>
        <w:rPr>
          <w:rFonts w:cs="Arial"/>
          <w:b/>
          <w:u w:val="single"/>
          <w:lang w:eastAsia="en-GB"/>
        </w:rPr>
      </w:pPr>
      <w:r w:rsidRPr="00CA6963">
        <w:rPr>
          <w:rFonts w:cs="Arial"/>
          <w:lang w:eastAsia="en-GB"/>
        </w:rPr>
        <w:lastRenderedPageBreak/>
        <w:fldChar w:fldCharType="begin"/>
      </w:r>
      <w:r w:rsidRPr="00CA6963">
        <w:rPr>
          <w:rFonts w:cs="Arial"/>
          <w:lang w:eastAsia="en-GB"/>
        </w:rPr>
        <w:instrText xml:space="preserve"> TC "</w:instrText>
      </w:r>
      <w:bookmarkStart w:id="12" w:name="_Toc30579380"/>
      <w:r w:rsidRPr="00CA6963">
        <w:rPr>
          <w:rFonts w:cs="Arial"/>
          <w:lang w:eastAsia="en-GB"/>
        </w:rPr>
        <w:instrText>HEADTEACHER</w:instrText>
      </w:r>
      <w:r w:rsidR="00CA6963" w:rsidRPr="00CA6963">
        <w:rPr>
          <w:rFonts w:cs="Arial"/>
          <w:lang w:eastAsia="en-GB"/>
        </w:rPr>
        <w:instrText>/ NOMINATED PERSON IN CHARGE</w:instrText>
      </w:r>
      <w:bookmarkEnd w:id="12"/>
      <w:r w:rsidRPr="00CA6963">
        <w:rPr>
          <w:rFonts w:cs="Arial"/>
          <w:lang w:eastAsia="en-GB"/>
        </w:rPr>
        <w:instrText xml:space="preserve">"\l 2 </w:instrText>
      </w:r>
      <w:r w:rsidRPr="00CA6963">
        <w:rPr>
          <w:rFonts w:cs="Arial"/>
          <w:lang w:eastAsia="en-GB"/>
        </w:rPr>
        <w:fldChar w:fldCharType="end"/>
      </w:r>
      <w:r w:rsidR="004C2097" w:rsidRPr="00316C95">
        <w:rPr>
          <w:rFonts w:cs="Arial"/>
          <w:b/>
          <w:u w:val="single"/>
          <w:lang w:eastAsia="en-GB"/>
        </w:rPr>
        <w:t>HEADTEACHER</w:t>
      </w:r>
      <w:r w:rsidR="00CA6963">
        <w:rPr>
          <w:rFonts w:cs="Arial"/>
          <w:b/>
          <w:u w:val="single"/>
          <w:lang w:eastAsia="en-GB"/>
        </w:rPr>
        <w:t>/ NOMINATED PERSON IN CHARGE</w:t>
      </w:r>
    </w:p>
    <w:p w14:paraId="5D7A1300" w14:textId="77777777" w:rsidR="00FD689B" w:rsidRPr="00FD689B" w:rsidRDefault="00FD689B" w:rsidP="005B6E12">
      <w:pPr>
        <w:autoSpaceDE w:val="0"/>
        <w:autoSpaceDN w:val="0"/>
        <w:adjustRightInd w:val="0"/>
        <w:rPr>
          <w:rFonts w:cs="Arial"/>
          <w:sz w:val="20"/>
          <w:szCs w:val="20"/>
          <w:lang w:eastAsia="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4"/>
        <w:gridCol w:w="1373"/>
      </w:tblGrid>
      <w:tr w:rsidR="00316C95" w:rsidRPr="000855F0" w14:paraId="5052500D" w14:textId="77777777" w:rsidTr="003D4ACF">
        <w:tc>
          <w:tcPr>
            <w:tcW w:w="7694" w:type="dxa"/>
            <w:shd w:val="clear" w:color="auto" w:fill="E6E6E6"/>
          </w:tcPr>
          <w:p w14:paraId="2F37D05A" w14:textId="77777777" w:rsidR="00316C95" w:rsidRPr="000855F0" w:rsidRDefault="00316C95" w:rsidP="005B6E12">
            <w:pPr>
              <w:autoSpaceDE w:val="0"/>
              <w:autoSpaceDN w:val="0"/>
              <w:adjustRightInd w:val="0"/>
              <w:rPr>
                <w:rFonts w:cs="Arial"/>
                <w:b/>
                <w:lang w:eastAsia="en-GB"/>
              </w:rPr>
            </w:pPr>
            <w:r w:rsidRPr="000855F0">
              <w:rPr>
                <w:rFonts w:cs="Arial"/>
                <w:b/>
                <w:lang w:eastAsia="en-GB"/>
              </w:rPr>
              <w:t>ACTION</w:t>
            </w:r>
          </w:p>
        </w:tc>
        <w:tc>
          <w:tcPr>
            <w:tcW w:w="1373" w:type="dxa"/>
            <w:shd w:val="clear" w:color="auto" w:fill="E6E6E6"/>
          </w:tcPr>
          <w:p w14:paraId="0B40CF03" w14:textId="77777777" w:rsidR="00316C95" w:rsidRPr="000855F0" w:rsidRDefault="00316C95" w:rsidP="005B6E12">
            <w:pPr>
              <w:autoSpaceDE w:val="0"/>
              <w:autoSpaceDN w:val="0"/>
              <w:adjustRightInd w:val="0"/>
              <w:rPr>
                <w:rFonts w:cs="Arial"/>
                <w:b/>
                <w:lang w:eastAsia="en-GB"/>
              </w:rPr>
            </w:pPr>
            <w:r w:rsidRPr="000855F0">
              <w:rPr>
                <w:rFonts w:cs="Arial"/>
                <w:b/>
                <w:lang w:eastAsia="en-GB"/>
              </w:rPr>
              <w:t>Tick box</w:t>
            </w:r>
          </w:p>
        </w:tc>
      </w:tr>
      <w:tr w:rsidR="00716BC3" w:rsidRPr="000855F0" w14:paraId="222D5E53" w14:textId="77777777" w:rsidTr="003D4ACF">
        <w:tc>
          <w:tcPr>
            <w:tcW w:w="7694" w:type="dxa"/>
            <w:tcBorders>
              <w:bottom w:val="single" w:sz="4" w:space="0" w:color="auto"/>
            </w:tcBorders>
            <w:shd w:val="clear" w:color="auto" w:fill="auto"/>
          </w:tcPr>
          <w:p w14:paraId="065221B8" w14:textId="77777777" w:rsidR="00A31EAF" w:rsidRDefault="00A31EAF" w:rsidP="00A31EAF">
            <w:pPr>
              <w:autoSpaceDE w:val="0"/>
              <w:autoSpaceDN w:val="0"/>
              <w:adjustRightInd w:val="0"/>
              <w:rPr>
                <w:rFonts w:cs="Arial"/>
                <w:b/>
                <w:lang w:eastAsia="en-GB"/>
              </w:rPr>
            </w:pPr>
            <w:r w:rsidRPr="000855F0">
              <w:rPr>
                <w:rFonts w:cs="Arial"/>
                <w:b/>
                <w:lang w:eastAsia="en-GB"/>
              </w:rPr>
              <w:t>On notification</w:t>
            </w:r>
            <w:r>
              <w:rPr>
                <w:rFonts w:cs="Arial"/>
                <w:b/>
                <w:lang w:eastAsia="en-GB"/>
              </w:rPr>
              <w:t>/ discovery</w:t>
            </w:r>
            <w:r w:rsidRPr="000855F0">
              <w:rPr>
                <w:rFonts w:cs="Arial"/>
                <w:b/>
                <w:lang w:eastAsia="en-GB"/>
              </w:rPr>
              <w:t xml:space="preserve"> of an incident</w:t>
            </w:r>
            <w:r>
              <w:rPr>
                <w:rFonts w:cs="Arial"/>
                <w:b/>
                <w:lang w:eastAsia="en-GB"/>
              </w:rPr>
              <w:t>:</w:t>
            </w:r>
          </w:p>
          <w:p w14:paraId="17E4378F" w14:textId="77777777" w:rsidR="00A31EAF" w:rsidRDefault="00A31EAF" w:rsidP="00A31EAF">
            <w:pPr>
              <w:numPr>
                <w:ilvl w:val="0"/>
                <w:numId w:val="20"/>
              </w:numPr>
            </w:pPr>
            <w:r>
              <w:t>Assess the situation and take immediate action to ensure the safety of pupils and staff</w:t>
            </w:r>
          </w:p>
          <w:p w14:paraId="293426C4" w14:textId="77777777" w:rsidR="00A31EAF" w:rsidRDefault="00A31EAF" w:rsidP="00A31EAF">
            <w:pPr>
              <w:numPr>
                <w:ilvl w:val="0"/>
                <w:numId w:val="20"/>
              </w:numPr>
            </w:pPr>
            <w:r>
              <w:t>Establish number and nature of injuries</w:t>
            </w:r>
          </w:p>
          <w:p w14:paraId="50C0016C" w14:textId="77777777" w:rsidR="00A31EAF" w:rsidRDefault="00A31EAF" w:rsidP="00A31EAF">
            <w:pPr>
              <w:numPr>
                <w:ilvl w:val="0"/>
                <w:numId w:val="20"/>
              </w:numPr>
            </w:pPr>
            <w:r>
              <w:t>Administer First Aid where appropriate</w:t>
            </w:r>
          </w:p>
          <w:p w14:paraId="71036C5D" w14:textId="4A2377C2" w:rsidR="00A31EAF" w:rsidRDefault="00A31EAF" w:rsidP="00A31EAF">
            <w:pPr>
              <w:numPr>
                <w:ilvl w:val="0"/>
                <w:numId w:val="20"/>
              </w:numPr>
            </w:pPr>
            <w:r>
              <w:t xml:space="preserve">Call Emergency Services (if required) and inform, in so far as reasonably practical, in-line with M/ETHANE (which is now the recognised common model for passing incident information between the emergency services and partner agencies. </w:t>
            </w:r>
          </w:p>
          <w:p w14:paraId="2B612DB6" w14:textId="77777777" w:rsidR="00A31EAF" w:rsidRPr="00A31EAF" w:rsidRDefault="00A31EAF" w:rsidP="00A31EAF">
            <w:pPr>
              <w:pStyle w:val="ListParagraph"/>
              <w:numPr>
                <w:ilvl w:val="0"/>
                <w:numId w:val="20"/>
              </w:numPr>
              <w:autoSpaceDE w:val="0"/>
              <w:autoSpaceDN w:val="0"/>
              <w:adjustRightInd w:val="0"/>
              <w:rPr>
                <w:rFonts w:cs="Arial"/>
                <w:b/>
                <w:lang w:eastAsia="en-GB"/>
              </w:rPr>
            </w:pPr>
            <w:r>
              <w:t>Be aware that you and others may be suffering from shock</w:t>
            </w:r>
          </w:p>
          <w:p w14:paraId="56ADCEAD" w14:textId="0AE6DA61" w:rsidR="000C3570" w:rsidRDefault="000C3570" w:rsidP="000C3570">
            <w:pPr>
              <w:autoSpaceDE w:val="0"/>
              <w:autoSpaceDN w:val="0"/>
              <w:adjustRightInd w:val="0"/>
              <w:rPr>
                <w:rFonts w:cs="Arial"/>
                <w:lang w:eastAsia="en-GB"/>
              </w:rPr>
            </w:pPr>
            <w:r>
              <w:rPr>
                <w:noProof/>
              </w:rPr>
              <w:drawing>
                <wp:inline distT="0" distB="0" distL="0" distR="0" wp14:anchorId="5554833E" wp14:editId="2D077B28">
                  <wp:extent cx="2894330" cy="3086100"/>
                  <wp:effectExtent l="0" t="0" r="1270" b="0"/>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32627" t="25150" r="40087" b="19931"/>
                          <a:stretch/>
                        </pic:blipFill>
                        <pic:spPr bwMode="auto">
                          <a:xfrm>
                            <a:off x="0" y="0"/>
                            <a:ext cx="2969104" cy="3165828"/>
                          </a:xfrm>
                          <a:prstGeom prst="rect">
                            <a:avLst/>
                          </a:prstGeom>
                          <a:ln>
                            <a:noFill/>
                          </a:ln>
                          <a:extLst>
                            <a:ext uri="{53640926-AAD7-44D8-BBD7-CCE9431645EC}">
                              <a14:shadowObscured xmlns:a14="http://schemas.microsoft.com/office/drawing/2010/main"/>
                            </a:ext>
                          </a:extLst>
                        </pic:spPr>
                      </pic:pic>
                    </a:graphicData>
                  </a:graphic>
                </wp:inline>
              </w:drawing>
            </w:r>
          </w:p>
          <w:p w14:paraId="4A678688" w14:textId="77777777" w:rsidR="000C3570" w:rsidRDefault="000C3570" w:rsidP="000C3570">
            <w:pPr>
              <w:autoSpaceDE w:val="0"/>
              <w:autoSpaceDN w:val="0"/>
              <w:adjustRightInd w:val="0"/>
              <w:rPr>
                <w:rFonts w:cs="Arial"/>
                <w:lang w:eastAsia="en-GB"/>
              </w:rPr>
            </w:pPr>
          </w:p>
          <w:p w14:paraId="5F5FC7FC" w14:textId="2E323DEF" w:rsidR="00A31EAF" w:rsidRDefault="00A135E6" w:rsidP="00A31EAF">
            <w:pPr>
              <w:autoSpaceDE w:val="0"/>
              <w:autoSpaceDN w:val="0"/>
              <w:adjustRightInd w:val="0"/>
              <w:rPr>
                <w:rFonts w:cs="Arial"/>
                <w:lang w:eastAsia="en-GB"/>
              </w:rPr>
            </w:pPr>
            <w:hyperlink w:anchor="LOGSHEET" w:history="1">
              <w:r w:rsidR="00BB643C">
                <w:rPr>
                  <w:rStyle w:val="Hyperlink"/>
                  <w:rFonts w:cs="Arial"/>
                  <w:lang w:eastAsia="en-GB"/>
                </w:rPr>
                <w:t>S</w:t>
              </w:r>
              <w:r w:rsidR="00A31EAF" w:rsidRPr="000855F0">
                <w:rPr>
                  <w:rStyle w:val="Hyperlink"/>
                  <w:rFonts w:cs="Arial"/>
                  <w:lang w:eastAsia="en-GB"/>
                </w:rPr>
                <w:t>tart a log</w:t>
              </w:r>
              <w:r w:rsidR="00A31EAF">
                <w:rPr>
                  <w:rStyle w:val="Hyperlink"/>
                  <w:rFonts w:cs="Arial"/>
                  <w:lang w:eastAsia="en-GB"/>
                </w:rPr>
                <w:t>,</w:t>
              </w:r>
              <w:r w:rsidR="00A31EAF" w:rsidRPr="000855F0">
                <w:rPr>
                  <w:rStyle w:val="Hyperlink"/>
                  <w:rFonts w:cs="Arial"/>
                  <w:lang w:eastAsia="en-GB"/>
                </w:rPr>
                <w:t xml:space="preserve"> </w:t>
              </w:r>
            </w:hyperlink>
            <w:r w:rsidR="00A31EAF">
              <w:t>n</w:t>
            </w:r>
            <w:r w:rsidR="00A31EAF" w:rsidRPr="00EE1231">
              <w:t>ote</w:t>
            </w:r>
            <w:r w:rsidR="00A31EAF">
              <w:t xml:space="preserve"> time, date and informant contact details if appropriate.</w:t>
            </w:r>
            <w:r w:rsidR="00A31EAF">
              <w:rPr>
                <w:rFonts w:cs="Arial"/>
                <w:b/>
                <w:lang w:eastAsia="en-GB"/>
              </w:rPr>
              <w:t xml:space="preserve"> </w:t>
            </w:r>
          </w:p>
          <w:p w14:paraId="7BEB673C" w14:textId="14072BD1" w:rsidR="00716BC3" w:rsidRPr="000855F0" w:rsidRDefault="00716BC3" w:rsidP="00A31EAF">
            <w:pPr>
              <w:autoSpaceDE w:val="0"/>
              <w:autoSpaceDN w:val="0"/>
              <w:adjustRightInd w:val="0"/>
              <w:rPr>
                <w:rFonts w:cs="Arial"/>
                <w:lang w:eastAsia="en-GB"/>
              </w:rPr>
            </w:pPr>
          </w:p>
        </w:tc>
        <w:tc>
          <w:tcPr>
            <w:tcW w:w="1373" w:type="dxa"/>
            <w:tcBorders>
              <w:bottom w:val="single" w:sz="4" w:space="0" w:color="auto"/>
            </w:tcBorders>
            <w:shd w:val="clear" w:color="auto" w:fill="auto"/>
          </w:tcPr>
          <w:p w14:paraId="10E45213" w14:textId="77777777" w:rsidR="00716BC3" w:rsidRPr="000855F0" w:rsidRDefault="00716BC3" w:rsidP="005B6E12">
            <w:pPr>
              <w:autoSpaceDE w:val="0"/>
              <w:autoSpaceDN w:val="0"/>
              <w:adjustRightInd w:val="0"/>
              <w:rPr>
                <w:rFonts w:cs="Arial"/>
                <w:b/>
                <w:lang w:eastAsia="en-GB"/>
              </w:rPr>
            </w:pPr>
          </w:p>
        </w:tc>
      </w:tr>
      <w:tr w:rsidR="00716BC3" w:rsidRPr="000855F0" w14:paraId="734DCC36" w14:textId="77777777" w:rsidTr="003D4ACF">
        <w:tc>
          <w:tcPr>
            <w:tcW w:w="7694" w:type="dxa"/>
            <w:tcBorders>
              <w:bottom w:val="nil"/>
              <w:right w:val="nil"/>
            </w:tcBorders>
            <w:shd w:val="clear" w:color="auto" w:fill="auto"/>
          </w:tcPr>
          <w:p w14:paraId="41884B34" w14:textId="2A1E14D7" w:rsidR="00716BC3" w:rsidRPr="000855F0" w:rsidRDefault="00C211A1" w:rsidP="005B6E12">
            <w:pPr>
              <w:autoSpaceDE w:val="0"/>
              <w:autoSpaceDN w:val="0"/>
              <w:adjustRightInd w:val="0"/>
              <w:rPr>
                <w:rFonts w:cs="Arial"/>
                <w:b/>
                <w:lang w:eastAsia="en-GB"/>
              </w:rPr>
            </w:pPr>
            <w:r>
              <w:rPr>
                <w:rFonts w:cs="Arial"/>
                <w:b/>
                <w:lang w:eastAsia="en-GB"/>
              </w:rPr>
              <w:t xml:space="preserve">Consider and action </w:t>
            </w:r>
            <w:r w:rsidR="00026D11">
              <w:rPr>
                <w:rFonts w:cs="Arial"/>
                <w:b/>
                <w:lang w:eastAsia="en-GB"/>
              </w:rPr>
              <w:t>as appropriate:</w:t>
            </w:r>
          </w:p>
          <w:p w14:paraId="18520801" w14:textId="0B0F456F" w:rsidR="00716BC3" w:rsidRPr="000855F0" w:rsidRDefault="00C211A1" w:rsidP="005B6E12">
            <w:pPr>
              <w:numPr>
                <w:ilvl w:val="0"/>
                <w:numId w:val="14"/>
              </w:numPr>
              <w:autoSpaceDE w:val="0"/>
              <w:autoSpaceDN w:val="0"/>
              <w:adjustRightInd w:val="0"/>
              <w:rPr>
                <w:rFonts w:cs="Arial"/>
                <w:lang w:eastAsia="en-GB"/>
              </w:rPr>
            </w:pPr>
            <w:r>
              <w:rPr>
                <w:rFonts w:cs="Arial"/>
                <w:lang w:eastAsia="en-GB"/>
              </w:rPr>
              <w:t xml:space="preserve">The need for </w:t>
            </w:r>
            <w:r w:rsidR="00716BC3" w:rsidRPr="000855F0">
              <w:rPr>
                <w:rFonts w:cs="Arial"/>
                <w:lang w:eastAsia="en-GB"/>
              </w:rPr>
              <w:t>Evacuation and Shelter strategies and identify those that require specific support</w:t>
            </w:r>
          </w:p>
          <w:p w14:paraId="1E09DCE4" w14:textId="6AD4408B" w:rsidR="00716BC3" w:rsidRPr="000855F0" w:rsidRDefault="00C211A1" w:rsidP="005B6E12">
            <w:pPr>
              <w:numPr>
                <w:ilvl w:val="0"/>
                <w:numId w:val="14"/>
              </w:numPr>
              <w:autoSpaceDE w:val="0"/>
              <w:autoSpaceDN w:val="0"/>
              <w:adjustRightInd w:val="0"/>
              <w:rPr>
                <w:rFonts w:cs="Arial"/>
                <w:lang w:eastAsia="en-GB"/>
              </w:rPr>
            </w:pPr>
            <w:r>
              <w:rPr>
                <w:rFonts w:cs="Arial"/>
                <w:lang w:eastAsia="en-GB"/>
              </w:rPr>
              <w:t xml:space="preserve">The potential </w:t>
            </w:r>
            <w:r w:rsidR="000E69BE">
              <w:rPr>
                <w:rFonts w:cs="Arial"/>
                <w:lang w:eastAsia="en-GB"/>
              </w:rPr>
              <w:t xml:space="preserve">need for school </w:t>
            </w:r>
            <w:r w:rsidR="00716BC3" w:rsidRPr="000855F0">
              <w:rPr>
                <w:rFonts w:cs="Arial"/>
                <w:lang w:eastAsia="en-GB"/>
              </w:rPr>
              <w:t>closure</w:t>
            </w:r>
          </w:p>
        </w:tc>
        <w:tc>
          <w:tcPr>
            <w:tcW w:w="1373" w:type="dxa"/>
            <w:tcBorders>
              <w:left w:val="nil"/>
              <w:bottom w:val="nil"/>
            </w:tcBorders>
            <w:shd w:val="clear" w:color="auto" w:fill="auto"/>
          </w:tcPr>
          <w:p w14:paraId="7B6BD816" w14:textId="77777777" w:rsidR="00716BC3" w:rsidRPr="000855F0" w:rsidRDefault="00716BC3" w:rsidP="005B6E12">
            <w:pPr>
              <w:autoSpaceDE w:val="0"/>
              <w:autoSpaceDN w:val="0"/>
              <w:adjustRightInd w:val="0"/>
              <w:rPr>
                <w:rFonts w:cs="Arial"/>
                <w:sz w:val="20"/>
                <w:szCs w:val="20"/>
                <w:lang w:eastAsia="en-GB"/>
              </w:rPr>
            </w:pPr>
          </w:p>
        </w:tc>
      </w:tr>
      <w:tr w:rsidR="00716BC3" w:rsidRPr="000855F0" w14:paraId="22A459ED" w14:textId="77777777" w:rsidTr="003D4ACF">
        <w:tc>
          <w:tcPr>
            <w:tcW w:w="7694" w:type="dxa"/>
            <w:tcBorders>
              <w:top w:val="nil"/>
              <w:bottom w:val="nil"/>
              <w:right w:val="nil"/>
            </w:tcBorders>
            <w:shd w:val="clear" w:color="auto" w:fill="auto"/>
          </w:tcPr>
          <w:p w14:paraId="0AA01627" w14:textId="7494465D" w:rsidR="00716BC3" w:rsidRPr="000855F0" w:rsidRDefault="00716BC3" w:rsidP="005B6E12">
            <w:pPr>
              <w:numPr>
                <w:ilvl w:val="0"/>
                <w:numId w:val="23"/>
              </w:numPr>
              <w:autoSpaceDE w:val="0"/>
              <w:autoSpaceDN w:val="0"/>
              <w:adjustRightInd w:val="0"/>
              <w:rPr>
                <w:rFonts w:cs="Arial"/>
                <w:lang w:eastAsia="en-GB"/>
              </w:rPr>
            </w:pPr>
            <w:r w:rsidRPr="000855F0">
              <w:rPr>
                <w:rFonts w:cs="Arial"/>
                <w:lang w:eastAsia="en-GB"/>
              </w:rPr>
              <w:t>Activat</w:t>
            </w:r>
            <w:r w:rsidR="00C211A1">
              <w:rPr>
                <w:rFonts w:cs="Arial"/>
                <w:lang w:eastAsia="en-GB"/>
              </w:rPr>
              <w:t>ion of</w:t>
            </w:r>
            <w:r w:rsidRPr="000855F0">
              <w:rPr>
                <w:rFonts w:cs="Arial"/>
                <w:lang w:eastAsia="en-GB"/>
              </w:rPr>
              <w:t xml:space="preserve"> the School Emergency Plan</w:t>
            </w:r>
            <w:r w:rsidR="009970EA" w:rsidRPr="000855F0">
              <w:rPr>
                <w:rFonts w:cs="Arial"/>
                <w:lang w:eastAsia="en-GB"/>
              </w:rPr>
              <w:t xml:space="preserve">, follow </w:t>
            </w:r>
            <w:r w:rsidR="00A116A3" w:rsidRPr="000855F0">
              <w:rPr>
                <w:rFonts w:cs="Arial"/>
                <w:lang w:eastAsia="en-GB"/>
              </w:rPr>
              <w:t>activation flowchart</w:t>
            </w:r>
          </w:p>
        </w:tc>
        <w:tc>
          <w:tcPr>
            <w:tcW w:w="1373" w:type="dxa"/>
            <w:tcBorders>
              <w:top w:val="nil"/>
              <w:left w:val="nil"/>
              <w:bottom w:val="nil"/>
            </w:tcBorders>
            <w:shd w:val="clear" w:color="auto" w:fill="auto"/>
          </w:tcPr>
          <w:p w14:paraId="3A7E8440" w14:textId="77777777" w:rsidR="00716BC3" w:rsidRPr="000855F0" w:rsidRDefault="00716BC3" w:rsidP="005B6E12">
            <w:pPr>
              <w:autoSpaceDE w:val="0"/>
              <w:autoSpaceDN w:val="0"/>
              <w:adjustRightInd w:val="0"/>
              <w:rPr>
                <w:rFonts w:cs="Arial"/>
                <w:sz w:val="20"/>
                <w:szCs w:val="20"/>
                <w:lang w:eastAsia="en-GB"/>
              </w:rPr>
            </w:pPr>
          </w:p>
        </w:tc>
      </w:tr>
      <w:tr w:rsidR="00716BC3" w:rsidRPr="000855F0" w14:paraId="6CE77ED6" w14:textId="77777777" w:rsidTr="003D4ACF">
        <w:tc>
          <w:tcPr>
            <w:tcW w:w="7694" w:type="dxa"/>
            <w:tcBorders>
              <w:top w:val="nil"/>
              <w:bottom w:val="nil"/>
              <w:right w:val="nil"/>
            </w:tcBorders>
            <w:shd w:val="clear" w:color="auto" w:fill="auto"/>
          </w:tcPr>
          <w:p w14:paraId="161AA84D" w14:textId="77777777" w:rsidR="00716BC3" w:rsidRPr="000855F0" w:rsidRDefault="00716BC3" w:rsidP="005B6E12">
            <w:pPr>
              <w:numPr>
                <w:ilvl w:val="0"/>
                <w:numId w:val="23"/>
              </w:numPr>
              <w:autoSpaceDE w:val="0"/>
              <w:autoSpaceDN w:val="0"/>
              <w:adjustRightInd w:val="0"/>
              <w:rPr>
                <w:rFonts w:cs="Arial"/>
                <w:lang w:eastAsia="en-GB"/>
              </w:rPr>
            </w:pPr>
            <w:r w:rsidRPr="000855F0">
              <w:rPr>
                <w:rFonts w:cs="Arial"/>
                <w:lang w:eastAsia="en-GB"/>
              </w:rPr>
              <w:t>Ensure grab bags have been collected</w:t>
            </w:r>
          </w:p>
        </w:tc>
        <w:tc>
          <w:tcPr>
            <w:tcW w:w="1373" w:type="dxa"/>
            <w:tcBorders>
              <w:top w:val="nil"/>
              <w:left w:val="nil"/>
              <w:bottom w:val="nil"/>
            </w:tcBorders>
            <w:shd w:val="clear" w:color="auto" w:fill="auto"/>
          </w:tcPr>
          <w:p w14:paraId="17B7453A" w14:textId="77777777" w:rsidR="00716BC3" w:rsidRPr="000855F0" w:rsidRDefault="00716BC3" w:rsidP="005B6E12">
            <w:pPr>
              <w:autoSpaceDE w:val="0"/>
              <w:autoSpaceDN w:val="0"/>
              <w:adjustRightInd w:val="0"/>
              <w:rPr>
                <w:rFonts w:cs="Arial"/>
                <w:sz w:val="20"/>
                <w:szCs w:val="20"/>
                <w:lang w:eastAsia="en-GB"/>
              </w:rPr>
            </w:pPr>
          </w:p>
        </w:tc>
      </w:tr>
      <w:tr w:rsidR="00716BC3" w:rsidRPr="000855F0" w14:paraId="55E88038" w14:textId="77777777" w:rsidTr="003D4ACF">
        <w:tc>
          <w:tcPr>
            <w:tcW w:w="7694" w:type="dxa"/>
            <w:tcBorders>
              <w:top w:val="nil"/>
              <w:bottom w:val="nil"/>
              <w:right w:val="nil"/>
            </w:tcBorders>
            <w:shd w:val="clear" w:color="auto" w:fill="auto"/>
          </w:tcPr>
          <w:p w14:paraId="07F9BD80" w14:textId="1AF5F529" w:rsidR="00716BC3" w:rsidRPr="000855F0" w:rsidRDefault="00716BC3" w:rsidP="005B6E12">
            <w:pPr>
              <w:numPr>
                <w:ilvl w:val="0"/>
                <w:numId w:val="23"/>
              </w:numPr>
              <w:autoSpaceDE w:val="0"/>
              <w:autoSpaceDN w:val="0"/>
              <w:adjustRightInd w:val="0"/>
              <w:rPr>
                <w:rFonts w:cs="Arial"/>
                <w:lang w:eastAsia="en-GB"/>
              </w:rPr>
            </w:pPr>
            <w:r w:rsidRPr="000855F0">
              <w:rPr>
                <w:rFonts w:cs="Arial"/>
                <w:lang w:eastAsia="en-GB"/>
              </w:rPr>
              <w:t>Account for all staff, pupils and visitors</w:t>
            </w:r>
            <w:r w:rsidR="00472A6A" w:rsidRPr="000855F0">
              <w:rPr>
                <w:rFonts w:cs="Arial"/>
                <w:lang w:eastAsia="en-GB"/>
              </w:rPr>
              <w:t xml:space="preserve">; </w:t>
            </w:r>
            <w:r w:rsidR="000A3C57" w:rsidRPr="000855F0">
              <w:rPr>
                <w:rFonts w:cs="Arial"/>
                <w:lang w:eastAsia="en-GB"/>
              </w:rPr>
              <w:t xml:space="preserve">initiate </w:t>
            </w:r>
            <w:r w:rsidR="00907891" w:rsidRPr="000855F0">
              <w:rPr>
                <w:rFonts w:cs="Arial"/>
                <w:lang w:eastAsia="en-GB"/>
              </w:rPr>
              <w:t>Ro</w:t>
            </w:r>
            <w:r w:rsidR="00472A6A" w:rsidRPr="000855F0">
              <w:rPr>
                <w:rFonts w:cs="Arial"/>
                <w:lang w:eastAsia="en-GB"/>
              </w:rPr>
              <w:t xml:space="preserve">ll </w:t>
            </w:r>
            <w:r w:rsidR="00907891" w:rsidRPr="000855F0">
              <w:rPr>
                <w:rFonts w:cs="Arial"/>
                <w:lang w:eastAsia="en-GB"/>
              </w:rPr>
              <w:t>C</w:t>
            </w:r>
            <w:r w:rsidR="00472A6A" w:rsidRPr="000855F0">
              <w:rPr>
                <w:rFonts w:cs="Arial"/>
                <w:lang w:eastAsia="en-GB"/>
              </w:rPr>
              <w:t>alls</w:t>
            </w:r>
          </w:p>
        </w:tc>
        <w:tc>
          <w:tcPr>
            <w:tcW w:w="1373" w:type="dxa"/>
            <w:tcBorders>
              <w:top w:val="nil"/>
              <w:left w:val="nil"/>
              <w:bottom w:val="nil"/>
            </w:tcBorders>
            <w:shd w:val="clear" w:color="auto" w:fill="auto"/>
          </w:tcPr>
          <w:p w14:paraId="12E77E64" w14:textId="77777777" w:rsidR="00716BC3" w:rsidRPr="000855F0" w:rsidRDefault="00716BC3" w:rsidP="005B6E12">
            <w:pPr>
              <w:autoSpaceDE w:val="0"/>
              <w:autoSpaceDN w:val="0"/>
              <w:adjustRightInd w:val="0"/>
              <w:rPr>
                <w:rFonts w:cs="Arial"/>
                <w:sz w:val="20"/>
                <w:szCs w:val="20"/>
                <w:lang w:eastAsia="en-GB"/>
              </w:rPr>
            </w:pPr>
          </w:p>
        </w:tc>
      </w:tr>
      <w:tr w:rsidR="00716BC3" w:rsidRPr="000855F0" w14:paraId="2AFA04CF" w14:textId="77777777" w:rsidTr="003D4ACF">
        <w:tc>
          <w:tcPr>
            <w:tcW w:w="7694" w:type="dxa"/>
            <w:tcBorders>
              <w:top w:val="nil"/>
              <w:bottom w:val="nil"/>
              <w:right w:val="nil"/>
            </w:tcBorders>
            <w:shd w:val="clear" w:color="auto" w:fill="auto"/>
          </w:tcPr>
          <w:p w14:paraId="538BBF88" w14:textId="68CAE0DC" w:rsidR="00716BC3" w:rsidRPr="000855F0" w:rsidRDefault="00716BC3" w:rsidP="005B6E12">
            <w:pPr>
              <w:numPr>
                <w:ilvl w:val="0"/>
                <w:numId w:val="23"/>
              </w:numPr>
              <w:autoSpaceDE w:val="0"/>
              <w:autoSpaceDN w:val="0"/>
              <w:adjustRightInd w:val="0"/>
              <w:rPr>
                <w:rFonts w:cs="Arial"/>
                <w:lang w:eastAsia="en-GB"/>
              </w:rPr>
            </w:pPr>
            <w:r w:rsidRPr="000855F0">
              <w:rPr>
                <w:rFonts w:cs="Arial"/>
                <w:lang w:eastAsia="en-GB"/>
              </w:rPr>
              <w:t>Call a meeting of the SE</w:t>
            </w:r>
            <w:r w:rsidR="009A0C6C" w:rsidRPr="000855F0">
              <w:rPr>
                <w:rFonts w:cs="Arial"/>
                <w:lang w:eastAsia="en-GB"/>
              </w:rPr>
              <w:t>R</w:t>
            </w:r>
            <w:r w:rsidRPr="000855F0">
              <w:rPr>
                <w:rFonts w:cs="Arial"/>
                <w:lang w:eastAsia="en-GB"/>
              </w:rPr>
              <w:t>T to discuss planning, allocate tasks and agree reporting and communications</w:t>
            </w:r>
          </w:p>
        </w:tc>
        <w:tc>
          <w:tcPr>
            <w:tcW w:w="1373" w:type="dxa"/>
            <w:tcBorders>
              <w:top w:val="nil"/>
              <w:left w:val="nil"/>
              <w:bottom w:val="nil"/>
            </w:tcBorders>
            <w:shd w:val="clear" w:color="auto" w:fill="auto"/>
          </w:tcPr>
          <w:p w14:paraId="333FA06B" w14:textId="77777777" w:rsidR="00716BC3" w:rsidRPr="000855F0" w:rsidRDefault="00716BC3" w:rsidP="005B6E12">
            <w:pPr>
              <w:autoSpaceDE w:val="0"/>
              <w:autoSpaceDN w:val="0"/>
              <w:adjustRightInd w:val="0"/>
              <w:rPr>
                <w:rFonts w:cs="Arial"/>
                <w:sz w:val="20"/>
                <w:szCs w:val="20"/>
                <w:lang w:eastAsia="en-GB"/>
              </w:rPr>
            </w:pPr>
          </w:p>
        </w:tc>
      </w:tr>
      <w:tr w:rsidR="00716BC3" w:rsidRPr="000855F0" w14:paraId="326D3E8A" w14:textId="77777777" w:rsidTr="003D4ACF">
        <w:tc>
          <w:tcPr>
            <w:tcW w:w="7694" w:type="dxa"/>
            <w:tcBorders>
              <w:top w:val="nil"/>
              <w:bottom w:val="nil"/>
              <w:right w:val="nil"/>
            </w:tcBorders>
            <w:shd w:val="clear" w:color="auto" w:fill="auto"/>
          </w:tcPr>
          <w:p w14:paraId="54974E2B" w14:textId="4A215640" w:rsidR="00716BC3" w:rsidRPr="000855F0" w:rsidRDefault="00716BC3" w:rsidP="005B6E12">
            <w:pPr>
              <w:numPr>
                <w:ilvl w:val="0"/>
                <w:numId w:val="23"/>
              </w:numPr>
              <w:autoSpaceDE w:val="0"/>
              <w:autoSpaceDN w:val="0"/>
              <w:adjustRightInd w:val="0"/>
              <w:rPr>
                <w:rFonts w:cs="Arial"/>
                <w:lang w:eastAsia="en-GB"/>
              </w:rPr>
            </w:pPr>
            <w:r w:rsidRPr="000855F0">
              <w:rPr>
                <w:rFonts w:cs="Arial"/>
                <w:lang w:eastAsia="en-GB"/>
              </w:rPr>
              <w:t>Inform and liaise with others</w:t>
            </w:r>
            <w:r w:rsidR="00255A83" w:rsidRPr="000855F0">
              <w:rPr>
                <w:rFonts w:cs="Arial"/>
                <w:lang w:eastAsia="en-GB"/>
              </w:rPr>
              <w:t xml:space="preserve"> as</w:t>
            </w:r>
            <w:r w:rsidRPr="000855F0">
              <w:rPr>
                <w:rFonts w:cs="Arial"/>
                <w:lang w:eastAsia="en-GB"/>
              </w:rPr>
              <w:t xml:space="preserve"> appropriate</w:t>
            </w:r>
          </w:p>
          <w:p w14:paraId="4B9EA0B6" w14:textId="77777777" w:rsidR="00716BC3" w:rsidRPr="000855F0" w:rsidRDefault="00716BC3" w:rsidP="005B6E12">
            <w:pPr>
              <w:autoSpaceDE w:val="0"/>
              <w:autoSpaceDN w:val="0"/>
              <w:adjustRightInd w:val="0"/>
              <w:ind w:left="877" w:hanging="157"/>
              <w:rPr>
                <w:rFonts w:cs="Arial"/>
                <w:lang w:eastAsia="en-GB"/>
              </w:rPr>
            </w:pPr>
            <w:r w:rsidRPr="000855F0">
              <w:rPr>
                <w:rFonts w:cs="Arial"/>
                <w:lang w:eastAsia="en-GB"/>
              </w:rPr>
              <w:t>- Pupils</w:t>
            </w:r>
          </w:p>
          <w:p w14:paraId="1F883ED6" w14:textId="77777777" w:rsidR="00716BC3" w:rsidRPr="000855F0" w:rsidRDefault="00716BC3" w:rsidP="005B6E12">
            <w:pPr>
              <w:autoSpaceDE w:val="0"/>
              <w:autoSpaceDN w:val="0"/>
              <w:adjustRightInd w:val="0"/>
              <w:ind w:left="877" w:hanging="157"/>
              <w:rPr>
                <w:rFonts w:cs="Arial"/>
                <w:lang w:eastAsia="en-GB"/>
              </w:rPr>
            </w:pPr>
            <w:r w:rsidRPr="000855F0">
              <w:rPr>
                <w:rFonts w:cs="Arial"/>
                <w:lang w:eastAsia="en-GB"/>
              </w:rPr>
              <w:t>- Staff</w:t>
            </w:r>
          </w:p>
          <w:p w14:paraId="48DF4D9E" w14:textId="38D189FF" w:rsidR="006E7021" w:rsidRDefault="00716BC3" w:rsidP="005B6E12">
            <w:pPr>
              <w:autoSpaceDE w:val="0"/>
              <w:autoSpaceDN w:val="0"/>
              <w:adjustRightInd w:val="0"/>
              <w:ind w:left="877" w:hanging="157"/>
              <w:rPr>
                <w:rFonts w:cs="Arial"/>
                <w:lang w:eastAsia="en-GB"/>
              </w:rPr>
            </w:pPr>
            <w:r w:rsidRPr="000855F0">
              <w:rPr>
                <w:rFonts w:cs="Arial"/>
                <w:lang w:eastAsia="en-GB"/>
              </w:rPr>
              <w:lastRenderedPageBreak/>
              <w:t>- Parents</w:t>
            </w:r>
            <w:r w:rsidR="00BB643C">
              <w:rPr>
                <w:rFonts w:cs="Arial"/>
                <w:lang w:eastAsia="en-GB"/>
              </w:rPr>
              <w:t>,</w:t>
            </w:r>
            <w:r w:rsidR="00BB643C">
              <w:t xml:space="preserve"> Carers</w:t>
            </w:r>
          </w:p>
          <w:p w14:paraId="39B170E1" w14:textId="431206BB" w:rsidR="00716BC3" w:rsidRPr="000855F0" w:rsidRDefault="006E7021" w:rsidP="005B6E12">
            <w:pPr>
              <w:autoSpaceDE w:val="0"/>
              <w:autoSpaceDN w:val="0"/>
              <w:adjustRightInd w:val="0"/>
              <w:ind w:left="877" w:hanging="157"/>
              <w:rPr>
                <w:rFonts w:cs="Arial"/>
                <w:lang w:eastAsia="en-GB"/>
              </w:rPr>
            </w:pPr>
            <w:r>
              <w:rPr>
                <w:rFonts w:cs="Arial"/>
                <w:lang w:eastAsia="en-GB"/>
              </w:rPr>
              <w:t>- Emergency Services</w:t>
            </w:r>
          </w:p>
          <w:p w14:paraId="67443057" w14:textId="25991F28" w:rsidR="00716BC3" w:rsidRPr="000855F0" w:rsidRDefault="00716BC3" w:rsidP="005B6E12">
            <w:pPr>
              <w:autoSpaceDE w:val="0"/>
              <w:autoSpaceDN w:val="0"/>
              <w:adjustRightInd w:val="0"/>
              <w:ind w:left="877" w:hanging="157"/>
              <w:rPr>
                <w:rFonts w:cs="Arial"/>
                <w:lang w:eastAsia="en-GB"/>
              </w:rPr>
            </w:pPr>
            <w:r w:rsidRPr="000855F0">
              <w:rPr>
                <w:rFonts w:cs="Arial"/>
                <w:lang w:eastAsia="en-GB"/>
              </w:rPr>
              <w:t>- Chair of Governors</w:t>
            </w:r>
          </w:p>
          <w:p w14:paraId="342A14DB" w14:textId="3B5EF918" w:rsidR="002707C1" w:rsidRPr="000855F0" w:rsidRDefault="00716BC3" w:rsidP="00EE1231">
            <w:pPr>
              <w:autoSpaceDE w:val="0"/>
              <w:autoSpaceDN w:val="0"/>
              <w:adjustRightInd w:val="0"/>
              <w:ind w:left="877" w:hanging="157"/>
              <w:rPr>
                <w:rFonts w:cs="Arial"/>
                <w:lang w:eastAsia="en-GB"/>
              </w:rPr>
            </w:pPr>
            <w:r w:rsidRPr="000855F0">
              <w:rPr>
                <w:rFonts w:cs="Arial"/>
                <w:lang w:eastAsia="en-GB"/>
              </w:rPr>
              <w:t xml:space="preserve">- </w:t>
            </w:r>
            <w:r w:rsidR="00A64D71">
              <w:rPr>
                <w:rFonts w:cs="Arial"/>
                <w:lang w:eastAsia="en-GB"/>
              </w:rPr>
              <w:t>North Somerset Council (NSC)</w:t>
            </w:r>
          </w:p>
        </w:tc>
        <w:tc>
          <w:tcPr>
            <w:tcW w:w="1373" w:type="dxa"/>
            <w:tcBorders>
              <w:top w:val="nil"/>
              <w:left w:val="nil"/>
              <w:bottom w:val="nil"/>
            </w:tcBorders>
            <w:shd w:val="clear" w:color="auto" w:fill="auto"/>
          </w:tcPr>
          <w:p w14:paraId="4D6EE5A8" w14:textId="4447DF96" w:rsidR="00716BC3" w:rsidRPr="000855F0" w:rsidRDefault="00716BC3" w:rsidP="005B6E12">
            <w:pPr>
              <w:autoSpaceDE w:val="0"/>
              <w:autoSpaceDN w:val="0"/>
              <w:adjustRightInd w:val="0"/>
              <w:rPr>
                <w:rFonts w:cs="Arial"/>
                <w:sz w:val="20"/>
                <w:szCs w:val="20"/>
                <w:lang w:eastAsia="en-GB"/>
              </w:rPr>
            </w:pPr>
          </w:p>
        </w:tc>
      </w:tr>
      <w:tr w:rsidR="00387549" w:rsidRPr="000855F0" w14:paraId="5E4484AC" w14:textId="77777777" w:rsidTr="003D4ACF">
        <w:tc>
          <w:tcPr>
            <w:tcW w:w="7694" w:type="dxa"/>
            <w:tcBorders>
              <w:top w:val="nil"/>
              <w:right w:val="nil"/>
            </w:tcBorders>
            <w:shd w:val="clear" w:color="auto" w:fill="auto"/>
          </w:tcPr>
          <w:p w14:paraId="24050C2D" w14:textId="145944E7" w:rsidR="00DB7474" w:rsidRPr="000855F0" w:rsidRDefault="00C97DAA" w:rsidP="005B6E12">
            <w:pPr>
              <w:numPr>
                <w:ilvl w:val="0"/>
                <w:numId w:val="42"/>
              </w:numPr>
              <w:autoSpaceDE w:val="0"/>
              <w:autoSpaceDN w:val="0"/>
              <w:adjustRightInd w:val="0"/>
              <w:rPr>
                <w:rFonts w:cs="Arial"/>
                <w:lang w:eastAsia="en-GB"/>
              </w:rPr>
            </w:pPr>
            <w:r>
              <w:rPr>
                <w:rFonts w:cs="Arial"/>
                <w:lang w:eastAsia="en-GB"/>
              </w:rPr>
              <w:t>A</w:t>
            </w:r>
            <w:r w:rsidR="00387549" w:rsidRPr="000855F0">
              <w:rPr>
                <w:rFonts w:cs="Arial"/>
                <w:lang w:eastAsia="en-GB"/>
              </w:rPr>
              <w:t>rrange a quiet area to receive parents and pupils of the school and ensure someone is there to meet and greet them.</w:t>
            </w:r>
          </w:p>
          <w:p w14:paraId="70B0DE3B" w14:textId="10AB1180" w:rsidR="00387549" w:rsidRPr="000855F0" w:rsidRDefault="00DB7474" w:rsidP="005B6E12">
            <w:pPr>
              <w:numPr>
                <w:ilvl w:val="0"/>
                <w:numId w:val="42"/>
              </w:numPr>
              <w:autoSpaceDE w:val="0"/>
              <w:autoSpaceDN w:val="0"/>
              <w:adjustRightInd w:val="0"/>
              <w:rPr>
                <w:rFonts w:cs="Arial"/>
                <w:lang w:eastAsia="en-GB"/>
              </w:rPr>
            </w:pPr>
            <w:r w:rsidRPr="000855F0">
              <w:rPr>
                <w:rFonts w:cs="Arial"/>
                <w:lang w:eastAsia="en-GB"/>
              </w:rPr>
              <w:t>Liaise with NSC</w:t>
            </w:r>
            <w:r w:rsidR="00EE1231">
              <w:rPr>
                <w:rFonts w:cs="Arial"/>
                <w:lang w:eastAsia="en-GB"/>
              </w:rPr>
              <w:t xml:space="preserve">/ Police </w:t>
            </w:r>
            <w:r w:rsidRPr="000855F0">
              <w:rPr>
                <w:rFonts w:cs="Arial"/>
                <w:lang w:eastAsia="en-GB"/>
              </w:rPr>
              <w:t>to provide trained staff to meet and greet parents</w:t>
            </w:r>
            <w:r w:rsidR="00B66605">
              <w:rPr>
                <w:rFonts w:cs="Arial"/>
                <w:lang w:eastAsia="en-GB"/>
              </w:rPr>
              <w:t>/ carers</w:t>
            </w:r>
            <w:r w:rsidR="00EE1231">
              <w:rPr>
                <w:rFonts w:cs="Arial"/>
                <w:lang w:eastAsia="en-GB"/>
              </w:rPr>
              <w:t xml:space="preserve"> if appropriate. </w:t>
            </w:r>
          </w:p>
        </w:tc>
        <w:tc>
          <w:tcPr>
            <w:tcW w:w="1373" w:type="dxa"/>
            <w:tcBorders>
              <w:top w:val="nil"/>
              <w:left w:val="nil"/>
            </w:tcBorders>
            <w:shd w:val="clear" w:color="auto" w:fill="auto"/>
          </w:tcPr>
          <w:p w14:paraId="4C4A6D00" w14:textId="77777777" w:rsidR="00387549" w:rsidRPr="000855F0" w:rsidRDefault="00387549" w:rsidP="005B6E12">
            <w:pPr>
              <w:autoSpaceDE w:val="0"/>
              <w:autoSpaceDN w:val="0"/>
              <w:adjustRightInd w:val="0"/>
              <w:rPr>
                <w:rFonts w:cs="Arial"/>
                <w:sz w:val="20"/>
                <w:szCs w:val="20"/>
                <w:lang w:eastAsia="en-GB"/>
              </w:rPr>
            </w:pPr>
          </w:p>
        </w:tc>
      </w:tr>
      <w:tr w:rsidR="00716BC3" w:rsidRPr="000855F0" w14:paraId="68D173DF" w14:textId="77777777" w:rsidTr="003D4ACF">
        <w:tc>
          <w:tcPr>
            <w:tcW w:w="7694" w:type="dxa"/>
            <w:shd w:val="clear" w:color="auto" w:fill="auto"/>
          </w:tcPr>
          <w:p w14:paraId="05A29500" w14:textId="1F351E83" w:rsidR="00DB7474" w:rsidRPr="000855F0" w:rsidRDefault="00716BC3" w:rsidP="005B6E12">
            <w:pPr>
              <w:autoSpaceDE w:val="0"/>
              <w:autoSpaceDN w:val="0"/>
              <w:adjustRightInd w:val="0"/>
              <w:rPr>
                <w:rFonts w:cs="Arial"/>
                <w:lang w:eastAsia="en-GB"/>
              </w:rPr>
            </w:pPr>
            <w:r w:rsidRPr="000855F0">
              <w:rPr>
                <w:rFonts w:cs="Arial"/>
                <w:b/>
                <w:u w:val="single"/>
                <w:lang w:eastAsia="en-GB"/>
              </w:rPr>
              <w:t>Media</w:t>
            </w:r>
          </w:p>
          <w:p w14:paraId="493AE4A9" w14:textId="77777777" w:rsidR="00DB7474" w:rsidRPr="000855F0" w:rsidRDefault="00DB7474" w:rsidP="005B6E12">
            <w:pPr>
              <w:numPr>
                <w:ilvl w:val="1"/>
                <w:numId w:val="42"/>
              </w:numPr>
              <w:tabs>
                <w:tab w:val="clear" w:pos="1440"/>
              </w:tabs>
              <w:autoSpaceDE w:val="0"/>
              <w:autoSpaceDN w:val="0"/>
              <w:adjustRightInd w:val="0"/>
              <w:ind w:left="697" w:hanging="337"/>
              <w:rPr>
                <w:rFonts w:cs="Arial"/>
                <w:lang w:eastAsia="en-GB"/>
              </w:rPr>
            </w:pPr>
            <w:r w:rsidRPr="000855F0">
              <w:rPr>
                <w:rFonts w:cs="Arial"/>
                <w:lang w:eastAsia="en-GB"/>
              </w:rPr>
              <w:t>L</w:t>
            </w:r>
            <w:r w:rsidR="00716BC3" w:rsidRPr="000855F0">
              <w:rPr>
                <w:rFonts w:cs="Arial"/>
                <w:lang w:eastAsia="en-GB"/>
              </w:rPr>
              <w:t xml:space="preserve">iaise with Police </w:t>
            </w:r>
            <w:r w:rsidRPr="000855F0">
              <w:rPr>
                <w:rFonts w:cs="Arial"/>
                <w:lang w:eastAsia="en-GB"/>
              </w:rPr>
              <w:t>to control media access to the school</w:t>
            </w:r>
          </w:p>
          <w:p w14:paraId="7363020E" w14:textId="7B074133" w:rsidR="00DB7474" w:rsidRPr="000855F0" w:rsidRDefault="00DB7474" w:rsidP="005B6E12">
            <w:pPr>
              <w:numPr>
                <w:ilvl w:val="1"/>
                <w:numId w:val="42"/>
              </w:numPr>
              <w:tabs>
                <w:tab w:val="clear" w:pos="1440"/>
              </w:tabs>
              <w:autoSpaceDE w:val="0"/>
              <w:autoSpaceDN w:val="0"/>
              <w:adjustRightInd w:val="0"/>
              <w:ind w:left="697" w:hanging="337"/>
              <w:rPr>
                <w:rFonts w:cs="Arial"/>
                <w:lang w:eastAsia="en-GB"/>
              </w:rPr>
            </w:pPr>
            <w:r w:rsidRPr="000855F0">
              <w:rPr>
                <w:rFonts w:cs="Arial"/>
                <w:lang w:eastAsia="en-GB"/>
              </w:rPr>
              <w:t xml:space="preserve">Liaise with Police </w:t>
            </w:r>
            <w:r w:rsidR="00716BC3" w:rsidRPr="000855F0">
              <w:rPr>
                <w:rFonts w:cs="Arial"/>
                <w:lang w:eastAsia="en-GB"/>
              </w:rPr>
              <w:t>and NSC’s P</w:t>
            </w:r>
            <w:r w:rsidR="00EE1231">
              <w:rPr>
                <w:rFonts w:cs="Arial"/>
                <w:lang w:eastAsia="en-GB"/>
              </w:rPr>
              <w:t>ress O</w:t>
            </w:r>
            <w:r w:rsidR="00716BC3" w:rsidRPr="000855F0">
              <w:rPr>
                <w:rFonts w:cs="Arial"/>
                <w:lang w:eastAsia="en-GB"/>
              </w:rPr>
              <w:t>fficer</w:t>
            </w:r>
            <w:r w:rsidR="001D7135">
              <w:rPr>
                <w:rFonts w:cs="Arial"/>
                <w:lang w:eastAsia="en-GB"/>
              </w:rPr>
              <w:t xml:space="preserve"> (if appropriate)</w:t>
            </w:r>
            <w:r w:rsidR="00716BC3" w:rsidRPr="000855F0">
              <w:rPr>
                <w:rFonts w:cs="Arial"/>
                <w:lang w:eastAsia="en-GB"/>
              </w:rPr>
              <w:t xml:space="preserve"> before making comment to the media.</w:t>
            </w:r>
          </w:p>
          <w:p w14:paraId="3852CB0C" w14:textId="77777777" w:rsidR="00716BC3" w:rsidRPr="000855F0" w:rsidRDefault="00716BC3" w:rsidP="005B6E12">
            <w:pPr>
              <w:numPr>
                <w:ilvl w:val="1"/>
                <w:numId w:val="42"/>
              </w:numPr>
              <w:tabs>
                <w:tab w:val="clear" w:pos="1440"/>
              </w:tabs>
              <w:autoSpaceDE w:val="0"/>
              <w:autoSpaceDN w:val="0"/>
              <w:adjustRightInd w:val="0"/>
              <w:ind w:left="360" w:firstLine="0"/>
              <w:rPr>
                <w:rFonts w:cs="Arial"/>
                <w:lang w:eastAsia="en-GB"/>
              </w:rPr>
            </w:pPr>
            <w:r w:rsidRPr="000855F0">
              <w:rPr>
                <w:rFonts w:cs="Arial"/>
                <w:lang w:eastAsia="en-GB"/>
              </w:rPr>
              <w:t>Do not speculate and do not allow pupils to speak to the media.</w:t>
            </w:r>
          </w:p>
        </w:tc>
        <w:tc>
          <w:tcPr>
            <w:tcW w:w="1373" w:type="dxa"/>
            <w:shd w:val="clear" w:color="auto" w:fill="auto"/>
          </w:tcPr>
          <w:p w14:paraId="5B445DDB" w14:textId="77777777" w:rsidR="00716BC3" w:rsidRPr="000855F0" w:rsidRDefault="00716BC3" w:rsidP="005B6E12">
            <w:pPr>
              <w:autoSpaceDE w:val="0"/>
              <w:autoSpaceDN w:val="0"/>
              <w:adjustRightInd w:val="0"/>
              <w:rPr>
                <w:rFonts w:cs="Arial"/>
                <w:sz w:val="20"/>
                <w:szCs w:val="20"/>
                <w:lang w:eastAsia="en-GB"/>
              </w:rPr>
            </w:pPr>
          </w:p>
        </w:tc>
      </w:tr>
      <w:tr w:rsidR="00716BC3" w:rsidRPr="000855F0" w14:paraId="2630002D" w14:textId="77777777" w:rsidTr="003D4ACF">
        <w:tc>
          <w:tcPr>
            <w:tcW w:w="7694" w:type="dxa"/>
            <w:shd w:val="clear" w:color="auto" w:fill="auto"/>
          </w:tcPr>
          <w:p w14:paraId="46571FA2" w14:textId="5DF8D951" w:rsidR="00716BC3" w:rsidRPr="000855F0" w:rsidRDefault="00716BC3" w:rsidP="005B6E12">
            <w:pPr>
              <w:numPr>
                <w:ilvl w:val="0"/>
                <w:numId w:val="24"/>
              </w:numPr>
              <w:autoSpaceDE w:val="0"/>
              <w:autoSpaceDN w:val="0"/>
              <w:adjustRightInd w:val="0"/>
              <w:rPr>
                <w:rFonts w:cs="Arial"/>
                <w:lang w:eastAsia="en-GB"/>
              </w:rPr>
            </w:pPr>
            <w:r w:rsidRPr="000855F0">
              <w:rPr>
                <w:rFonts w:cs="Arial"/>
                <w:lang w:eastAsia="en-GB"/>
              </w:rPr>
              <w:t xml:space="preserve">Liaise with NSC over future actions </w:t>
            </w:r>
            <w:r w:rsidR="002F1B19" w:rsidRPr="000855F0">
              <w:rPr>
                <w:rFonts w:cs="Arial"/>
                <w:lang w:eastAsia="en-GB"/>
              </w:rPr>
              <w:t>e.g.</w:t>
            </w:r>
            <w:r w:rsidR="00194436" w:rsidRPr="000855F0">
              <w:rPr>
                <w:rFonts w:cs="Arial"/>
                <w:lang w:eastAsia="en-GB"/>
              </w:rPr>
              <w:t xml:space="preserve"> requirements for: rest centres, transport, emergency feeding, de-briefing, </w:t>
            </w:r>
            <w:r w:rsidR="009A0D80" w:rsidRPr="000855F0">
              <w:rPr>
                <w:rFonts w:cs="Arial"/>
                <w:lang w:eastAsia="en-GB"/>
              </w:rPr>
              <w:t xml:space="preserve">recovery, </w:t>
            </w:r>
            <w:r w:rsidR="00194436" w:rsidRPr="000855F0">
              <w:rPr>
                <w:rFonts w:cs="Arial"/>
                <w:lang w:eastAsia="en-GB"/>
              </w:rPr>
              <w:t xml:space="preserve">psychological support, </w:t>
            </w:r>
            <w:r w:rsidR="006329BC" w:rsidRPr="000855F0">
              <w:rPr>
                <w:rFonts w:cs="Arial"/>
                <w:lang w:eastAsia="en-GB"/>
              </w:rPr>
              <w:t xml:space="preserve">Health &amp; Safety, </w:t>
            </w:r>
            <w:r w:rsidR="00194436" w:rsidRPr="000855F0">
              <w:rPr>
                <w:rFonts w:cs="Arial"/>
                <w:lang w:eastAsia="en-GB"/>
              </w:rPr>
              <w:t>HR &amp; Legal issues etc.</w:t>
            </w:r>
          </w:p>
        </w:tc>
        <w:tc>
          <w:tcPr>
            <w:tcW w:w="1373" w:type="dxa"/>
            <w:shd w:val="clear" w:color="auto" w:fill="auto"/>
          </w:tcPr>
          <w:p w14:paraId="176559BA" w14:textId="77777777" w:rsidR="00716BC3" w:rsidRPr="000855F0" w:rsidRDefault="00716BC3" w:rsidP="005B6E12">
            <w:pPr>
              <w:autoSpaceDE w:val="0"/>
              <w:autoSpaceDN w:val="0"/>
              <w:adjustRightInd w:val="0"/>
              <w:rPr>
                <w:rFonts w:cs="Arial"/>
                <w:sz w:val="20"/>
                <w:szCs w:val="20"/>
                <w:lang w:eastAsia="en-GB"/>
              </w:rPr>
            </w:pPr>
          </w:p>
        </w:tc>
      </w:tr>
      <w:tr w:rsidR="00716BC3" w:rsidRPr="000855F0" w14:paraId="7A47051F" w14:textId="77777777" w:rsidTr="003D4ACF">
        <w:tc>
          <w:tcPr>
            <w:tcW w:w="7694" w:type="dxa"/>
            <w:shd w:val="clear" w:color="auto" w:fill="auto"/>
          </w:tcPr>
          <w:p w14:paraId="1A837C64" w14:textId="77777777" w:rsidR="00716BC3" w:rsidRPr="000855F0" w:rsidRDefault="000C0E8F" w:rsidP="005B6E12">
            <w:pPr>
              <w:numPr>
                <w:ilvl w:val="0"/>
                <w:numId w:val="24"/>
              </w:numPr>
              <w:autoSpaceDE w:val="0"/>
              <w:autoSpaceDN w:val="0"/>
              <w:adjustRightInd w:val="0"/>
              <w:rPr>
                <w:rFonts w:cs="Arial"/>
                <w:lang w:eastAsia="en-GB"/>
              </w:rPr>
            </w:pPr>
            <w:r w:rsidRPr="000855F0">
              <w:rPr>
                <w:lang w:val="en-US"/>
              </w:rPr>
              <w:t>Consider arrangements to assist the school in making a speedy return to normal</w:t>
            </w:r>
            <w:r w:rsidR="00ED73E0" w:rsidRPr="000855F0">
              <w:rPr>
                <w:lang w:val="en-US"/>
              </w:rPr>
              <w:t>ity (s</w:t>
            </w:r>
            <w:r w:rsidR="00194436" w:rsidRPr="000855F0">
              <w:rPr>
                <w:lang w:val="en-US"/>
              </w:rPr>
              <w:t>ee Stand down &amp; Recovery section</w:t>
            </w:r>
            <w:r w:rsidR="00ED73E0" w:rsidRPr="000855F0">
              <w:rPr>
                <w:lang w:val="en-US"/>
              </w:rPr>
              <w:t>)</w:t>
            </w:r>
            <w:r w:rsidR="00194436" w:rsidRPr="000855F0">
              <w:rPr>
                <w:lang w:val="en-US"/>
              </w:rPr>
              <w:t>.</w:t>
            </w:r>
          </w:p>
        </w:tc>
        <w:tc>
          <w:tcPr>
            <w:tcW w:w="1373" w:type="dxa"/>
            <w:shd w:val="clear" w:color="auto" w:fill="auto"/>
          </w:tcPr>
          <w:p w14:paraId="4147CB17" w14:textId="77777777" w:rsidR="00716BC3" w:rsidRPr="000855F0" w:rsidRDefault="00716BC3" w:rsidP="005B6E12">
            <w:pPr>
              <w:autoSpaceDE w:val="0"/>
              <w:autoSpaceDN w:val="0"/>
              <w:adjustRightInd w:val="0"/>
              <w:rPr>
                <w:rFonts w:cs="Arial"/>
                <w:sz w:val="20"/>
                <w:szCs w:val="20"/>
                <w:lang w:eastAsia="en-GB"/>
              </w:rPr>
            </w:pPr>
          </w:p>
        </w:tc>
      </w:tr>
    </w:tbl>
    <w:p w14:paraId="119C7951" w14:textId="77777777" w:rsidR="004C2097" w:rsidRDefault="004C2097" w:rsidP="005B6E12">
      <w:pPr>
        <w:autoSpaceDE w:val="0"/>
        <w:autoSpaceDN w:val="0"/>
        <w:adjustRightInd w:val="0"/>
        <w:rPr>
          <w:rFonts w:cs="Arial"/>
          <w:sz w:val="20"/>
          <w:szCs w:val="20"/>
          <w:lang w:eastAsia="en-GB"/>
        </w:rPr>
      </w:pPr>
    </w:p>
    <w:p w14:paraId="3AE6C010" w14:textId="77777777" w:rsidR="00553650" w:rsidRDefault="00553650" w:rsidP="005B6E12">
      <w:pPr>
        <w:autoSpaceDE w:val="0"/>
        <w:autoSpaceDN w:val="0"/>
        <w:adjustRightInd w:val="0"/>
        <w:rPr>
          <w:rFonts w:cs="Arial"/>
          <w:sz w:val="20"/>
          <w:szCs w:val="20"/>
          <w:lang w:eastAsia="en-GB"/>
        </w:rPr>
      </w:pPr>
    </w:p>
    <w:p w14:paraId="41630306" w14:textId="77777777" w:rsidR="00553650" w:rsidRDefault="00553650" w:rsidP="005B6E12">
      <w:pPr>
        <w:autoSpaceDE w:val="0"/>
        <w:autoSpaceDN w:val="0"/>
        <w:adjustRightInd w:val="0"/>
        <w:rPr>
          <w:rFonts w:cs="Arial"/>
          <w:sz w:val="20"/>
          <w:szCs w:val="20"/>
          <w:lang w:eastAsia="en-GB"/>
        </w:rPr>
      </w:pPr>
    </w:p>
    <w:p w14:paraId="0E77D586" w14:textId="00ED63C4" w:rsidR="00553650" w:rsidRDefault="003D4ACF" w:rsidP="003D4ACF">
      <w:pPr>
        <w:tabs>
          <w:tab w:val="left" w:pos="972"/>
        </w:tabs>
        <w:autoSpaceDE w:val="0"/>
        <w:autoSpaceDN w:val="0"/>
        <w:adjustRightInd w:val="0"/>
        <w:rPr>
          <w:rFonts w:cs="Arial"/>
          <w:sz w:val="20"/>
          <w:szCs w:val="20"/>
          <w:lang w:eastAsia="en-GB"/>
        </w:rPr>
      </w:pPr>
      <w:r>
        <w:rPr>
          <w:rFonts w:cs="Arial"/>
          <w:sz w:val="20"/>
          <w:szCs w:val="20"/>
          <w:lang w:eastAsia="en-GB"/>
        </w:rPr>
        <w:tab/>
      </w:r>
    </w:p>
    <w:p w14:paraId="2E190D80" w14:textId="1227C34B" w:rsidR="003D4ACF" w:rsidRDefault="003D4ACF" w:rsidP="003D4ACF">
      <w:pPr>
        <w:tabs>
          <w:tab w:val="left" w:pos="972"/>
        </w:tabs>
        <w:autoSpaceDE w:val="0"/>
        <w:autoSpaceDN w:val="0"/>
        <w:adjustRightInd w:val="0"/>
        <w:rPr>
          <w:rFonts w:cs="Arial"/>
          <w:sz w:val="20"/>
          <w:szCs w:val="20"/>
          <w:lang w:eastAsia="en-GB"/>
        </w:rPr>
      </w:pPr>
    </w:p>
    <w:p w14:paraId="1A7BC06B" w14:textId="1891927E" w:rsidR="003D4ACF" w:rsidRDefault="003D4ACF" w:rsidP="003D4ACF">
      <w:pPr>
        <w:tabs>
          <w:tab w:val="left" w:pos="972"/>
        </w:tabs>
        <w:autoSpaceDE w:val="0"/>
        <w:autoSpaceDN w:val="0"/>
        <w:adjustRightInd w:val="0"/>
        <w:rPr>
          <w:rFonts w:cs="Arial"/>
          <w:sz w:val="20"/>
          <w:szCs w:val="20"/>
          <w:lang w:eastAsia="en-GB"/>
        </w:rPr>
      </w:pPr>
    </w:p>
    <w:p w14:paraId="23AD9DCA" w14:textId="568B1E71" w:rsidR="003D4ACF" w:rsidRDefault="003D4ACF" w:rsidP="003D4ACF">
      <w:pPr>
        <w:tabs>
          <w:tab w:val="left" w:pos="972"/>
        </w:tabs>
        <w:autoSpaceDE w:val="0"/>
        <w:autoSpaceDN w:val="0"/>
        <w:adjustRightInd w:val="0"/>
        <w:rPr>
          <w:rFonts w:cs="Arial"/>
          <w:sz w:val="20"/>
          <w:szCs w:val="20"/>
          <w:lang w:eastAsia="en-GB"/>
        </w:rPr>
      </w:pPr>
    </w:p>
    <w:p w14:paraId="321BC542" w14:textId="6E6B3BDB" w:rsidR="003D4ACF" w:rsidRDefault="003D4ACF" w:rsidP="003D4ACF">
      <w:pPr>
        <w:tabs>
          <w:tab w:val="left" w:pos="972"/>
        </w:tabs>
        <w:autoSpaceDE w:val="0"/>
        <w:autoSpaceDN w:val="0"/>
        <w:adjustRightInd w:val="0"/>
        <w:rPr>
          <w:rFonts w:cs="Arial"/>
          <w:sz w:val="20"/>
          <w:szCs w:val="20"/>
          <w:lang w:eastAsia="en-GB"/>
        </w:rPr>
      </w:pPr>
    </w:p>
    <w:p w14:paraId="22E43A52" w14:textId="289E15B6" w:rsidR="003D4ACF" w:rsidRDefault="003D4ACF" w:rsidP="003D4ACF">
      <w:pPr>
        <w:tabs>
          <w:tab w:val="left" w:pos="972"/>
        </w:tabs>
        <w:autoSpaceDE w:val="0"/>
        <w:autoSpaceDN w:val="0"/>
        <w:adjustRightInd w:val="0"/>
        <w:rPr>
          <w:rFonts w:cs="Arial"/>
          <w:sz w:val="20"/>
          <w:szCs w:val="20"/>
          <w:lang w:eastAsia="en-GB"/>
        </w:rPr>
      </w:pPr>
    </w:p>
    <w:p w14:paraId="53B3AA41" w14:textId="2E974FDD" w:rsidR="003D4ACF" w:rsidRDefault="003D4ACF" w:rsidP="003D4ACF">
      <w:pPr>
        <w:tabs>
          <w:tab w:val="left" w:pos="972"/>
        </w:tabs>
        <w:autoSpaceDE w:val="0"/>
        <w:autoSpaceDN w:val="0"/>
        <w:adjustRightInd w:val="0"/>
        <w:rPr>
          <w:rFonts w:cs="Arial"/>
          <w:sz w:val="20"/>
          <w:szCs w:val="20"/>
          <w:lang w:eastAsia="en-GB"/>
        </w:rPr>
      </w:pPr>
    </w:p>
    <w:p w14:paraId="7DDF995D" w14:textId="060B7AF3" w:rsidR="003D4ACF" w:rsidRDefault="003D4ACF" w:rsidP="003D4ACF">
      <w:pPr>
        <w:tabs>
          <w:tab w:val="left" w:pos="972"/>
        </w:tabs>
        <w:autoSpaceDE w:val="0"/>
        <w:autoSpaceDN w:val="0"/>
        <w:adjustRightInd w:val="0"/>
        <w:rPr>
          <w:rFonts w:cs="Arial"/>
          <w:sz w:val="20"/>
          <w:szCs w:val="20"/>
          <w:lang w:eastAsia="en-GB"/>
        </w:rPr>
      </w:pPr>
    </w:p>
    <w:p w14:paraId="017880FE" w14:textId="06F9330B" w:rsidR="003D4ACF" w:rsidRDefault="003D4ACF" w:rsidP="003D4ACF">
      <w:pPr>
        <w:tabs>
          <w:tab w:val="left" w:pos="972"/>
        </w:tabs>
        <w:autoSpaceDE w:val="0"/>
        <w:autoSpaceDN w:val="0"/>
        <w:adjustRightInd w:val="0"/>
        <w:rPr>
          <w:rFonts w:cs="Arial"/>
          <w:sz w:val="20"/>
          <w:szCs w:val="20"/>
          <w:lang w:eastAsia="en-GB"/>
        </w:rPr>
      </w:pPr>
    </w:p>
    <w:p w14:paraId="2127EB44" w14:textId="13794C83" w:rsidR="003D4ACF" w:rsidRDefault="003D4ACF" w:rsidP="003D4ACF">
      <w:pPr>
        <w:tabs>
          <w:tab w:val="left" w:pos="972"/>
        </w:tabs>
        <w:autoSpaceDE w:val="0"/>
        <w:autoSpaceDN w:val="0"/>
        <w:adjustRightInd w:val="0"/>
        <w:rPr>
          <w:rFonts w:cs="Arial"/>
          <w:sz w:val="20"/>
          <w:szCs w:val="20"/>
          <w:lang w:eastAsia="en-GB"/>
        </w:rPr>
      </w:pPr>
    </w:p>
    <w:p w14:paraId="2F78ED48" w14:textId="4D33C161" w:rsidR="003D4ACF" w:rsidRDefault="003D4ACF" w:rsidP="003D4ACF">
      <w:pPr>
        <w:tabs>
          <w:tab w:val="left" w:pos="972"/>
        </w:tabs>
        <w:autoSpaceDE w:val="0"/>
        <w:autoSpaceDN w:val="0"/>
        <w:adjustRightInd w:val="0"/>
        <w:rPr>
          <w:rFonts w:cs="Arial"/>
          <w:sz w:val="20"/>
          <w:szCs w:val="20"/>
          <w:lang w:eastAsia="en-GB"/>
        </w:rPr>
      </w:pPr>
    </w:p>
    <w:p w14:paraId="558E7CBE" w14:textId="565466BB" w:rsidR="003D4ACF" w:rsidRDefault="003D4ACF" w:rsidP="003D4ACF">
      <w:pPr>
        <w:tabs>
          <w:tab w:val="left" w:pos="972"/>
        </w:tabs>
        <w:autoSpaceDE w:val="0"/>
        <w:autoSpaceDN w:val="0"/>
        <w:adjustRightInd w:val="0"/>
        <w:rPr>
          <w:rFonts w:cs="Arial"/>
          <w:sz w:val="20"/>
          <w:szCs w:val="20"/>
          <w:lang w:eastAsia="en-GB"/>
        </w:rPr>
      </w:pPr>
    </w:p>
    <w:p w14:paraId="7EF5E860" w14:textId="3AE09FEA" w:rsidR="003D4ACF" w:rsidRDefault="003D4ACF" w:rsidP="003D4ACF">
      <w:pPr>
        <w:tabs>
          <w:tab w:val="left" w:pos="972"/>
        </w:tabs>
        <w:autoSpaceDE w:val="0"/>
        <w:autoSpaceDN w:val="0"/>
        <w:adjustRightInd w:val="0"/>
        <w:rPr>
          <w:rFonts w:cs="Arial"/>
          <w:sz w:val="20"/>
          <w:szCs w:val="20"/>
          <w:lang w:eastAsia="en-GB"/>
        </w:rPr>
      </w:pPr>
    </w:p>
    <w:p w14:paraId="5663A35B" w14:textId="477EC19C" w:rsidR="003D4ACF" w:rsidRDefault="003D4ACF" w:rsidP="003D4ACF">
      <w:pPr>
        <w:tabs>
          <w:tab w:val="left" w:pos="972"/>
        </w:tabs>
        <w:autoSpaceDE w:val="0"/>
        <w:autoSpaceDN w:val="0"/>
        <w:adjustRightInd w:val="0"/>
        <w:rPr>
          <w:rFonts w:cs="Arial"/>
          <w:sz w:val="20"/>
          <w:szCs w:val="20"/>
          <w:lang w:eastAsia="en-GB"/>
        </w:rPr>
      </w:pPr>
    </w:p>
    <w:p w14:paraId="64D6588F" w14:textId="0E104C74" w:rsidR="003D4ACF" w:rsidRDefault="003D4ACF" w:rsidP="003D4ACF">
      <w:pPr>
        <w:tabs>
          <w:tab w:val="left" w:pos="972"/>
        </w:tabs>
        <w:autoSpaceDE w:val="0"/>
        <w:autoSpaceDN w:val="0"/>
        <w:adjustRightInd w:val="0"/>
        <w:rPr>
          <w:rFonts w:cs="Arial"/>
          <w:sz w:val="20"/>
          <w:szCs w:val="20"/>
          <w:lang w:eastAsia="en-GB"/>
        </w:rPr>
      </w:pPr>
    </w:p>
    <w:p w14:paraId="2251C433" w14:textId="35E0AC00" w:rsidR="003D4ACF" w:rsidRDefault="003D4ACF" w:rsidP="003D4ACF">
      <w:pPr>
        <w:tabs>
          <w:tab w:val="left" w:pos="972"/>
        </w:tabs>
        <w:autoSpaceDE w:val="0"/>
        <w:autoSpaceDN w:val="0"/>
        <w:adjustRightInd w:val="0"/>
        <w:rPr>
          <w:rFonts w:cs="Arial"/>
          <w:sz w:val="20"/>
          <w:szCs w:val="20"/>
          <w:lang w:eastAsia="en-GB"/>
        </w:rPr>
      </w:pPr>
    </w:p>
    <w:p w14:paraId="07333CD1" w14:textId="53B0D5F9" w:rsidR="003D4ACF" w:rsidRDefault="003D4ACF" w:rsidP="003D4ACF">
      <w:pPr>
        <w:tabs>
          <w:tab w:val="left" w:pos="972"/>
        </w:tabs>
        <w:autoSpaceDE w:val="0"/>
        <w:autoSpaceDN w:val="0"/>
        <w:adjustRightInd w:val="0"/>
        <w:rPr>
          <w:rFonts w:cs="Arial"/>
          <w:sz w:val="20"/>
          <w:szCs w:val="20"/>
          <w:lang w:eastAsia="en-GB"/>
        </w:rPr>
      </w:pPr>
    </w:p>
    <w:p w14:paraId="420D8633" w14:textId="1BE23D14" w:rsidR="003D4ACF" w:rsidRDefault="003D4ACF" w:rsidP="003D4ACF">
      <w:pPr>
        <w:tabs>
          <w:tab w:val="left" w:pos="972"/>
        </w:tabs>
        <w:autoSpaceDE w:val="0"/>
        <w:autoSpaceDN w:val="0"/>
        <w:adjustRightInd w:val="0"/>
        <w:rPr>
          <w:rFonts w:cs="Arial"/>
          <w:sz w:val="20"/>
          <w:szCs w:val="20"/>
          <w:lang w:eastAsia="en-GB"/>
        </w:rPr>
      </w:pPr>
    </w:p>
    <w:p w14:paraId="514DE6FB" w14:textId="34A3064C" w:rsidR="003D4ACF" w:rsidRDefault="003D4ACF" w:rsidP="003D4ACF">
      <w:pPr>
        <w:tabs>
          <w:tab w:val="left" w:pos="972"/>
        </w:tabs>
        <w:autoSpaceDE w:val="0"/>
        <w:autoSpaceDN w:val="0"/>
        <w:adjustRightInd w:val="0"/>
        <w:rPr>
          <w:rFonts w:cs="Arial"/>
          <w:sz w:val="20"/>
          <w:szCs w:val="20"/>
          <w:lang w:eastAsia="en-GB"/>
        </w:rPr>
      </w:pPr>
    </w:p>
    <w:p w14:paraId="6D3566A7" w14:textId="34AFF4BA" w:rsidR="003D4ACF" w:rsidRDefault="003D4ACF" w:rsidP="003D4ACF">
      <w:pPr>
        <w:tabs>
          <w:tab w:val="left" w:pos="972"/>
        </w:tabs>
        <w:autoSpaceDE w:val="0"/>
        <w:autoSpaceDN w:val="0"/>
        <w:adjustRightInd w:val="0"/>
        <w:rPr>
          <w:rFonts w:cs="Arial"/>
          <w:sz w:val="20"/>
          <w:szCs w:val="20"/>
          <w:lang w:eastAsia="en-GB"/>
        </w:rPr>
      </w:pPr>
    </w:p>
    <w:p w14:paraId="5D4C5850" w14:textId="54E4DF9C" w:rsidR="003D4ACF" w:rsidRDefault="003D4ACF" w:rsidP="003D4ACF">
      <w:pPr>
        <w:tabs>
          <w:tab w:val="left" w:pos="972"/>
        </w:tabs>
        <w:autoSpaceDE w:val="0"/>
        <w:autoSpaceDN w:val="0"/>
        <w:adjustRightInd w:val="0"/>
        <w:rPr>
          <w:rFonts w:cs="Arial"/>
          <w:sz w:val="20"/>
          <w:szCs w:val="20"/>
          <w:lang w:eastAsia="en-GB"/>
        </w:rPr>
      </w:pPr>
    </w:p>
    <w:p w14:paraId="6B6348BF" w14:textId="5AEAC8DD" w:rsidR="003D4ACF" w:rsidRDefault="003D4ACF" w:rsidP="003D4ACF">
      <w:pPr>
        <w:tabs>
          <w:tab w:val="left" w:pos="972"/>
        </w:tabs>
        <w:autoSpaceDE w:val="0"/>
        <w:autoSpaceDN w:val="0"/>
        <w:adjustRightInd w:val="0"/>
        <w:rPr>
          <w:rFonts w:cs="Arial"/>
          <w:sz w:val="20"/>
          <w:szCs w:val="20"/>
          <w:lang w:eastAsia="en-GB"/>
        </w:rPr>
      </w:pPr>
    </w:p>
    <w:p w14:paraId="7C289B53" w14:textId="3CDBC593" w:rsidR="003D4ACF" w:rsidRDefault="003D4ACF" w:rsidP="003D4ACF">
      <w:pPr>
        <w:tabs>
          <w:tab w:val="left" w:pos="972"/>
        </w:tabs>
        <w:autoSpaceDE w:val="0"/>
        <w:autoSpaceDN w:val="0"/>
        <w:adjustRightInd w:val="0"/>
        <w:rPr>
          <w:rFonts w:cs="Arial"/>
          <w:sz w:val="20"/>
          <w:szCs w:val="20"/>
          <w:lang w:eastAsia="en-GB"/>
        </w:rPr>
      </w:pPr>
    </w:p>
    <w:p w14:paraId="56376D25" w14:textId="27630EFE" w:rsidR="003D4ACF" w:rsidRDefault="003D4ACF" w:rsidP="003D4ACF">
      <w:pPr>
        <w:tabs>
          <w:tab w:val="left" w:pos="972"/>
        </w:tabs>
        <w:autoSpaceDE w:val="0"/>
        <w:autoSpaceDN w:val="0"/>
        <w:adjustRightInd w:val="0"/>
        <w:rPr>
          <w:rFonts w:cs="Arial"/>
          <w:sz w:val="20"/>
          <w:szCs w:val="20"/>
          <w:lang w:eastAsia="en-GB"/>
        </w:rPr>
      </w:pPr>
    </w:p>
    <w:p w14:paraId="1E42E4FE" w14:textId="07579907" w:rsidR="003D4ACF" w:rsidRDefault="003D4ACF" w:rsidP="003D4ACF">
      <w:pPr>
        <w:tabs>
          <w:tab w:val="left" w:pos="972"/>
        </w:tabs>
        <w:autoSpaceDE w:val="0"/>
        <w:autoSpaceDN w:val="0"/>
        <w:adjustRightInd w:val="0"/>
        <w:rPr>
          <w:rFonts w:cs="Arial"/>
          <w:sz w:val="20"/>
          <w:szCs w:val="20"/>
          <w:lang w:eastAsia="en-GB"/>
        </w:rPr>
      </w:pPr>
    </w:p>
    <w:p w14:paraId="46965039" w14:textId="0F907AC5" w:rsidR="003D4ACF" w:rsidRDefault="003D4ACF" w:rsidP="003D4ACF">
      <w:pPr>
        <w:tabs>
          <w:tab w:val="left" w:pos="972"/>
        </w:tabs>
        <w:autoSpaceDE w:val="0"/>
        <w:autoSpaceDN w:val="0"/>
        <w:adjustRightInd w:val="0"/>
        <w:rPr>
          <w:rFonts w:cs="Arial"/>
          <w:sz w:val="20"/>
          <w:szCs w:val="20"/>
          <w:lang w:eastAsia="en-GB"/>
        </w:rPr>
      </w:pPr>
    </w:p>
    <w:p w14:paraId="34C285CC" w14:textId="2593BFB9" w:rsidR="003D4ACF" w:rsidRDefault="003D4ACF" w:rsidP="003D4ACF">
      <w:pPr>
        <w:tabs>
          <w:tab w:val="left" w:pos="972"/>
        </w:tabs>
        <w:autoSpaceDE w:val="0"/>
        <w:autoSpaceDN w:val="0"/>
        <w:adjustRightInd w:val="0"/>
        <w:rPr>
          <w:rFonts w:cs="Arial"/>
          <w:sz w:val="20"/>
          <w:szCs w:val="20"/>
          <w:lang w:eastAsia="en-GB"/>
        </w:rPr>
      </w:pPr>
    </w:p>
    <w:p w14:paraId="302EE32A" w14:textId="11CD9CA0" w:rsidR="003D4ACF" w:rsidRDefault="003D4ACF" w:rsidP="003D4ACF">
      <w:pPr>
        <w:tabs>
          <w:tab w:val="left" w:pos="972"/>
        </w:tabs>
        <w:autoSpaceDE w:val="0"/>
        <w:autoSpaceDN w:val="0"/>
        <w:adjustRightInd w:val="0"/>
        <w:rPr>
          <w:rFonts w:cs="Arial"/>
          <w:sz w:val="20"/>
          <w:szCs w:val="20"/>
          <w:lang w:eastAsia="en-GB"/>
        </w:rPr>
      </w:pPr>
    </w:p>
    <w:p w14:paraId="17FE5BDA" w14:textId="141676BE" w:rsidR="003D4ACF" w:rsidRDefault="003D4ACF" w:rsidP="003D4ACF">
      <w:pPr>
        <w:tabs>
          <w:tab w:val="left" w:pos="972"/>
        </w:tabs>
        <w:autoSpaceDE w:val="0"/>
        <w:autoSpaceDN w:val="0"/>
        <w:adjustRightInd w:val="0"/>
        <w:rPr>
          <w:rFonts w:cs="Arial"/>
          <w:sz w:val="20"/>
          <w:szCs w:val="20"/>
          <w:lang w:eastAsia="en-GB"/>
        </w:rPr>
      </w:pPr>
    </w:p>
    <w:p w14:paraId="3CD60182" w14:textId="7904B1B0" w:rsidR="003D4ACF" w:rsidRDefault="003D4ACF" w:rsidP="003D4ACF">
      <w:pPr>
        <w:tabs>
          <w:tab w:val="left" w:pos="972"/>
        </w:tabs>
        <w:autoSpaceDE w:val="0"/>
        <w:autoSpaceDN w:val="0"/>
        <w:adjustRightInd w:val="0"/>
        <w:rPr>
          <w:rFonts w:cs="Arial"/>
          <w:sz w:val="20"/>
          <w:szCs w:val="20"/>
          <w:lang w:eastAsia="en-GB"/>
        </w:rPr>
      </w:pPr>
    </w:p>
    <w:p w14:paraId="4421A87F" w14:textId="5A49D7D8" w:rsidR="003D4ACF" w:rsidRDefault="003D4ACF" w:rsidP="003D4ACF">
      <w:pPr>
        <w:tabs>
          <w:tab w:val="left" w:pos="972"/>
        </w:tabs>
        <w:autoSpaceDE w:val="0"/>
        <w:autoSpaceDN w:val="0"/>
        <w:adjustRightInd w:val="0"/>
        <w:rPr>
          <w:rFonts w:cs="Arial"/>
          <w:sz w:val="20"/>
          <w:szCs w:val="20"/>
          <w:lang w:eastAsia="en-GB"/>
        </w:rPr>
      </w:pPr>
    </w:p>
    <w:p w14:paraId="29DCAF39" w14:textId="77777777" w:rsidR="008D7F40" w:rsidRDefault="008D7F40" w:rsidP="005B6E12"/>
    <w:p w14:paraId="13E5CAFD" w14:textId="017969CE" w:rsidR="00634E0A" w:rsidRPr="00316C95" w:rsidRDefault="00DD3FA0" w:rsidP="005B6E12">
      <w:pPr>
        <w:rPr>
          <w:b/>
          <w:u w:val="single"/>
        </w:rPr>
      </w:pPr>
      <w:r w:rsidRPr="00143D9C">
        <w:lastRenderedPageBreak/>
        <w:fldChar w:fldCharType="begin"/>
      </w:r>
      <w:r w:rsidRPr="00143D9C">
        <w:instrText xml:space="preserve"> TC "</w:instrText>
      </w:r>
      <w:bookmarkStart w:id="13" w:name="_Toc30579381"/>
      <w:r w:rsidRPr="00143D9C">
        <w:instrText>DEPUTY HEADTEACHER</w:instrText>
      </w:r>
      <w:bookmarkEnd w:id="13"/>
      <w:r w:rsidRPr="00143D9C">
        <w:instrText xml:space="preserve"> "\l 2 </w:instrText>
      </w:r>
      <w:r w:rsidRPr="00143D9C">
        <w:fldChar w:fldCharType="end"/>
      </w:r>
      <w:r w:rsidR="000850F0" w:rsidRPr="00316C95">
        <w:rPr>
          <w:b/>
          <w:u w:val="single"/>
        </w:rPr>
        <w:t>DEPUTY HEADTEACHER</w:t>
      </w:r>
    </w:p>
    <w:p w14:paraId="71A912A4" w14:textId="77777777" w:rsidR="00316C95" w:rsidRDefault="00316C95" w:rsidP="005B6E12">
      <w:pPr>
        <w:rPr>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260"/>
      </w:tblGrid>
      <w:tr w:rsidR="00316C95" w:rsidRPr="000855F0" w14:paraId="0837F498" w14:textId="77777777" w:rsidTr="000855F0">
        <w:tc>
          <w:tcPr>
            <w:tcW w:w="7668" w:type="dxa"/>
            <w:shd w:val="clear" w:color="auto" w:fill="E6E6E6"/>
          </w:tcPr>
          <w:p w14:paraId="7E3D0965" w14:textId="77777777" w:rsidR="00316C95" w:rsidRPr="000855F0" w:rsidRDefault="00316C95" w:rsidP="005B6E12">
            <w:pPr>
              <w:autoSpaceDE w:val="0"/>
              <w:autoSpaceDN w:val="0"/>
              <w:adjustRightInd w:val="0"/>
              <w:rPr>
                <w:rFonts w:cs="Arial"/>
                <w:b/>
                <w:lang w:eastAsia="en-GB"/>
              </w:rPr>
            </w:pPr>
            <w:r w:rsidRPr="000855F0">
              <w:rPr>
                <w:rFonts w:cs="Arial"/>
                <w:b/>
                <w:lang w:eastAsia="en-GB"/>
              </w:rPr>
              <w:t>ACTION</w:t>
            </w:r>
          </w:p>
        </w:tc>
        <w:tc>
          <w:tcPr>
            <w:tcW w:w="1260" w:type="dxa"/>
            <w:shd w:val="clear" w:color="auto" w:fill="E6E6E6"/>
          </w:tcPr>
          <w:p w14:paraId="069E7695" w14:textId="77777777" w:rsidR="00316C95" w:rsidRPr="000855F0" w:rsidRDefault="00316C95" w:rsidP="005B6E12">
            <w:pPr>
              <w:rPr>
                <w:b/>
              </w:rPr>
            </w:pPr>
            <w:r w:rsidRPr="000855F0">
              <w:rPr>
                <w:b/>
              </w:rPr>
              <w:t>Tick box</w:t>
            </w:r>
          </w:p>
        </w:tc>
      </w:tr>
      <w:tr w:rsidR="000850F0" w:rsidRPr="000855F0" w14:paraId="4105782E" w14:textId="77777777" w:rsidTr="000855F0">
        <w:tc>
          <w:tcPr>
            <w:tcW w:w="7668" w:type="dxa"/>
            <w:shd w:val="clear" w:color="auto" w:fill="auto"/>
          </w:tcPr>
          <w:p w14:paraId="2C1053AD" w14:textId="77777777" w:rsidR="000850F0" w:rsidRPr="003D4ACF" w:rsidRDefault="000850F0" w:rsidP="005B6E12">
            <w:pPr>
              <w:numPr>
                <w:ilvl w:val="0"/>
                <w:numId w:val="25"/>
              </w:numPr>
              <w:rPr>
                <w:rStyle w:val="Hyperlink"/>
                <w:b/>
                <w:color w:val="auto"/>
                <w:u w:val="none"/>
              </w:rPr>
            </w:pPr>
            <w:r w:rsidRPr="000855F0">
              <w:rPr>
                <w:rFonts w:cs="Arial"/>
                <w:lang w:eastAsia="en-GB"/>
              </w:rPr>
              <w:t>Obtain as much information as possible from the</w:t>
            </w:r>
            <w:r w:rsidR="00C07B06" w:rsidRPr="000855F0">
              <w:rPr>
                <w:rFonts w:cs="Arial"/>
                <w:lang w:eastAsia="en-GB"/>
              </w:rPr>
              <w:t xml:space="preserve"> </w:t>
            </w:r>
            <w:r w:rsidR="00D21CDC">
              <w:rPr>
                <w:rFonts w:cs="Arial"/>
                <w:lang w:eastAsia="en-GB"/>
              </w:rPr>
              <w:t>h</w:t>
            </w:r>
            <w:r w:rsidRPr="000855F0">
              <w:rPr>
                <w:rFonts w:cs="Arial"/>
                <w:lang w:eastAsia="en-GB"/>
              </w:rPr>
              <w:t>eadteacher</w:t>
            </w:r>
            <w:r w:rsidR="00956CA0" w:rsidRPr="000855F0">
              <w:rPr>
                <w:rFonts w:cs="Arial"/>
                <w:lang w:eastAsia="en-GB"/>
              </w:rPr>
              <w:t xml:space="preserve"> (or person notifying you)</w:t>
            </w:r>
            <w:r w:rsidRPr="000855F0">
              <w:rPr>
                <w:rFonts w:cs="Arial"/>
                <w:lang w:eastAsia="en-GB"/>
              </w:rPr>
              <w:t xml:space="preserve"> about the situation and</w:t>
            </w:r>
            <w:r w:rsidRPr="000855F0">
              <w:rPr>
                <w:rFonts w:cs="Arial"/>
                <w:sz w:val="28"/>
                <w:szCs w:val="28"/>
                <w:lang w:eastAsia="en-GB"/>
              </w:rPr>
              <w:t xml:space="preserve"> </w:t>
            </w:r>
            <w:hyperlink w:anchor="LOGSHEET" w:history="1">
              <w:r w:rsidRPr="000855F0">
                <w:rPr>
                  <w:rStyle w:val="Hyperlink"/>
                  <w:rFonts w:cs="Arial"/>
                  <w:lang w:eastAsia="en-GB"/>
                </w:rPr>
                <w:t xml:space="preserve">start a log </w:t>
              </w:r>
            </w:hyperlink>
          </w:p>
          <w:p w14:paraId="133B2BE2" w14:textId="5AB1C73B" w:rsidR="003D4ACF" w:rsidRDefault="003D4ACF" w:rsidP="003D4ACF">
            <w:pPr>
              <w:rPr>
                <w:rStyle w:val="Hyperlink"/>
              </w:rPr>
            </w:pPr>
            <w:r w:rsidRPr="003D4ACF">
              <w:rPr>
                <w:rStyle w:val="Hyperlink"/>
                <w:color w:val="auto"/>
                <w:u w:val="none"/>
              </w:rPr>
              <w:t xml:space="preserve">The M/ETHANE model </w:t>
            </w:r>
            <w:r>
              <w:rPr>
                <w:rStyle w:val="Hyperlink"/>
                <w:color w:val="auto"/>
                <w:u w:val="none"/>
              </w:rPr>
              <w:t xml:space="preserve">may prove helpful </w:t>
            </w:r>
            <w:r w:rsidRPr="003D4ACF">
              <w:rPr>
                <w:rStyle w:val="Hyperlink"/>
                <w:color w:val="auto"/>
                <w:u w:val="none"/>
              </w:rPr>
              <w:t xml:space="preserve">in capturing incident details </w:t>
            </w:r>
            <w:r>
              <w:rPr>
                <w:rStyle w:val="Hyperlink"/>
                <w:color w:val="auto"/>
                <w:u w:val="none"/>
              </w:rPr>
              <w:t>from the informant</w:t>
            </w:r>
            <w:r>
              <w:rPr>
                <w:rStyle w:val="Hyperlink"/>
              </w:rPr>
              <w:t xml:space="preserve"> </w:t>
            </w:r>
          </w:p>
          <w:p w14:paraId="45BB41EA" w14:textId="3BDC8E97" w:rsidR="003D4ACF" w:rsidRDefault="003D4ACF" w:rsidP="003D4ACF">
            <w:pPr>
              <w:rPr>
                <w:rStyle w:val="Hyperlink"/>
              </w:rPr>
            </w:pPr>
            <w:r>
              <w:rPr>
                <w:noProof/>
              </w:rPr>
              <w:drawing>
                <wp:inline distT="0" distB="0" distL="0" distR="0" wp14:anchorId="175715DE" wp14:editId="130C759E">
                  <wp:extent cx="2894330" cy="3086100"/>
                  <wp:effectExtent l="0" t="0" r="1270" b="0"/>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32627" t="25150" r="40087" b="19931"/>
                          <a:stretch/>
                        </pic:blipFill>
                        <pic:spPr bwMode="auto">
                          <a:xfrm>
                            <a:off x="0" y="0"/>
                            <a:ext cx="2969104" cy="3165828"/>
                          </a:xfrm>
                          <a:prstGeom prst="rect">
                            <a:avLst/>
                          </a:prstGeom>
                          <a:ln>
                            <a:noFill/>
                          </a:ln>
                          <a:extLst>
                            <a:ext uri="{53640926-AAD7-44D8-BBD7-CCE9431645EC}">
                              <a14:shadowObscured xmlns:a14="http://schemas.microsoft.com/office/drawing/2010/main"/>
                            </a:ext>
                          </a:extLst>
                        </pic:spPr>
                      </pic:pic>
                    </a:graphicData>
                  </a:graphic>
                </wp:inline>
              </w:drawing>
            </w:r>
          </w:p>
          <w:p w14:paraId="65AF231D" w14:textId="3ECE3E2C" w:rsidR="003D4ACF" w:rsidRPr="000855F0" w:rsidRDefault="003D4ACF" w:rsidP="003D4ACF">
            <w:pPr>
              <w:rPr>
                <w:b/>
              </w:rPr>
            </w:pPr>
          </w:p>
        </w:tc>
        <w:tc>
          <w:tcPr>
            <w:tcW w:w="1260" w:type="dxa"/>
            <w:shd w:val="clear" w:color="auto" w:fill="auto"/>
          </w:tcPr>
          <w:p w14:paraId="0AE2FCB6" w14:textId="77777777" w:rsidR="000850F0" w:rsidRPr="000855F0" w:rsidRDefault="000850F0" w:rsidP="005B6E12">
            <w:pPr>
              <w:rPr>
                <w:b/>
              </w:rPr>
            </w:pPr>
          </w:p>
        </w:tc>
      </w:tr>
      <w:tr w:rsidR="000850F0" w:rsidRPr="000855F0" w14:paraId="59938346" w14:textId="77777777" w:rsidTr="000855F0">
        <w:tc>
          <w:tcPr>
            <w:tcW w:w="7668" w:type="dxa"/>
            <w:shd w:val="clear" w:color="auto" w:fill="auto"/>
          </w:tcPr>
          <w:p w14:paraId="09E0610B" w14:textId="77777777" w:rsidR="000850F0" w:rsidRPr="000855F0" w:rsidRDefault="000850F0" w:rsidP="005B6E12">
            <w:pPr>
              <w:numPr>
                <w:ilvl w:val="0"/>
                <w:numId w:val="25"/>
              </w:numPr>
              <w:rPr>
                <w:b/>
              </w:rPr>
            </w:pPr>
            <w:r w:rsidRPr="000855F0">
              <w:rPr>
                <w:rFonts w:cs="Arial"/>
                <w:lang w:eastAsia="en-GB"/>
              </w:rPr>
              <w:t>Assist and support the headteacher to activate the School Emergency Plan</w:t>
            </w:r>
          </w:p>
        </w:tc>
        <w:tc>
          <w:tcPr>
            <w:tcW w:w="1260" w:type="dxa"/>
            <w:shd w:val="clear" w:color="auto" w:fill="auto"/>
          </w:tcPr>
          <w:p w14:paraId="7FF79EC9" w14:textId="77777777" w:rsidR="000850F0" w:rsidRPr="000855F0" w:rsidRDefault="000850F0" w:rsidP="005B6E12">
            <w:pPr>
              <w:rPr>
                <w:b/>
              </w:rPr>
            </w:pPr>
          </w:p>
        </w:tc>
      </w:tr>
      <w:tr w:rsidR="000850F0" w:rsidRPr="000855F0" w14:paraId="68A4A254" w14:textId="77777777" w:rsidTr="000855F0">
        <w:tc>
          <w:tcPr>
            <w:tcW w:w="7668" w:type="dxa"/>
            <w:shd w:val="clear" w:color="auto" w:fill="auto"/>
          </w:tcPr>
          <w:p w14:paraId="0B1FF0D2" w14:textId="2EB5EFB7" w:rsidR="000850F0" w:rsidRPr="000855F0" w:rsidRDefault="000850F0" w:rsidP="005B6E12">
            <w:pPr>
              <w:numPr>
                <w:ilvl w:val="0"/>
                <w:numId w:val="25"/>
              </w:numPr>
              <w:rPr>
                <w:b/>
              </w:rPr>
            </w:pPr>
            <w:r w:rsidRPr="000855F0">
              <w:rPr>
                <w:rFonts w:cs="Arial"/>
                <w:lang w:eastAsia="en-GB"/>
              </w:rPr>
              <w:t xml:space="preserve">Seek advice from </w:t>
            </w:r>
            <w:r w:rsidR="00D21CDC">
              <w:rPr>
                <w:rFonts w:cs="Arial"/>
                <w:lang w:eastAsia="en-GB"/>
              </w:rPr>
              <w:t>h</w:t>
            </w:r>
            <w:r w:rsidRPr="000855F0">
              <w:rPr>
                <w:rFonts w:cs="Arial"/>
                <w:lang w:eastAsia="en-GB"/>
              </w:rPr>
              <w:t xml:space="preserve">eadteacher on whether to </w:t>
            </w:r>
            <w:r w:rsidR="00D21CDC">
              <w:rPr>
                <w:rFonts w:cs="Arial"/>
                <w:lang w:eastAsia="en-GB"/>
              </w:rPr>
              <w:t>e</w:t>
            </w:r>
            <w:r w:rsidRPr="000855F0">
              <w:rPr>
                <w:rFonts w:cs="Arial"/>
                <w:lang w:eastAsia="en-GB"/>
              </w:rPr>
              <w:t>vacuate or shelter</w:t>
            </w:r>
          </w:p>
        </w:tc>
        <w:tc>
          <w:tcPr>
            <w:tcW w:w="1260" w:type="dxa"/>
            <w:shd w:val="clear" w:color="auto" w:fill="auto"/>
          </w:tcPr>
          <w:p w14:paraId="63665A57" w14:textId="77777777" w:rsidR="000850F0" w:rsidRPr="000855F0" w:rsidRDefault="000850F0" w:rsidP="005B6E12">
            <w:pPr>
              <w:rPr>
                <w:b/>
              </w:rPr>
            </w:pPr>
          </w:p>
        </w:tc>
      </w:tr>
      <w:tr w:rsidR="000850F0" w:rsidRPr="000855F0" w14:paraId="45AAFB74" w14:textId="77777777" w:rsidTr="000855F0">
        <w:tc>
          <w:tcPr>
            <w:tcW w:w="7668" w:type="dxa"/>
            <w:shd w:val="clear" w:color="auto" w:fill="auto"/>
          </w:tcPr>
          <w:p w14:paraId="0EF471D8" w14:textId="7435BB03" w:rsidR="000850F0" w:rsidRPr="000855F0" w:rsidRDefault="000850F0" w:rsidP="005B6E12">
            <w:pPr>
              <w:numPr>
                <w:ilvl w:val="0"/>
                <w:numId w:val="25"/>
              </w:numPr>
              <w:autoSpaceDE w:val="0"/>
              <w:autoSpaceDN w:val="0"/>
              <w:adjustRightInd w:val="0"/>
              <w:rPr>
                <w:rFonts w:cs="Arial"/>
                <w:lang w:eastAsia="en-GB"/>
              </w:rPr>
            </w:pPr>
            <w:r w:rsidRPr="000855F0">
              <w:rPr>
                <w:rFonts w:cs="Arial"/>
                <w:lang w:eastAsia="en-GB"/>
              </w:rPr>
              <w:t xml:space="preserve">Lead arrangements </w:t>
            </w:r>
            <w:r w:rsidR="000A3C57" w:rsidRPr="000855F0">
              <w:rPr>
                <w:rFonts w:cs="Arial"/>
                <w:lang w:eastAsia="en-GB"/>
              </w:rPr>
              <w:t xml:space="preserve">on </w:t>
            </w:r>
            <w:r w:rsidRPr="000855F0">
              <w:rPr>
                <w:rFonts w:cs="Arial"/>
                <w:lang w:eastAsia="en-GB"/>
              </w:rPr>
              <w:t>safety</w:t>
            </w:r>
            <w:r w:rsidR="000A3C57" w:rsidRPr="000855F0">
              <w:rPr>
                <w:rFonts w:cs="Arial"/>
                <w:lang w:eastAsia="en-GB"/>
              </w:rPr>
              <w:t xml:space="preserve"> and </w:t>
            </w:r>
            <w:r w:rsidRPr="000855F0">
              <w:rPr>
                <w:rFonts w:cs="Arial"/>
                <w:lang w:eastAsia="en-GB"/>
              </w:rPr>
              <w:t>welfare of</w:t>
            </w:r>
            <w:r w:rsidR="000A3C57" w:rsidRPr="000855F0">
              <w:rPr>
                <w:rFonts w:cs="Arial"/>
                <w:lang w:eastAsia="en-GB"/>
              </w:rPr>
              <w:t xml:space="preserve"> </w:t>
            </w:r>
            <w:r w:rsidRPr="000855F0">
              <w:rPr>
                <w:rFonts w:cs="Arial"/>
                <w:lang w:eastAsia="en-GB"/>
              </w:rPr>
              <w:t>pupils</w:t>
            </w:r>
            <w:r w:rsidR="00B66605">
              <w:rPr>
                <w:rFonts w:cs="Arial"/>
                <w:lang w:eastAsia="en-GB"/>
              </w:rPr>
              <w:t xml:space="preserve">, staff </w:t>
            </w:r>
            <w:r w:rsidRPr="000855F0">
              <w:rPr>
                <w:rFonts w:cs="Arial"/>
                <w:lang w:eastAsia="en-GB"/>
              </w:rPr>
              <w:t xml:space="preserve">and </w:t>
            </w:r>
            <w:r w:rsidR="00B66605">
              <w:rPr>
                <w:rFonts w:cs="Arial"/>
                <w:lang w:eastAsia="en-GB"/>
              </w:rPr>
              <w:t xml:space="preserve">visitors to the </w:t>
            </w:r>
            <w:r w:rsidR="00D21CDC">
              <w:rPr>
                <w:rFonts w:cs="Arial"/>
                <w:lang w:eastAsia="en-GB"/>
              </w:rPr>
              <w:t>s</w:t>
            </w:r>
            <w:r w:rsidRPr="000855F0">
              <w:rPr>
                <w:rFonts w:cs="Arial"/>
                <w:lang w:eastAsia="en-GB"/>
              </w:rPr>
              <w:t>chool</w:t>
            </w:r>
          </w:p>
          <w:p w14:paraId="52C03293" w14:textId="77777777" w:rsidR="000A3C57" w:rsidRPr="000855F0" w:rsidRDefault="000A3C57" w:rsidP="005B6E12">
            <w:pPr>
              <w:autoSpaceDE w:val="0"/>
              <w:autoSpaceDN w:val="0"/>
              <w:adjustRightInd w:val="0"/>
              <w:rPr>
                <w:rFonts w:cs="Arial"/>
                <w:lang w:eastAsia="en-GB"/>
              </w:rPr>
            </w:pPr>
            <w:r w:rsidRPr="000855F0">
              <w:rPr>
                <w:rFonts w:cs="Arial"/>
                <w:lang w:eastAsia="en-GB"/>
              </w:rPr>
              <w:t xml:space="preserve">If directed by the </w:t>
            </w:r>
            <w:r w:rsidR="00D21CDC">
              <w:rPr>
                <w:rFonts w:cs="Arial"/>
                <w:lang w:eastAsia="en-GB"/>
              </w:rPr>
              <w:t>h</w:t>
            </w:r>
            <w:r w:rsidRPr="000855F0">
              <w:rPr>
                <w:rFonts w:cs="Arial"/>
                <w:lang w:eastAsia="en-GB"/>
              </w:rPr>
              <w:t>eadteacher:</w:t>
            </w:r>
          </w:p>
          <w:p w14:paraId="326119B4" w14:textId="77777777" w:rsidR="000850F0" w:rsidRPr="000855F0" w:rsidRDefault="000A3C57" w:rsidP="005B6E12">
            <w:pPr>
              <w:numPr>
                <w:ilvl w:val="0"/>
                <w:numId w:val="26"/>
              </w:numPr>
              <w:rPr>
                <w:b/>
              </w:rPr>
            </w:pPr>
            <w:proofErr w:type="gramStart"/>
            <w:r w:rsidRPr="000855F0">
              <w:rPr>
                <w:rFonts w:cs="Arial"/>
                <w:lang w:eastAsia="en-GB"/>
              </w:rPr>
              <w:t>Make arrangements</w:t>
            </w:r>
            <w:proofErr w:type="gramEnd"/>
            <w:r w:rsidRPr="000855F0">
              <w:rPr>
                <w:rFonts w:cs="Arial"/>
                <w:lang w:eastAsia="en-GB"/>
              </w:rPr>
              <w:t xml:space="preserve"> for the </w:t>
            </w:r>
            <w:r w:rsidR="00D21CDC">
              <w:rPr>
                <w:rFonts w:cs="Arial"/>
                <w:lang w:eastAsia="en-GB"/>
              </w:rPr>
              <w:t>e</w:t>
            </w:r>
            <w:r w:rsidRPr="000855F0">
              <w:rPr>
                <w:rFonts w:cs="Arial"/>
                <w:lang w:eastAsia="en-GB"/>
              </w:rPr>
              <w:t xml:space="preserve">vacuation of the </w:t>
            </w:r>
            <w:r w:rsidR="00D21CDC">
              <w:rPr>
                <w:rFonts w:cs="Arial"/>
                <w:lang w:eastAsia="en-GB"/>
              </w:rPr>
              <w:t>s</w:t>
            </w:r>
            <w:r w:rsidRPr="000855F0">
              <w:rPr>
                <w:rFonts w:cs="Arial"/>
                <w:lang w:eastAsia="en-GB"/>
              </w:rPr>
              <w:t xml:space="preserve">chool to designated </w:t>
            </w:r>
            <w:r w:rsidR="00D21CDC">
              <w:rPr>
                <w:rFonts w:cs="Arial"/>
                <w:lang w:eastAsia="en-GB"/>
              </w:rPr>
              <w:t>e</w:t>
            </w:r>
            <w:r w:rsidRPr="000855F0">
              <w:rPr>
                <w:rFonts w:cs="Arial"/>
                <w:lang w:eastAsia="en-GB"/>
              </w:rPr>
              <w:t>vacuation point (</w:t>
            </w:r>
            <w:r w:rsidR="00D21CDC">
              <w:rPr>
                <w:rFonts w:cs="Arial"/>
                <w:lang w:eastAsia="en-GB"/>
              </w:rPr>
              <w:t>i</w:t>
            </w:r>
            <w:r w:rsidRPr="000855F0">
              <w:rPr>
                <w:rFonts w:cs="Arial"/>
                <w:lang w:eastAsia="en-GB"/>
              </w:rPr>
              <w:t>dentify anyone requiring specific</w:t>
            </w:r>
            <w:r w:rsidR="001D7250" w:rsidRPr="000855F0">
              <w:rPr>
                <w:rFonts w:cs="Arial"/>
                <w:lang w:eastAsia="en-GB"/>
              </w:rPr>
              <w:t xml:space="preserve"> </w:t>
            </w:r>
            <w:r w:rsidR="00D21CDC">
              <w:rPr>
                <w:rFonts w:cs="Arial"/>
                <w:lang w:eastAsia="en-GB"/>
              </w:rPr>
              <w:t>s</w:t>
            </w:r>
            <w:r w:rsidRPr="000855F0">
              <w:rPr>
                <w:rFonts w:cs="Arial"/>
                <w:lang w:eastAsia="en-GB"/>
              </w:rPr>
              <w:t>upport)</w:t>
            </w:r>
          </w:p>
        </w:tc>
        <w:tc>
          <w:tcPr>
            <w:tcW w:w="1260" w:type="dxa"/>
            <w:shd w:val="clear" w:color="auto" w:fill="auto"/>
          </w:tcPr>
          <w:p w14:paraId="5223E23C" w14:textId="77777777" w:rsidR="000850F0" w:rsidRPr="000855F0" w:rsidRDefault="000850F0" w:rsidP="005B6E12">
            <w:pPr>
              <w:rPr>
                <w:b/>
              </w:rPr>
            </w:pPr>
          </w:p>
        </w:tc>
      </w:tr>
      <w:tr w:rsidR="000850F0" w:rsidRPr="000855F0" w14:paraId="3CB15659" w14:textId="77777777" w:rsidTr="000855F0">
        <w:tc>
          <w:tcPr>
            <w:tcW w:w="7668" w:type="dxa"/>
            <w:shd w:val="clear" w:color="auto" w:fill="auto"/>
          </w:tcPr>
          <w:p w14:paraId="4B7D5AF2" w14:textId="77777777" w:rsidR="000850F0" w:rsidRPr="000855F0" w:rsidRDefault="000A3C57" w:rsidP="005B6E12">
            <w:pPr>
              <w:numPr>
                <w:ilvl w:val="0"/>
                <w:numId w:val="26"/>
              </w:numPr>
              <w:rPr>
                <w:b/>
              </w:rPr>
            </w:pPr>
            <w:r w:rsidRPr="000855F0">
              <w:rPr>
                <w:rFonts w:cs="Arial"/>
                <w:lang w:eastAsia="en-GB"/>
              </w:rPr>
              <w:t xml:space="preserve">Carry out Emergency Roll </w:t>
            </w:r>
            <w:r w:rsidR="006E7616" w:rsidRPr="000855F0">
              <w:rPr>
                <w:rFonts w:cs="Arial"/>
                <w:lang w:eastAsia="en-GB"/>
              </w:rPr>
              <w:t>C</w:t>
            </w:r>
            <w:r w:rsidRPr="000855F0">
              <w:rPr>
                <w:rFonts w:cs="Arial"/>
                <w:lang w:eastAsia="en-GB"/>
              </w:rPr>
              <w:t xml:space="preserve">all of all pupils and adults in the care of the </w:t>
            </w:r>
            <w:r w:rsidR="00D21CDC">
              <w:rPr>
                <w:rFonts w:cs="Arial"/>
                <w:lang w:eastAsia="en-GB"/>
              </w:rPr>
              <w:t>s</w:t>
            </w:r>
            <w:r w:rsidRPr="000855F0">
              <w:rPr>
                <w:rFonts w:cs="Arial"/>
                <w:lang w:eastAsia="en-GB"/>
              </w:rPr>
              <w:t>chool</w:t>
            </w:r>
          </w:p>
        </w:tc>
        <w:tc>
          <w:tcPr>
            <w:tcW w:w="1260" w:type="dxa"/>
            <w:shd w:val="clear" w:color="auto" w:fill="auto"/>
          </w:tcPr>
          <w:p w14:paraId="2316CC89" w14:textId="77777777" w:rsidR="000850F0" w:rsidRPr="000855F0" w:rsidRDefault="000850F0" w:rsidP="005B6E12">
            <w:pPr>
              <w:rPr>
                <w:b/>
              </w:rPr>
            </w:pPr>
          </w:p>
        </w:tc>
      </w:tr>
      <w:tr w:rsidR="0002511C" w:rsidRPr="000855F0" w14:paraId="47266579" w14:textId="77777777" w:rsidTr="000855F0">
        <w:tc>
          <w:tcPr>
            <w:tcW w:w="7668" w:type="dxa"/>
            <w:shd w:val="clear" w:color="auto" w:fill="auto"/>
          </w:tcPr>
          <w:p w14:paraId="7A4A5F1B" w14:textId="77777777" w:rsidR="0002511C" w:rsidRPr="000855F0" w:rsidRDefault="0002511C" w:rsidP="005B6E12">
            <w:pPr>
              <w:numPr>
                <w:ilvl w:val="0"/>
                <w:numId w:val="26"/>
              </w:numPr>
              <w:autoSpaceDE w:val="0"/>
              <w:autoSpaceDN w:val="0"/>
              <w:adjustRightInd w:val="0"/>
              <w:rPr>
                <w:rFonts w:cs="Arial"/>
                <w:lang w:eastAsia="en-GB"/>
              </w:rPr>
            </w:pPr>
            <w:r w:rsidRPr="000855F0">
              <w:rPr>
                <w:rFonts w:cs="Arial"/>
                <w:lang w:eastAsia="en-GB"/>
              </w:rPr>
              <w:t xml:space="preserve">Keep </w:t>
            </w:r>
            <w:r w:rsidR="006E7616" w:rsidRPr="000855F0">
              <w:rPr>
                <w:rFonts w:cs="Arial"/>
                <w:lang w:eastAsia="en-GB"/>
              </w:rPr>
              <w:t>p</w:t>
            </w:r>
            <w:r w:rsidRPr="000855F0">
              <w:rPr>
                <w:rFonts w:cs="Arial"/>
                <w:lang w:eastAsia="en-GB"/>
              </w:rPr>
              <w:t>upils and staff informed of situation</w:t>
            </w:r>
          </w:p>
        </w:tc>
        <w:tc>
          <w:tcPr>
            <w:tcW w:w="1260" w:type="dxa"/>
            <w:shd w:val="clear" w:color="auto" w:fill="auto"/>
          </w:tcPr>
          <w:p w14:paraId="122F99A7" w14:textId="77777777" w:rsidR="0002511C" w:rsidRPr="000855F0" w:rsidRDefault="0002511C" w:rsidP="005B6E12">
            <w:pPr>
              <w:rPr>
                <w:b/>
              </w:rPr>
            </w:pPr>
          </w:p>
        </w:tc>
      </w:tr>
      <w:tr w:rsidR="0002511C" w:rsidRPr="000855F0" w14:paraId="76160BBF" w14:textId="77777777" w:rsidTr="000855F0">
        <w:tc>
          <w:tcPr>
            <w:tcW w:w="7668" w:type="dxa"/>
            <w:shd w:val="clear" w:color="auto" w:fill="auto"/>
          </w:tcPr>
          <w:p w14:paraId="270FA993" w14:textId="77777777" w:rsidR="0002511C" w:rsidRPr="000855F0" w:rsidRDefault="0002511C" w:rsidP="005B6E12">
            <w:pPr>
              <w:numPr>
                <w:ilvl w:val="0"/>
                <w:numId w:val="26"/>
              </w:numPr>
              <w:autoSpaceDE w:val="0"/>
              <w:autoSpaceDN w:val="0"/>
              <w:adjustRightInd w:val="0"/>
              <w:rPr>
                <w:rFonts w:cs="Arial"/>
                <w:lang w:eastAsia="en-GB"/>
              </w:rPr>
            </w:pPr>
            <w:r w:rsidRPr="000855F0">
              <w:rPr>
                <w:rFonts w:cs="Arial"/>
                <w:lang w:eastAsia="en-GB"/>
              </w:rPr>
              <w:t xml:space="preserve">Ensure that the </w:t>
            </w:r>
            <w:r w:rsidR="00D21CDC">
              <w:rPr>
                <w:rFonts w:cs="Arial"/>
                <w:lang w:eastAsia="en-GB"/>
              </w:rPr>
              <w:t>h</w:t>
            </w:r>
            <w:r w:rsidRPr="000855F0">
              <w:rPr>
                <w:rFonts w:cs="Arial"/>
                <w:lang w:eastAsia="en-GB"/>
              </w:rPr>
              <w:t xml:space="preserve">eadteacher is advised of all </w:t>
            </w:r>
            <w:r w:rsidR="00D21CDC">
              <w:rPr>
                <w:rFonts w:cs="Arial"/>
                <w:lang w:eastAsia="en-GB"/>
              </w:rPr>
              <w:t>m</w:t>
            </w:r>
            <w:r w:rsidRPr="000855F0">
              <w:rPr>
                <w:rFonts w:cs="Arial"/>
                <w:lang w:eastAsia="en-GB"/>
              </w:rPr>
              <w:t>edia</w:t>
            </w:r>
            <w:r w:rsidR="001D7250" w:rsidRPr="000855F0">
              <w:rPr>
                <w:rFonts w:cs="Arial"/>
                <w:lang w:eastAsia="en-GB"/>
              </w:rPr>
              <w:t xml:space="preserve"> </w:t>
            </w:r>
            <w:r w:rsidRPr="000855F0">
              <w:rPr>
                <w:rFonts w:cs="Arial"/>
                <w:lang w:eastAsia="en-GB"/>
              </w:rPr>
              <w:t>requests</w:t>
            </w:r>
          </w:p>
        </w:tc>
        <w:tc>
          <w:tcPr>
            <w:tcW w:w="1260" w:type="dxa"/>
            <w:shd w:val="clear" w:color="auto" w:fill="auto"/>
          </w:tcPr>
          <w:p w14:paraId="1EE94558" w14:textId="77777777" w:rsidR="0002511C" w:rsidRPr="000855F0" w:rsidRDefault="0002511C" w:rsidP="005B6E12">
            <w:pPr>
              <w:rPr>
                <w:b/>
              </w:rPr>
            </w:pPr>
          </w:p>
        </w:tc>
      </w:tr>
      <w:tr w:rsidR="0002511C" w:rsidRPr="000855F0" w14:paraId="1F4260C3" w14:textId="77777777" w:rsidTr="000855F0">
        <w:tc>
          <w:tcPr>
            <w:tcW w:w="7668" w:type="dxa"/>
            <w:shd w:val="clear" w:color="auto" w:fill="auto"/>
          </w:tcPr>
          <w:p w14:paraId="46CD82DE" w14:textId="75EDD41F" w:rsidR="0002511C" w:rsidRPr="000855F0" w:rsidRDefault="0002511C" w:rsidP="005B6E12">
            <w:pPr>
              <w:numPr>
                <w:ilvl w:val="0"/>
                <w:numId w:val="26"/>
              </w:numPr>
              <w:autoSpaceDE w:val="0"/>
              <w:autoSpaceDN w:val="0"/>
              <w:adjustRightInd w:val="0"/>
              <w:rPr>
                <w:rFonts w:cs="Arial"/>
                <w:lang w:eastAsia="en-GB"/>
              </w:rPr>
            </w:pPr>
            <w:r w:rsidRPr="000855F0">
              <w:rPr>
                <w:rFonts w:cs="Arial"/>
                <w:lang w:eastAsia="en-GB"/>
              </w:rPr>
              <w:t xml:space="preserve">Assist the </w:t>
            </w:r>
            <w:r w:rsidR="00D21CDC">
              <w:rPr>
                <w:rFonts w:cs="Arial"/>
                <w:lang w:eastAsia="en-GB"/>
              </w:rPr>
              <w:t>h</w:t>
            </w:r>
            <w:r w:rsidRPr="000855F0">
              <w:rPr>
                <w:rFonts w:cs="Arial"/>
                <w:lang w:eastAsia="en-GB"/>
              </w:rPr>
              <w:t>eadteacher in providing consistent</w:t>
            </w:r>
            <w:r w:rsidR="001D7250" w:rsidRPr="000855F0">
              <w:rPr>
                <w:rFonts w:cs="Arial"/>
                <w:lang w:eastAsia="en-GB"/>
              </w:rPr>
              <w:t xml:space="preserve"> </w:t>
            </w:r>
            <w:r w:rsidRPr="000855F0">
              <w:rPr>
                <w:rFonts w:cs="Arial"/>
                <w:lang w:eastAsia="en-GB"/>
              </w:rPr>
              <w:t>advice/</w:t>
            </w:r>
            <w:r w:rsidR="00D21CDC">
              <w:rPr>
                <w:rFonts w:cs="Arial"/>
                <w:lang w:eastAsia="en-GB"/>
              </w:rPr>
              <w:t xml:space="preserve"> </w:t>
            </w:r>
            <w:r w:rsidRPr="000855F0">
              <w:rPr>
                <w:rFonts w:cs="Arial"/>
                <w:lang w:eastAsia="en-GB"/>
              </w:rPr>
              <w:t>information to parents</w:t>
            </w:r>
            <w:r w:rsidR="00BB643C">
              <w:rPr>
                <w:rFonts w:cs="Arial"/>
                <w:lang w:eastAsia="en-GB"/>
              </w:rPr>
              <w:t xml:space="preserve">/ carers </w:t>
            </w:r>
          </w:p>
        </w:tc>
        <w:tc>
          <w:tcPr>
            <w:tcW w:w="1260" w:type="dxa"/>
            <w:shd w:val="clear" w:color="auto" w:fill="auto"/>
          </w:tcPr>
          <w:p w14:paraId="55224874" w14:textId="77777777" w:rsidR="0002511C" w:rsidRPr="000855F0" w:rsidRDefault="0002511C" w:rsidP="005B6E12">
            <w:pPr>
              <w:rPr>
                <w:b/>
              </w:rPr>
            </w:pPr>
          </w:p>
        </w:tc>
      </w:tr>
      <w:tr w:rsidR="0002511C" w:rsidRPr="000855F0" w14:paraId="6EA4CEC8" w14:textId="77777777" w:rsidTr="000855F0">
        <w:tc>
          <w:tcPr>
            <w:tcW w:w="7668" w:type="dxa"/>
            <w:shd w:val="clear" w:color="auto" w:fill="auto"/>
          </w:tcPr>
          <w:p w14:paraId="5086CB6A" w14:textId="77777777" w:rsidR="0002511C" w:rsidRPr="000855F0" w:rsidRDefault="0002511C" w:rsidP="005B6E12">
            <w:pPr>
              <w:numPr>
                <w:ilvl w:val="0"/>
                <w:numId w:val="26"/>
              </w:numPr>
              <w:autoSpaceDE w:val="0"/>
              <w:autoSpaceDN w:val="0"/>
              <w:adjustRightInd w:val="0"/>
              <w:rPr>
                <w:rFonts w:cs="Arial"/>
                <w:lang w:eastAsia="en-GB"/>
              </w:rPr>
            </w:pPr>
            <w:r w:rsidRPr="000855F0">
              <w:rPr>
                <w:rFonts w:cs="Arial"/>
                <w:lang w:eastAsia="en-GB"/>
              </w:rPr>
              <w:t>Attend meetings of the SERT as required, and</w:t>
            </w:r>
            <w:r w:rsidR="001D7250" w:rsidRPr="000855F0">
              <w:rPr>
                <w:rFonts w:cs="Arial"/>
                <w:lang w:eastAsia="en-GB"/>
              </w:rPr>
              <w:t xml:space="preserve"> </w:t>
            </w:r>
            <w:r w:rsidRPr="000855F0">
              <w:rPr>
                <w:rFonts w:cs="Arial"/>
                <w:lang w:eastAsia="en-GB"/>
              </w:rPr>
              <w:t>ensure that you</w:t>
            </w:r>
            <w:r w:rsidR="00316C95" w:rsidRPr="000855F0">
              <w:rPr>
                <w:rFonts w:cs="Arial"/>
                <w:lang w:eastAsia="en-GB"/>
              </w:rPr>
              <w:t xml:space="preserve"> </w:t>
            </w:r>
            <w:r w:rsidRPr="000855F0">
              <w:rPr>
                <w:rFonts w:cs="Arial"/>
                <w:lang w:eastAsia="en-GB"/>
              </w:rPr>
              <w:t>receive regular situation</w:t>
            </w:r>
            <w:r w:rsidR="001D7250" w:rsidRPr="000855F0">
              <w:rPr>
                <w:rFonts w:cs="Arial"/>
                <w:lang w:eastAsia="en-GB"/>
              </w:rPr>
              <w:t xml:space="preserve"> </w:t>
            </w:r>
            <w:r w:rsidRPr="000855F0">
              <w:rPr>
                <w:rFonts w:cs="Arial"/>
                <w:lang w:eastAsia="en-GB"/>
              </w:rPr>
              <w:t>updates</w:t>
            </w:r>
          </w:p>
        </w:tc>
        <w:tc>
          <w:tcPr>
            <w:tcW w:w="1260" w:type="dxa"/>
            <w:shd w:val="clear" w:color="auto" w:fill="auto"/>
          </w:tcPr>
          <w:p w14:paraId="5E3692A6" w14:textId="77777777" w:rsidR="0002511C" w:rsidRPr="000855F0" w:rsidRDefault="0002511C" w:rsidP="005B6E12">
            <w:pPr>
              <w:rPr>
                <w:b/>
              </w:rPr>
            </w:pPr>
          </w:p>
        </w:tc>
      </w:tr>
      <w:tr w:rsidR="0002511C" w:rsidRPr="000855F0" w14:paraId="7375751D" w14:textId="77777777" w:rsidTr="000855F0">
        <w:tc>
          <w:tcPr>
            <w:tcW w:w="7668" w:type="dxa"/>
            <w:shd w:val="clear" w:color="auto" w:fill="auto"/>
          </w:tcPr>
          <w:p w14:paraId="439DBEC0" w14:textId="77777777" w:rsidR="0002511C" w:rsidRPr="000855F0" w:rsidRDefault="0002511C" w:rsidP="005B6E12">
            <w:pPr>
              <w:numPr>
                <w:ilvl w:val="0"/>
                <w:numId w:val="26"/>
              </w:numPr>
              <w:autoSpaceDE w:val="0"/>
              <w:autoSpaceDN w:val="0"/>
              <w:adjustRightInd w:val="0"/>
              <w:rPr>
                <w:rFonts w:cs="Arial"/>
                <w:lang w:eastAsia="en-GB"/>
              </w:rPr>
            </w:pPr>
            <w:r w:rsidRPr="000855F0">
              <w:rPr>
                <w:rFonts w:cs="Arial"/>
                <w:lang w:eastAsia="en-GB"/>
              </w:rPr>
              <w:t xml:space="preserve">Consider arrangements to assist the </w:t>
            </w:r>
            <w:r w:rsidR="00D21CDC">
              <w:rPr>
                <w:rFonts w:cs="Arial"/>
                <w:lang w:eastAsia="en-GB"/>
              </w:rPr>
              <w:t>s</w:t>
            </w:r>
            <w:r w:rsidRPr="000855F0">
              <w:rPr>
                <w:rFonts w:cs="Arial"/>
                <w:lang w:eastAsia="en-GB"/>
              </w:rPr>
              <w:t>chool in</w:t>
            </w:r>
            <w:r w:rsidR="001D7250" w:rsidRPr="000855F0">
              <w:rPr>
                <w:rFonts w:cs="Arial"/>
                <w:lang w:eastAsia="en-GB"/>
              </w:rPr>
              <w:t xml:space="preserve"> </w:t>
            </w:r>
            <w:r w:rsidRPr="000855F0">
              <w:rPr>
                <w:rFonts w:cs="Arial"/>
                <w:lang w:eastAsia="en-GB"/>
              </w:rPr>
              <w:t>making a speedy return to normal</w:t>
            </w:r>
            <w:r w:rsidR="00ED73E0" w:rsidRPr="000855F0">
              <w:rPr>
                <w:rFonts w:cs="Arial"/>
                <w:lang w:eastAsia="en-GB"/>
              </w:rPr>
              <w:t>ity</w:t>
            </w:r>
          </w:p>
        </w:tc>
        <w:tc>
          <w:tcPr>
            <w:tcW w:w="1260" w:type="dxa"/>
            <w:shd w:val="clear" w:color="auto" w:fill="auto"/>
          </w:tcPr>
          <w:p w14:paraId="15AB9B67" w14:textId="77777777" w:rsidR="0002511C" w:rsidRPr="000855F0" w:rsidRDefault="0002511C" w:rsidP="005B6E12">
            <w:pPr>
              <w:rPr>
                <w:b/>
              </w:rPr>
            </w:pPr>
          </w:p>
        </w:tc>
      </w:tr>
    </w:tbl>
    <w:p w14:paraId="7C1ACA4D" w14:textId="77777777" w:rsidR="000850F0" w:rsidRDefault="000850F0" w:rsidP="005B6E12">
      <w:pPr>
        <w:rPr>
          <w:b/>
        </w:rPr>
      </w:pPr>
    </w:p>
    <w:p w14:paraId="3358F462" w14:textId="14B9F98E" w:rsidR="00634E0A" w:rsidRPr="00316C95" w:rsidRDefault="00DD3FA0" w:rsidP="005B6E12">
      <w:pPr>
        <w:rPr>
          <w:b/>
          <w:u w:val="single"/>
          <w:lang w:val="en-US"/>
        </w:rPr>
      </w:pPr>
      <w:r w:rsidRPr="00143D9C">
        <w:rPr>
          <w:lang w:val="en-US"/>
        </w:rPr>
        <w:lastRenderedPageBreak/>
        <w:fldChar w:fldCharType="begin"/>
      </w:r>
      <w:r w:rsidRPr="00143D9C">
        <w:rPr>
          <w:lang w:val="en-US"/>
        </w:rPr>
        <w:instrText xml:space="preserve"> TC "</w:instrText>
      </w:r>
      <w:bookmarkStart w:id="14" w:name="_Toc30579382"/>
      <w:r w:rsidRPr="00143D9C">
        <w:rPr>
          <w:lang w:val="en-US"/>
        </w:rPr>
        <w:instrText>OFFICE MANAGER/ SCHOOL SECRETARY</w:instrText>
      </w:r>
      <w:bookmarkEnd w:id="14"/>
      <w:r w:rsidRPr="00143D9C">
        <w:rPr>
          <w:lang w:val="en-US"/>
        </w:rPr>
        <w:instrText xml:space="preserve">"\l 2 </w:instrText>
      </w:r>
      <w:r w:rsidRPr="00143D9C">
        <w:rPr>
          <w:lang w:val="en-US"/>
        </w:rPr>
        <w:fldChar w:fldCharType="end"/>
      </w:r>
      <w:r w:rsidR="00716BC3" w:rsidRPr="00316C95">
        <w:rPr>
          <w:b/>
          <w:u w:val="single"/>
          <w:lang w:val="en-US"/>
        </w:rPr>
        <w:t>OFFICE MANAGER / SCHOOL SECRETARY</w:t>
      </w:r>
    </w:p>
    <w:p w14:paraId="76A4312F" w14:textId="77777777" w:rsidR="00716BC3" w:rsidRDefault="00716BC3" w:rsidP="005B6E12">
      <w:pPr>
        <w:rPr>
          <w:lang w:val="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1134"/>
      </w:tblGrid>
      <w:tr w:rsidR="00316C95" w:rsidRPr="000855F0" w14:paraId="4FED10F2" w14:textId="77777777" w:rsidTr="003D4ACF">
        <w:tc>
          <w:tcPr>
            <w:tcW w:w="8075" w:type="dxa"/>
            <w:shd w:val="clear" w:color="auto" w:fill="E6E6E6"/>
          </w:tcPr>
          <w:p w14:paraId="13FFD342" w14:textId="77777777" w:rsidR="00316C95" w:rsidRPr="000855F0" w:rsidRDefault="00316C95" w:rsidP="005B6E12">
            <w:pPr>
              <w:autoSpaceDE w:val="0"/>
              <w:autoSpaceDN w:val="0"/>
              <w:adjustRightInd w:val="0"/>
              <w:rPr>
                <w:rFonts w:cs="Arial"/>
                <w:b/>
                <w:lang w:eastAsia="en-GB"/>
              </w:rPr>
            </w:pPr>
            <w:r w:rsidRPr="000855F0">
              <w:rPr>
                <w:rFonts w:cs="Arial"/>
                <w:b/>
                <w:lang w:eastAsia="en-GB"/>
              </w:rPr>
              <w:t>ACTION</w:t>
            </w:r>
          </w:p>
        </w:tc>
        <w:tc>
          <w:tcPr>
            <w:tcW w:w="1134" w:type="dxa"/>
            <w:shd w:val="clear" w:color="auto" w:fill="E6E6E6"/>
          </w:tcPr>
          <w:p w14:paraId="58585621" w14:textId="77777777" w:rsidR="00316C95" w:rsidRPr="000855F0" w:rsidRDefault="00316C95" w:rsidP="005B6E12">
            <w:pPr>
              <w:rPr>
                <w:b/>
                <w:lang w:val="en-US"/>
              </w:rPr>
            </w:pPr>
            <w:r w:rsidRPr="000855F0">
              <w:rPr>
                <w:rFonts w:cs="Arial"/>
                <w:sz w:val="28"/>
                <w:szCs w:val="28"/>
                <w:lang w:eastAsia="en-GB"/>
              </w:rPr>
              <w:t>Tick box</w:t>
            </w:r>
          </w:p>
        </w:tc>
      </w:tr>
      <w:tr w:rsidR="00927B5F" w:rsidRPr="000855F0" w14:paraId="5889D001" w14:textId="77777777" w:rsidTr="003D4ACF">
        <w:tc>
          <w:tcPr>
            <w:tcW w:w="8075" w:type="dxa"/>
            <w:shd w:val="clear" w:color="auto" w:fill="auto"/>
          </w:tcPr>
          <w:p w14:paraId="33DF6832" w14:textId="77777777" w:rsidR="00927B5F" w:rsidRPr="003D4ACF" w:rsidRDefault="00927B5F" w:rsidP="005B6E12">
            <w:pPr>
              <w:numPr>
                <w:ilvl w:val="0"/>
                <w:numId w:val="27"/>
              </w:numPr>
              <w:autoSpaceDE w:val="0"/>
              <w:autoSpaceDN w:val="0"/>
              <w:adjustRightInd w:val="0"/>
              <w:rPr>
                <w:rStyle w:val="Hyperlink"/>
                <w:rFonts w:cs="Arial"/>
                <w:b/>
                <w:color w:val="auto"/>
                <w:u w:val="none"/>
                <w:lang w:eastAsia="en-GB"/>
              </w:rPr>
            </w:pPr>
            <w:r w:rsidRPr="000855F0">
              <w:rPr>
                <w:rFonts w:cs="Arial"/>
                <w:lang w:eastAsia="en-GB"/>
              </w:rPr>
              <w:t>Obtain as much information as possible from the</w:t>
            </w:r>
            <w:r w:rsidR="009A520B" w:rsidRPr="000855F0">
              <w:rPr>
                <w:rFonts w:cs="Arial"/>
                <w:lang w:eastAsia="en-GB"/>
              </w:rPr>
              <w:t xml:space="preserve"> </w:t>
            </w:r>
            <w:r w:rsidR="00D21CDC">
              <w:rPr>
                <w:rFonts w:cs="Arial"/>
                <w:lang w:eastAsia="en-GB"/>
              </w:rPr>
              <w:t>h</w:t>
            </w:r>
            <w:r w:rsidRPr="000855F0">
              <w:rPr>
                <w:rFonts w:cs="Arial"/>
                <w:lang w:eastAsia="en-GB"/>
              </w:rPr>
              <w:t xml:space="preserve">eadteacher </w:t>
            </w:r>
            <w:bookmarkStart w:id="15" w:name="OLE_LINK3"/>
            <w:bookmarkStart w:id="16" w:name="OLE_LINK4"/>
            <w:r w:rsidR="00EC50AB" w:rsidRPr="000855F0">
              <w:rPr>
                <w:rFonts w:cs="Arial"/>
                <w:lang w:eastAsia="en-GB"/>
              </w:rPr>
              <w:t>(or person notifying you)</w:t>
            </w:r>
            <w:bookmarkEnd w:id="15"/>
            <w:bookmarkEnd w:id="16"/>
            <w:r w:rsidR="00EC50AB" w:rsidRPr="000855F0">
              <w:rPr>
                <w:rFonts w:cs="Arial"/>
                <w:lang w:eastAsia="en-GB"/>
              </w:rPr>
              <w:t xml:space="preserve"> </w:t>
            </w:r>
            <w:r w:rsidRPr="000855F0">
              <w:rPr>
                <w:rFonts w:cs="Arial"/>
                <w:lang w:eastAsia="en-GB"/>
              </w:rPr>
              <w:t>about the situation and</w:t>
            </w:r>
            <w:hyperlink w:anchor="LOGSHEET" w:history="1">
              <w:r w:rsidRPr="000855F0">
                <w:rPr>
                  <w:rStyle w:val="Hyperlink"/>
                  <w:rFonts w:cs="Arial"/>
                  <w:lang w:eastAsia="en-GB"/>
                </w:rPr>
                <w:t xml:space="preserve"> start a log</w:t>
              </w:r>
            </w:hyperlink>
          </w:p>
          <w:p w14:paraId="56EFC8D1" w14:textId="5057244D" w:rsidR="003D4ACF" w:rsidRDefault="003D4ACF" w:rsidP="003D4ACF">
            <w:pPr>
              <w:rPr>
                <w:rFonts w:cs="Arial"/>
                <w:b/>
                <w:color w:val="0000FF"/>
                <w:u w:val="single"/>
                <w:lang w:eastAsia="en-GB"/>
              </w:rPr>
            </w:pPr>
            <w:r w:rsidRPr="003D4ACF">
              <w:rPr>
                <w:rStyle w:val="Hyperlink"/>
                <w:color w:val="auto"/>
                <w:u w:val="none"/>
              </w:rPr>
              <w:t xml:space="preserve">The M/ETHANE model </w:t>
            </w:r>
            <w:r>
              <w:rPr>
                <w:rStyle w:val="Hyperlink"/>
                <w:color w:val="auto"/>
                <w:u w:val="none"/>
              </w:rPr>
              <w:t xml:space="preserve">may prove helpful </w:t>
            </w:r>
            <w:r w:rsidRPr="003D4ACF">
              <w:rPr>
                <w:rStyle w:val="Hyperlink"/>
                <w:color w:val="auto"/>
                <w:u w:val="none"/>
              </w:rPr>
              <w:t xml:space="preserve">in capturing incident details </w:t>
            </w:r>
            <w:r>
              <w:rPr>
                <w:rStyle w:val="Hyperlink"/>
                <w:color w:val="auto"/>
                <w:u w:val="none"/>
              </w:rPr>
              <w:t>from the informant</w:t>
            </w:r>
            <w:r>
              <w:rPr>
                <w:rStyle w:val="Hyperlink"/>
              </w:rPr>
              <w:t xml:space="preserve"> </w:t>
            </w:r>
          </w:p>
          <w:p w14:paraId="54AFEF67" w14:textId="0867639B" w:rsidR="003D4ACF" w:rsidRPr="003D4ACF" w:rsidRDefault="003D4ACF" w:rsidP="003D4ACF">
            <w:pPr>
              <w:autoSpaceDE w:val="0"/>
              <w:autoSpaceDN w:val="0"/>
              <w:adjustRightInd w:val="0"/>
              <w:ind w:firstLine="720"/>
              <w:rPr>
                <w:rFonts w:cs="Arial"/>
                <w:b/>
                <w:color w:val="0000FF"/>
                <w:u w:val="single"/>
                <w:lang w:eastAsia="en-GB"/>
              </w:rPr>
            </w:pPr>
            <w:r>
              <w:rPr>
                <w:noProof/>
              </w:rPr>
              <w:drawing>
                <wp:inline distT="0" distB="0" distL="0" distR="0" wp14:anchorId="554B5562" wp14:editId="6008D7D5">
                  <wp:extent cx="2848112" cy="3036820"/>
                  <wp:effectExtent l="0" t="0" r="0" b="0"/>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32627" t="25150" r="40087" b="19931"/>
                          <a:stretch/>
                        </pic:blipFill>
                        <pic:spPr bwMode="auto">
                          <a:xfrm>
                            <a:off x="0" y="0"/>
                            <a:ext cx="2934030" cy="3128431"/>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shd w:val="clear" w:color="auto" w:fill="auto"/>
          </w:tcPr>
          <w:p w14:paraId="7C8013F0" w14:textId="77777777" w:rsidR="00927B5F" w:rsidRPr="000855F0" w:rsidRDefault="00927B5F" w:rsidP="005B6E12">
            <w:pPr>
              <w:rPr>
                <w:b/>
                <w:lang w:val="en-US"/>
              </w:rPr>
            </w:pPr>
          </w:p>
        </w:tc>
      </w:tr>
      <w:tr w:rsidR="00716BC3" w:rsidRPr="000855F0" w14:paraId="3812F683" w14:textId="77777777" w:rsidTr="003D4ACF">
        <w:tc>
          <w:tcPr>
            <w:tcW w:w="8075" w:type="dxa"/>
            <w:shd w:val="clear" w:color="auto" w:fill="auto"/>
          </w:tcPr>
          <w:p w14:paraId="39FD8CE8" w14:textId="5A32969D" w:rsidR="00716BC3" w:rsidRPr="000855F0" w:rsidRDefault="00716BC3" w:rsidP="005B6E12">
            <w:pPr>
              <w:numPr>
                <w:ilvl w:val="0"/>
                <w:numId w:val="27"/>
              </w:numPr>
              <w:rPr>
                <w:lang w:val="en-US"/>
              </w:rPr>
            </w:pPr>
            <w:r w:rsidRPr="000855F0">
              <w:rPr>
                <w:rFonts w:cs="Arial"/>
                <w:lang w:eastAsia="en-GB"/>
              </w:rPr>
              <w:t>Assist and support the headteacher to activate the School Emergency Plan</w:t>
            </w:r>
          </w:p>
        </w:tc>
        <w:tc>
          <w:tcPr>
            <w:tcW w:w="1134" w:type="dxa"/>
            <w:shd w:val="clear" w:color="auto" w:fill="auto"/>
          </w:tcPr>
          <w:p w14:paraId="4F137241" w14:textId="77777777" w:rsidR="00716BC3" w:rsidRPr="000855F0" w:rsidRDefault="00716BC3" w:rsidP="005B6E12">
            <w:pPr>
              <w:rPr>
                <w:b/>
                <w:lang w:val="en-US"/>
              </w:rPr>
            </w:pPr>
          </w:p>
        </w:tc>
      </w:tr>
      <w:tr w:rsidR="00716BC3" w:rsidRPr="000855F0" w14:paraId="63917FE5" w14:textId="77777777" w:rsidTr="003D4ACF">
        <w:tc>
          <w:tcPr>
            <w:tcW w:w="8075" w:type="dxa"/>
            <w:shd w:val="clear" w:color="auto" w:fill="auto"/>
          </w:tcPr>
          <w:p w14:paraId="4A87E3B2" w14:textId="61C8F43A" w:rsidR="00716BC3" w:rsidRPr="000855F0" w:rsidRDefault="00780640" w:rsidP="005B6E12">
            <w:pPr>
              <w:rPr>
                <w:lang w:val="en-US"/>
              </w:rPr>
            </w:pPr>
            <w:r w:rsidRPr="000855F0">
              <w:rPr>
                <w:lang w:val="en-US"/>
              </w:rPr>
              <w:t>T</w:t>
            </w:r>
            <w:r w:rsidR="00716BC3" w:rsidRPr="000855F0">
              <w:rPr>
                <w:lang w:val="en-US"/>
              </w:rPr>
              <w:t>elephon</w:t>
            </w:r>
            <w:r w:rsidRPr="000855F0">
              <w:rPr>
                <w:lang w:val="en-US"/>
              </w:rPr>
              <w:t>e</w:t>
            </w:r>
            <w:r w:rsidR="00E82BF0">
              <w:rPr>
                <w:lang w:val="en-US"/>
              </w:rPr>
              <w:t>/inform</w:t>
            </w:r>
            <w:r w:rsidRPr="000855F0">
              <w:rPr>
                <w:lang w:val="en-US"/>
              </w:rPr>
              <w:t xml:space="preserve"> as </w:t>
            </w:r>
            <w:r w:rsidR="00472A6A" w:rsidRPr="000855F0">
              <w:rPr>
                <w:lang w:val="en-US"/>
              </w:rPr>
              <w:t>instructed by the headteacher</w:t>
            </w:r>
            <w:r w:rsidRPr="000855F0">
              <w:rPr>
                <w:lang w:val="en-US"/>
              </w:rPr>
              <w:t>:</w:t>
            </w:r>
          </w:p>
          <w:p w14:paraId="5A36F0EA" w14:textId="77777777" w:rsidR="009A0C6C" w:rsidRPr="000855F0" w:rsidRDefault="009A0C6C" w:rsidP="005B6E12">
            <w:pPr>
              <w:numPr>
                <w:ilvl w:val="0"/>
                <w:numId w:val="15"/>
              </w:numPr>
              <w:rPr>
                <w:lang w:val="en-US"/>
              </w:rPr>
            </w:pPr>
            <w:r w:rsidRPr="000855F0">
              <w:rPr>
                <w:lang w:val="en-US"/>
              </w:rPr>
              <w:t>Emergency Services</w:t>
            </w:r>
          </w:p>
          <w:p w14:paraId="08C52544" w14:textId="77777777" w:rsidR="00716BC3" w:rsidRPr="000855F0" w:rsidRDefault="00716BC3" w:rsidP="005B6E12">
            <w:pPr>
              <w:numPr>
                <w:ilvl w:val="0"/>
                <w:numId w:val="15"/>
              </w:numPr>
              <w:rPr>
                <w:lang w:val="en-US"/>
              </w:rPr>
            </w:pPr>
            <w:r w:rsidRPr="000855F0">
              <w:rPr>
                <w:lang w:val="en-US"/>
              </w:rPr>
              <w:t>Members of the SE</w:t>
            </w:r>
            <w:r w:rsidR="009A0C6C" w:rsidRPr="000855F0">
              <w:rPr>
                <w:lang w:val="en-US"/>
              </w:rPr>
              <w:t>R</w:t>
            </w:r>
            <w:r w:rsidRPr="000855F0">
              <w:rPr>
                <w:lang w:val="en-US"/>
              </w:rPr>
              <w:t>T</w:t>
            </w:r>
          </w:p>
          <w:p w14:paraId="0E335688" w14:textId="77777777" w:rsidR="00716BC3" w:rsidRPr="000855F0" w:rsidRDefault="00716BC3" w:rsidP="005B6E12">
            <w:pPr>
              <w:numPr>
                <w:ilvl w:val="0"/>
                <w:numId w:val="15"/>
              </w:numPr>
              <w:rPr>
                <w:lang w:val="en-US"/>
              </w:rPr>
            </w:pPr>
            <w:r w:rsidRPr="000855F0">
              <w:rPr>
                <w:lang w:val="en-US"/>
              </w:rPr>
              <w:t>School governors</w:t>
            </w:r>
          </w:p>
          <w:p w14:paraId="628B550E" w14:textId="04CA2DC2" w:rsidR="00716BC3" w:rsidRPr="000855F0" w:rsidRDefault="00716BC3" w:rsidP="005B6E12">
            <w:pPr>
              <w:numPr>
                <w:ilvl w:val="0"/>
                <w:numId w:val="15"/>
              </w:numPr>
              <w:rPr>
                <w:lang w:val="en-US"/>
              </w:rPr>
            </w:pPr>
            <w:r w:rsidRPr="000855F0">
              <w:rPr>
                <w:lang w:val="en-US"/>
              </w:rPr>
              <w:t>Parents</w:t>
            </w:r>
            <w:r w:rsidR="00BB643C">
              <w:rPr>
                <w:lang w:val="en-US"/>
              </w:rPr>
              <w:t xml:space="preserve">/ </w:t>
            </w:r>
            <w:r w:rsidR="009448BC">
              <w:rPr>
                <w:lang w:val="en-US"/>
              </w:rPr>
              <w:t>C</w:t>
            </w:r>
            <w:r w:rsidR="00BB643C">
              <w:rPr>
                <w:lang w:val="en-US"/>
              </w:rPr>
              <w:t>arers</w:t>
            </w:r>
          </w:p>
          <w:p w14:paraId="164AD607" w14:textId="77777777" w:rsidR="00780640" w:rsidRPr="000855F0" w:rsidRDefault="00716BC3" w:rsidP="005B6E12">
            <w:pPr>
              <w:numPr>
                <w:ilvl w:val="0"/>
                <w:numId w:val="15"/>
              </w:numPr>
              <w:rPr>
                <w:lang w:val="en-US"/>
              </w:rPr>
            </w:pPr>
            <w:r w:rsidRPr="000855F0">
              <w:rPr>
                <w:lang w:val="en-US"/>
              </w:rPr>
              <w:t>N</w:t>
            </w:r>
            <w:r w:rsidR="001C0B2A">
              <w:rPr>
                <w:lang w:val="en-US"/>
              </w:rPr>
              <w:t>orth Somerset Council</w:t>
            </w:r>
          </w:p>
        </w:tc>
        <w:tc>
          <w:tcPr>
            <w:tcW w:w="1134" w:type="dxa"/>
            <w:shd w:val="clear" w:color="auto" w:fill="auto"/>
          </w:tcPr>
          <w:p w14:paraId="50017926" w14:textId="77777777" w:rsidR="00716BC3" w:rsidRPr="000855F0" w:rsidRDefault="00716BC3" w:rsidP="005B6E12">
            <w:pPr>
              <w:rPr>
                <w:lang w:val="en-US"/>
              </w:rPr>
            </w:pPr>
          </w:p>
        </w:tc>
      </w:tr>
      <w:tr w:rsidR="00716BC3" w:rsidRPr="000855F0" w14:paraId="178984CC" w14:textId="77777777" w:rsidTr="003D4ACF">
        <w:tc>
          <w:tcPr>
            <w:tcW w:w="8075" w:type="dxa"/>
            <w:shd w:val="clear" w:color="auto" w:fill="auto"/>
          </w:tcPr>
          <w:p w14:paraId="5FE44CE8" w14:textId="77777777" w:rsidR="00716BC3" w:rsidRPr="000855F0" w:rsidRDefault="00780640" w:rsidP="005B6E12">
            <w:pPr>
              <w:numPr>
                <w:ilvl w:val="0"/>
                <w:numId w:val="28"/>
              </w:numPr>
              <w:rPr>
                <w:lang w:val="en-US"/>
              </w:rPr>
            </w:pPr>
            <w:r w:rsidRPr="000855F0">
              <w:rPr>
                <w:lang w:val="en-US"/>
              </w:rPr>
              <w:t>Prepare and distribute copies of the School Emergency Plan as required</w:t>
            </w:r>
          </w:p>
        </w:tc>
        <w:tc>
          <w:tcPr>
            <w:tcW w:w="1134" w:type="dxa"/>
            <w:shd w:val="clear" w:color="auto" w:fill="auto"/>
          </w:tcPr>
          <w:p w14:paraId="54673C84" w14:textId="77777777" w:rsidR="00716BC3" w:rsidRPr="000855F0" w:rsidRDefault="00716BC3" w:rsidP="005B6E12">
            <w:pPr>
              <w:rPr>
                <w:lang w:val="en-US"/>
              </w:rPr>
            </w:pPr>
          </w:p>
        </w:tc>
      </w:tr>
      <w:tr w:rsidR="00780640" w:rsidRPr="000855F0" w14:paraId="207826D1" w14:textId="77777777" w:rsidTr="003D4ACF">
        <w:tc>
          <w:tcPr>
            <w:tcW w:w="8075" w:type="dxa"/>
            <w:shd w:val="clear" w:color="auto" w:fill="auto"/>
          </w:tcPr>
          <w:p w14:paraId="11B84EB8" w14:textId="754E4430" w:rsidR="00780640" w:rsidRPr="000855F0" w:rsidRDefault="00780640" w:rsidP="005B6E12">
            <w:pPr>
              <w:numPr>
                <w:ilvl w:val="0"/>
                <w:numId w:val="28"/>
              </w:numPr>
              <w:rPr>
                <w:lang w:val="en-US"/>
              </w:rPr>
            </w:pPr>
            <w:r w:rsidRPr="000855F0">
              <w:rPr>
                <w:lang w:val="en-US"/>
              </w:rPr>
              <w:t>Collect grab bag if appropriate</w:t>
            </w:r>
          </w:p>
        </w:tc>
        <w:tc>
          <w:tcPr>
            <w:tcW w:w="1134" w:type="dxa"/>
            <w:shd w:val="clear" w:color="auto" w:fill="auto"/>
          </w:tcPr>
          <w:p w14:paraId="66B09CB1" w14:textId="77777777" w:rsidR="00780640" w:rsidRPr="000855F0" w:rsidRDefault="00780640" w:rsidP="005B6E12">
            <w:pPr>
              <w:rPr>
                <w:lang w:val="en-US"/>
              </w:rPr>
            </w:pPr>
          </w:p>
        </w:tc>
      </w:tr>
      <w:tr w:rsidR="00B51F5B" w:rsidRPr="000855F0" w14:paraId="09CD207E" w14:textId="77777777" w:rsidTr="003D4ACF">
        <w:tc>
          <w:tcPr>
            <w:tcW w:w="8075" w:type="dxa"/>
            <w:shd w:val="clear" w:color="auto" w:fill="auto"/>
          </w:tcPr>
          <w:p w14:paraId="3C75E4B6" w14:textId="569ACD96" w:rsidR="00B51F5B" w:rsidRPr="000855F0" w:rsidRDefault="00B51F5B" w:rsidP="005B6E12">
            <w:pPr>
              <w:numPr>
                <w:ilvl w:val="0"/>
                <w:numId w:val="28"/>
              </w:numPr>
              <w:rPr>
                <w:lang w:val="en-US"/>
              </w:rPr>
            </w:pPr>
            <w:r w:rsidRPr="000855F0">
              <w:rPr>
                <w:lang w:val="en-US"/>
              </w:rPr>
              <w:t>Collect emergency funds if appropriate</w:t>
            </w:r>
          </w:p>
        </w:tc>
        <w:tc>
          <w:tcPr>
            <w:tcW w:w="1134" w:type="dxa"/>
            <w:shd w:val="clear" w:color="auto" w:fill="auto"/>
          </w:tcPr>
          <w:p w14:paraId="11D3EA38" w14:textId="77777777" w:rsidR="00B51F5B" w:rsidRPr="000855F0" w:rsidRDefault="00B51F5B" w:rsidP="005B6E12">
            <w:pPr>
              <w:rPr>
                <w:lang w:val="en-US"/>
              </w:rPr>
            </w:pPr>
          </w:p>
        </w:tc>
      </w:tr>
      <w:tr w:rsidR="00780640" w:rsidRPr="000855F0" w14:paraId="08F8AEC0" w14:textId="77777777" w:rsidTr="003D4ACF">
        <w:tc>
          <w:tcPr>
            <w:tcW w:w="8075" w:type="dxa"/>
            <w:shd w:val="clear" w:color="auto" w:fill="auto"/>
          </w:tcPr>
          <w:p w14:paraId="1D643374" w14:textId="77777777" w:rsidR="00780640" w:rsidRPr="000855F0" w:rsidRDefault="00780640" w:rsidP="005B6E12">
            <w:pPr>
              <w:numPr>
                <w:ilvl w:val="0"/>
                <w:numId w:val="28"/>
              </w:numPr>
              <w:rPr>
                <w:lang w:val="en-US"/>
              </w:rPr>
            </w:pPr>
            <w:r w:rsidRPr="000855F0">
              <w:rPr>
                <w:lang w:val="en-US"/>
              </w:rPr>
              <w:t>Ensure that pupil records and registers are available (highlight to SERT those who require specific support)</w:t>
            </w:r>
          </w:p>
        </w:tc>
        <w:tc>
          <w:tcPr>
            <w:tcW w:w="1134" w:type="dxa"/>
            <w:shd w:val="clear" w:color="auto" w:fill="auto"/>
          </w:tcPr>
          <w:p w14:paraId="2816AD07" w14:textId="77777777" w:rsidR="00780640" w:rsidRPr="000855F0" w:rsidRDefault="00780640" w:rsidP="005B6E12">
            <w:pPr>
              <w:rPr>
                <w:lang w:val="en-US"/>
              </w:rPr>
            </w:pPr>
          </w:p>
        </w:tc>
      </w:tr>
      <w:tr w:rsidR="00780640" w:rsidRPr="000855F0" w14:paraId="5225FB80" w14:textId="77777777" w:rsidTr="003D4ACF">
        <w:tc>
          <w:tcPr>
            <w:tcW w:w="8075" w:type="dxa"/>
            <w:shd w:val="clear" w:color="auto" w:fill="auto"/>
          </w:tcPr>
          <w:p w14:paraId="4754C0FC" w14:textId="77777777" w:rsidR="00780640" w:rsidRPr="000855F0" w:rsidRDefault="000C0E8F" w:rsidP="005B6E12">
            <w:pPr>
              <w:numPr>
                <w:ilvl w:val="0"/>
                <w:numId w:val="28"/>
              </w:numPr>
              <w:rPr>
                <w:lang w:val="en-US"/>
              </w:rPr>
            </w:pPr>
            <w:r w:rsidRPr="000855F0">
              <w:rPr>
                <w:lang w:val="en-US"/>
              </w:rPr>
              <w:t>Ensure that parent</w:t>
            </w:r>
            <w:r w:rsidR="00D21CDC">
              <w:rPr>
                <w:lang w:val="en-US"/>
              </w:rPr>
              <w:t>/</w:t>
            </w:r>
            <w:r w:rsidRPr="000855F0">
              <w:rPr>
                <w:lang w:val="en-US"/>
              </w:rPr>
              <w:t>carer records and contact numbers are available</w:t>
            </w:r>
          </w:p>
        </w:tc>
        <w:tc>
          <w:tcPr>
            <w:tcW w:w="1134" w:type="dxa"/>
            <w:shd w:val="clear" w:color="auto" w:fill="auto"/>
          </w:tcPr>
          <w:p w14:paraId="197C5718" w14:textId="77777777" w:rsidR="00780640" w:rsidRPr="000855F0" w:rsidRDefault="00780640" w:rsidP="005B6E12">
            <w:pPr>
              <w:rPr>
                <w:lang w:val="en-US"/>
              </w:rPr>
            </w:pPr>
          </w:p>
        </w:tc>
      </w:tr>
      <w:tr w:rsidR="000C0E8F" w:rsidRPr="000855F0" w14:paraId="7188B686" w14:textId="77777777" w:rsidTr="003D4ACF">
        <w:tc>
          <w:tcPr>
            <w:tcW w:w="8075" w:type="dxa"/>
            <w:shd w:val="clear" w:color="auto" w:fill="auto"/>
          </w:tcPr>
          <w:p w14:paraId="162E37CB" w14:textId="77777777" w:rsidR="000C0E8F" w:rsidRPr="000855F0" w:rsidRDefault="000C0E8F" w:rsidP="005B6E12">
            <w:pPr>
              <w:numPr>
                <w:ilvl w:val="0"/>
                <w:numId w:val="28"/>
              </w:numPr>
              <w:rPr>
                <w:lang w:val="en-US"/>
              </w:rPr>
            </w:pPr>
            <w:r w:rsidRPr="000855F0">
              <w:rPr>
                <w:lang w:val="en-US"/>
              </w:rPr>
              <w:t>Ensure that the visitor and pupil signing in/out book is available</w:t>
            </w:r>
          </w:p>
        </w:tc>
        <w:tc>
          <w:tcPr>
            <w:tcW w:w="1134" w:type="dxa"/>
            <w:shd w:val="clear" w:color="auto" w:fill="auto"/>
          </w:tcPr>
          <w:p w14:paraId="061F1581" w14:textId="77777777" w:rsidR="000C0E8F" w:rsidRPr="000855F0" w:rsidRDefault="000C0E8F" w:rsidP="005B6E12">
            <w:pPr>
              <w:rPr>
                <w:lang w:val="en-US"/>
              </w:rPr>
            </w:pPr>
          </w:p>
        </w:tc>
      </w:tr>
      <w:tr w:rsidR="000C0E8F" w:rsidRPr="000855F0" w14:paraId="3D5665BA" w14:textId="77777777" w:rsidTr="003D4ACF">
        <w:tc>
          <w:tcPr>
            <w:tcW w:w="8075" w:type="dxa"/>
            <w:shd w:val="clear" w:color="auto" w:fill="auto"/>
          </w:tcPr>
          <w:p w14:paraId="24CF2985" w14:textId="0BCDDFEB" w:rsidR="000C0E8F" w:rsidRPr="000855F0" w:rsidRDefault="000C0E8F" w:rsidP="005B6E12">
            <w:pPr>
              <w:numPr>
                <w:ilvl w:val="0"/>
                <w:numId w:val="28"/>
              </w:numPr>
              <w:rPr>
                <w:lang w:val="en-US"/>
              </w:rPr>
            </w:pPr>
            <w:r w:rsidRPr="000855F0">
              <w:rPr>
                <w:lang w:val="en-US"/>
              </w:rPr>
              <w:t>Lead the office staff in assisting the SERT with the information it needs and the emergency response</w:t>
            </w:r>
          </w:p>
        </w:tc>
        <w:tc>
          <w:tcPr>
            <w:tcW w:w="1134" w:type="dxa"/>
            <w:shd w:val="clear" w:color="auto" w:fill="auto"/>
          </w:tcPr>
          <w:p w14:paraId="3A788A17" w14:textId="77777777" w:rsidR="000C0E8F" w:rsidRPr="000855F0" w:rsidRDefault="000C0E8F" w:rsidP="005B6E12">
            <w:pPr>
              <w:rPr>
                <w:lang w:val="en-US"/>
              </w:rPr>
            </w:pPr>
          </w:p>
        </w:tc>
      </w:tr>
      <w:tr w:rsidR="000C0E8F" w:rsidRPr="000855F0" w14:paraId="457B0BAA" w14:textId="77777777" w:rsidTr="003D4ACF">
        <w:tc>
          <w:tcPr>
            <w:tcW w:w="8075" w:type="dxa"/>
            <w:shd w:val="clear" w:color="auto" w:fill="auto"/>
          </w:tcPr>
          <w:p w14:paraId="36897473" w14:textId="7413E77A" w:rsidR="000C0E8F" w:rsidRPr="000855F0" w:rsidRDefault="000C0E8F" w:rsidP="005B6E12">
            <w:pPr>
              <w:numPr>
                <w:ilvl w:val="0"/>
                <w:numId w:val="28"/>
              </w:numPr>
              <w:rPr>
                <w:lang w:val="en-US"/>
              </w:rPr>
            </w:pPr>
            <w:r w:rsidRPr="000855F0">
              <w:rPr>
                <w:lang w:val="en-US"/>
              </w:rPr>
              <w:t>Ensure regular reporting to the headteacher and SE</w:t>
            </w:r>
            <w:r w:rsidR="009A0C6C" w:rsidRPr="000855F0">
              <w:rPr>
                <w:lang w:val="en-US"/>
              </w:rPr>
              <w:t>R</w:t>
            </w:r>
            <w:r w:rsidRPr="000855F0">
              <w:rPr>
                <w:lang w:val="en-US"/>
              </w:rPr>
              <w:t>T, advise of any contact from the media.</w:t>
            </w:r>
          </w:p>
        </w:tc>
        <w:tc>
          <w:tcPr>
            <w:tcW w:w="1134" w:type="dxa"/>
            <w:shd w:val="clear" w:color="auto" w:fill="auto"/>
          </w:tcPr>
          <w:p w14:paraId="52453E7C" w14:textId="77777777" w:rsidR="000C0E8F" w:rsidRPr="000855F0" w:rsidRDefault="000C0E8F" w:rsidP="005B6E12">
            <w:pPr>
              <w:rPr>
                <w:lang w:val="en-US"/>
              </w:rPr>
            </w:pPr>
          </w:p>
        </w:tc>
      </w:tr>
      <w:tr w:rsidR="000C0E8F" w:rsidRPr="000855F0" w14:paraId="269D99AD" w14:textId="77777777" w:rsidTr="003D4ACF">
        <w:tc>
          <w:tcPr>
            <w:tcW w:w="8075" w:type="dxa"/>
            <w:shd w:val="clear" w:color="auto" w:fill="auto"/>
          </w:tcPr>
          <w:p w14:paraId="1C7B52D3" w14:textId="3AA41A7F" w:rsidR="000C0E8F" w:rsidRPr="000855F0" w:rsidRDefault="000C0E8F" w:rsidP="005B6E12">
            <w:pPr>
              <w:numPr>
                <w:ilvl w:val="0"/>
                <w:numId w:val="28"/>
              </w:numPr>
              <w:rPr>
                <w:lang w:val="en-US"/>
              </w:rPr>
            </w:pPr>
            <w:r w:rsidRPr="000855F0">
              <w:rPr>
                <w:lang w:val="en-US"/>
              </w:rPr>
              <w:lastRenderedPageBreak/>
              <w:t>Assist headteacher in provision of consistent advice and information to parents</w:t>
            </w:r>
          </w:p>
        </w:tc>
        <w:tc>
          <w:tcPr>
            <w:tcW w:w="1134" w:type="dxa"/>
            <w:shd w:val="clear" w:color="auto" w:fill="auto"/>
          </w:tcPr>
          <w:p w14:paraId="422528DE" w14:textId="77777777" w:rsidR="000C0E8F" w:rsidRPr="000855F0" w:rsidRDefault="000C0E8F" w:rsidP="005B6E12">
            <w:pPr>
              <w:rPr>
                <w:lang w:val="en-US"/>
              </w:rPr>
            </w:pPr>
          </w:p>
        </w:tc>
      </w:tr>
      <w:tr w:rsidR="000C0E8F" w:rsidRPr="000855F0" w14:paraId="2260915F" w14:textId="77777777" w:rsidTr="003D4ACF">
        <w:tc>
          <w:tcPr>
            <w:tcW w:w="8075" w:type="dxa"/>
            <w:shd w:val="clear" w:color="auto" w:fill="auto"/>
          </w:tcPr>
          <w:p w14:paraId="071D5133" w14:textId="77777777" w:rsidR="000C0E8F" w:rsidRPr="000855F0" w:rsidRDefault="000C0E8F" w:rsidP="005B6E12">
            <w:pPr>
              <w:numPr>
                <w:ilvl w:val="0"/>
                <w:numId w:val="28"/>
              </w:numPr>
              <w:rPr>
                <w:lang w:val="en-US"/>
              </w:rPr>
            </w:pPr>
            <w:r w:rsidRPr="000855F0">
              <w:rPr>
                <w:lang w:val="en-US"/>
              </w:rPr>
              <w:t>Where possible cancel any planned visits to the school</w:t>
            </w:r>
          </w:p>
        </w:tc>
        <w:tc>
          <w:tcPr>
            <w:tcW w:w="1134" w:type="dxa"/>
            <w:shd w:val="clear" w:color="auto" w:fill="auto"/>
          </w:tcPr>
          <w:p w14:paraId="0AC0D2B8" w14:textId="77777777" w:rsidR="000C0E8F" w:rsidRPr="000855F0" w:rsidRDefault="000C0E8F" w:rsidP="005B6E12">
            <w:pPr>
              <w:rPr>
                <w:lang w:val="en-US"/>
              </w:rPr>
            </w:pPr>
          </w:p>
        </w:tc>
      </w:tr>
      <w:tr w:rsidR="000C0E8F" w:rsidRPr="000855F0" w14:paraId="6C92801D" w14:textId="77777777" w:rsidTr="003D4ACF">
        <w:tc>
          <w:tcPr>
            <w:tcW w:w="8075" w:type="dxa"/>
            <w:shd w:val="clear" w:color="auto" w:fill="auto"/>
          </w:tcPr>
          <w:p w14:paraId="6DB5A9A6" w14:textId="4499589F" w:rsidR="000C0E8F" w:rsidRPr="000855F0" w:rsidRDefault="000C0E8F" w:rsidP="005B6E12">
            <w:pPr>
              <w:numPr>
                <w:ilvl w:val="0"/>
                <w:numId w:val="28"/>
              </w:numPr>
              <w:rPr>
                <w:lang w:val="en-US"/>
              </w:rPr>
            </w:pPr>
            <w:r w:rsidRPr="000855F0">
              <w:rPr>
                <w:lang w:val="en-US"/>
              </w:rPr>
              <w:t>Advise service providers of the interruption to the normal arrangements for provision of goods and services to the school (</w:t>
            </w:r>
            <w:r w:rsidR="002F1B19" w:rsidRPr="000855F0">
              <w:rPr>
                <w:lang w:val="en-US"/>
              </w:rPr>
              <w:t>e.g.</w:t>
            </w:r>
            <w:r w:rsidRPr="000855F0">
              <w:rPr>
                <w:lang w:val="en-US"/>
              </w:rPr>
              <w:t xml:space="preserve"> catering, transport </w:t>
            </w:r>
            <w:r w:rsidR="002F1B19" w:rsidRPr="000855F0">
              <w:rPr>
                <w:lang w:val="en-US"/>
              </w:rPr>
              <w:t>etc.</w:t>
            </w:r>
            <w:r w:rsidRPr="000855F0">
              <w:rPr>
                <w:lang w:val="en-US"/>
              </w:rPr>
              <w:t>)</w:t>
            </w:r>
          </w:p>
        </w:tc>
        <w:tc>
          <w:tcPr>
            <w:tcW w:w="1134" w:type="dxa"/>
            <w:shd w:val="clear" w:color="auto" w:fill="auto"/>
          </w:tcPr>
          <w:p w14:paraId="6D3A31B9" w14:textId="77777777" w:rsidR="000C0E8F" w:rsidRPr="000855F0" w:rsidRDefault="000C0E8F" w:rsidP="005B6E12">
            <w:pPr>
              <w:rPr>
                <w:lang w:val="en-US"/>
              </w:rPr>
            </w:pPr>
          </w:p>
        </w:tc>
      </w:tr>
      <w:tr w:rsidR="009A520B" w:rsidRPr="000855F0" w14:paraId="7BD5DC60" w14:textId="77777777" w:rsidTr="003D4ACF">
        <w:tc>
          <w:tcPr>
            <w:tcW w:w="8075" w:type="dxa"/>
            <w:shd w:val="clear" w:color="auto" w:fill="auto"/>
          </w:tcPr>
          <w:p w14:paraId="4B49C6C1" w14:textId="77777777" w:rsidR="009A520B" w:rsidRPr="000855F0" w:rsidRDefault="009A520B" w:rsidP="005B6E12">
            <w:pPr>
              <w:numPr>
                <w:ilvl w:val="0"/>
                <w:numId w:val="28"/>
              </w:numPr>
              <w:rPr>
                <w:lang w:val="en-US"/>
              </w:rPr>
            </w:pPr>
            <w:r w:rsidRPr="000855F0">
              <w:rPr>
                <w:rFonts w:cs="Arial"/>
                <w:lang w:eastAsia="en-GB"/>
              </w:rPr>
              <w:t>Attend meetings of the SERT as required, and ensure that you receive regular situation updates</w:t>
            </w:r>
          </w:p>
        </w:tc>
        <w:tc>
          <w:tcPr>
            <w:tcW w:w="1134" w:type="dxa"/>
            <w:shd w:val="clear" w:color="auto" w:fill="auto"/>
          </w:tcPr>
          <w:p w14:paraId="685ABB71" w14:textId="77777777" w:rsidR="009A520B" w:rsidRPr="000855F0" w:rsidRDefault="009A520B" w:rsidP="005B6E12">
            <w:pPr>
              <w:rPr>
                <w:lang w:val="en-US"/>
              </w:rPr>
            </w:pPr>
          </w:p>
        </w:tc>
      </w:tr>
      <w:tr w:rsidR="000C0E8F" w:rsidRPr="000855F0" w14:paraId="401F65AC" w14:textId="77777777" w:rsidTr="003D4ACF">
        <w:tc>
          <w:tcPr>
            <w:tcW w:w="8075" w:type="dxa"/>
            <w:shd w:val="clear" w:color="auto" w:fill="auto"/>
          </w:tcPr>
          <w:p w14:paraId="56745884" w14:textId="49E9A779" w:rsidR="000C0E8F" w:rsidRPr="000855F0" w:rsidRDefault="000C0E8F" w:rsidP="005B6E12">
            <w:pPr>
              <w:numPr>
                <w:ilvl w:val="0"/>
                <w:numId w:val="28"/>
              </w:numPr>
              <w:rPr>
                <w:lang w:val="en-US"/>
              </w:rPr>
            </w:pPr>
            <w:r w:rsidRPr="000855F0">
              <w:rPr>
                <w:lang w:val="en-US"/>
              </w:rPr>
              <w:t>Consider arrangements to assist the school in making a speedy return to normal</w:t>
            </w:r>
            <w:r w:rsidR="00EC50AB" w:rsidRPr="000855F0">
              <w:rPr>
                <w:lang w:val="en-US"/>
              </w:rPr>
              <w:t>ity</w:t>
            </w:r>
          </w:p>
        </w:tc>
        <w:tc>
          <w:tcPr>
            <w:tcW w:w="1134" w:type="dxa"/>
            <w:shd w:val="clear" w:color="auto" w:fill="auto"/>
          </w:tcPr>
          <w:p w14:paraId="4874B3B8" w14:textId="77777777" w:rsidR="000C0E8F" w:rsidRPr="000855F0" w:rsidRDefault="000C0E8F" w:rsidP="005B6E12">
            <w:pPr>
              <w:rPr>
                <w:lang w:val="en-US"/>
              </w:rPr>
            </w:pPr>
          </w:p>
        </w:tc>
      </w:tr>
    </w:tbl>
    <w:p w14:paraId="0F8C4A6F" w14:textId="77777777" w:rsidR="00716BC3" w:rsidRDefault="00716BC3" w:rsidP="005B6E12">
      <w:pPr>
        <w:rPr>
          <w:lang w:val="en-US"/>
        </w:rPr>
      </w:pPr>
    </w:p>
    <w:p w14:paraId="14103ABA" w14:textId="77777777" w:rsidR="00316C95" w:rsidRDefault="00316C95" w:rsidP="005B6E12">
      <w:pPr>
        <w:rPr>
          <w:lang w:val="en-US"/>
        </w:rPr>
      </w:pPr>
    </w:p>
    <w:p w14:paraId="4DA9A01A" w14:textId="77777777" w:rsidR="00316C95" w:rsidRDefault="00316C95" w:rsidP="005B6E12">
      <w:pPr>
        <w:rPr>
          <w:lang w:val="en-US"/>
        </w:rPr>
      </w:pPr>
    </w:p>
    <w:p w14:paraId="7F6FD790" w14:textId="77777777" w:rsidR="00316C95" w:rsidRDefault="00316C95" w:rsidP="005B6E12">
      <w:pPr>
        <w:rPr>
          <w:lang w:val="en-US"/>
        </w:rPr>
      </w:pPr>
    </w:p>
    <w:p w14:paraId="00ADB284" w14:textId="77777777" w:rsidR="00316C95" w:rsidRDefault="00316C95" w:rsidP="005B6E12">
      <w:pPr>
        <w:rPr>
          <w:lang w:val="en-US"/>
        </w:rPr>
      </w:pPr>
    </w:p>
    <w:p w14:paraId="22A62787" w14:textId="77777777" w:rsidR="00316C95" w:rsidRDefault="00316C95" w:rsidP="005B6E12">
      <w:pPr>
        <w:rPr>
          <w:lang w:val="en-US"/>
        </w:rPr>
      </w:pPr>
    </w:p>
    <w:p w14:paraId="5B473B03" w14:textId="77777777" w:rsidR="00316C95" w:rsidRDefault="00316C95" w:rsidP="005B6E12">
      <w:pPr>
        <w:rPr>
          <w:lang w:val="en-US"/>
        </w:rPr>
      </w:pPr>
    </w:p>
    <w:p w14:paraId="56AFC6AE" w14:textId="77777777" w:rsidR="00316C95" w:rsidRDefault="00316C95" w:rsidP="005B6E12">
      <w:pPr>
        <w:rPr>
          <w:lang w:val="en-US"/>
        </w:rPr>
      </w:pPr>
    </w:p>
    <w:p w14:paraId="3065E89D" w14:textId="0164D6DA" w:rsidR="00316C95" w:rsidRDefault="00316C95" w:rsidP="005B6E12">
      <w:pPr>
        <w:rPr>
          <w:lang w:val="en-US"/>
        </w:rPr>
      </w:pPr>
    </w:p>
    <w:p w14:paraId="14931CC0" w14:textId="6AC2A407" w:rsidR="003D4ACF" w:rsidRDefault="003D4ACF" w:rsidP="005B6E12">
      <w:pPr>
        <w:rPr>
          <w:lang w:val="en-US"/>
        </w:rPr>
      </w:pPr>
    </w:p>
    <w:p w14:paraId="481B8150" w14:textId="623CB746" w:rsidR="003D4ACF" w:rsidRDefault="003D4ACF" w:rsidP="005B6E12">
      <w:pPr>
        <w:rPr>
          <w:lang w:val="en-US"/>
        </w:rPr>
      </w:pPr>
    </w:p>
    <w:p w14:paraId="4E4FD0C5" w14:textId="6708F553" w:rsidR="003D4ACF" w:rsidRDefault="003D4ACF" w:rsidP="005B6E12">
      <w:pPr>
        <w:rPr>
          <w:lang w:val="en-US"/>
        </w:rPr>
      </w:pPr>
    </w:p>
    <w:p w14:paraId="5DB8503C" w14:textId="02EAFAE6" w:rsidR="003D4ACF" w:rsidRDefault="003D4ACF" w:rsidP="005B6E12">
      <w:pPr>
        <w:rPr>
          <w:lang w:val="en-US"/>
        </w:rPr>
      </w:pPr>
    </w:p>
    <w:p w14:paraId="0BA7E8A7" w14:textId="439510C2" w:rsidR="003D4ACF" w:rsidRDefault="003D4ACF" w:rsidP="005B6E12">
      <w:pPr>
        <w:rPr>
          <w:lang w:val="en-US"/>
        </w:rPr>
      </w:pPr>
    </w:p>
    <w:p w14:paraId="48B0B4E3" w14:textId="3E1851E4" w:rsidR="003D4ACF" w:rsidRDefault="003D4ACF" w:rsidP="005B6E12">
      <w:pPr>
        <w:rPr>
          <w:lang w:val="en-US"/>
        </w:rPr>
      </w:pPr>
    </w:p>
    <w:p w14:paraId="460A611C" w14:textId="173C3B60" w:rsidR="003D4ACF" w:rsidRDefault="003D4ACF" w:rsidP="005B6E12">
      <w:pPr>
        <w:rPr>
          <w:lang w:val="en-US"/>
        </w:rPr>
      </w:pPr>
    </w:p>
    <w:p w14:paraId="7CBEA14C" w14:textId="383ECF21" w:rsidR="003D4ACF" w:rsidRDefault="003D4ACF" w:rsidP="005B6E12">
      <w:pPr>
        <w:rPr>
          <w:lang w:val="en-US"/>
        </w:rPr>
      </w:pPr>
    </w:p>
    <w:p w14:paraId="5C9CFBD4" w14:textId="0D75E1DD" w:rsidR="003D4ACF" w:rsidRDefault="003D4ACF" w:rsidP="005B6E12">
      <w:pPr>
        <w:rPr>
          <w:lang w:val="en-US"/>
        </w:rPr>
      </w:pPr>
    </w:p>
    <w:p w14:paraId="7E6699B2" w14:textId="41234DA1" w:rsidR="003D4ACF" w:rsidRDefault="003D4ACF" w:rsidP="005B6E12">
      <w:pPr>
        <w:rPr>
          <w:lang w:val="en-US"/>
        </w:rPr>
      </w:pPr>
    </w:p>
    <w:p w14:paraId="0265FF05" w14:textId="1DF51B04" w:rsidR="003D4ACF" w:rsidRDefault="003D4ACF" w:rsidP="005B6E12">
      <w:pPr>
        <w:rPr>
          <w:lang w:val="en-US"/>
        </w:rPr>
      </w:pPr>
    </w:p>
    <w:p w14:paraId="5F1A24C5" w14:textId="090192E1" w:rsidR="003D4ACF" w:rsidRDefault="003D4ACF" w:rsidP="005B6E12">
      <w:pPr>
        <w:rPr>
          <w:lang w:val="en-US"/>
        </w:rPr>
      </w:pPr>
    </w:p>
    <w:p w14:paraId="1C6C7824" w14:textId="0849AB9D" w:rsidR="003D4ACF" w:rsidRDefault="003D4ACF" w:rsidP="005B6E12">
      <w:pPr>
        <w:rPr>
          <w:lang w:val="en-US"/>
        </w:rPr>
      </w:pPr>
    </w:p>
    <w:p w14:paraId="0D4951CC" w14:textId="50D3B595" w:rsidR="003D4ACF" w:rsidRDefault="003D4ACF" w:rsidP="005B6E12">
      <w:pPr>
        <w:rPr>
          <w:lang w:val="en-US"/>
        </w:rPr>
      </w:pPr>
    </w:p>
    <w:p w14:paraId="64E9F0FD" w14:textId="7DCF0E45" w:rsidR="003D4ACF" w:rsidRDefault="003D4ACF" w:rsidP="005B6E12">
      <w:pPr>
        <w:rPr>
          <w:lang w:val="en-US"/>
        </w:rPr>
      </w:pPr>
    </w:p>
    <w:p w14:paraId="0B6370A5" w14:textId="00E51BEC" w:rsidR="003D4ACF" w:rsidRDefault="003D4ACF" w:rsidP="005B6E12">
      <w:pPr>
        <w:rPr>
          <w:lang w:val="en-US"/>
        </w:rPr>
      </w:pPr>
    </w:p>
    <w:p w14:paraId="706CE620" w14:textId="1CC55F13" w:rsidR="003D4ACF" w:rsidRDefault="003D4ACF" w:rsidP="005B6E12">
      <w:pPr>
        <w:rPr>
          <w:lang w:val="en-US"/>
        </w:rPr>
      </w:pPr>
    </w:p>
    <w:p w14:paraId="5ADD2E3F" w14:textId="724418A0" w:rsidR="003D4ACF" w:rsidRDefault="003D4ACF" w:rsidP="005B6E12">
      <w:pPr>
        <w:rPr>
          <w:lang w:val="en-US"/>
        </w:rPr>
      </w:pPr>
    </w:p>
    <w:p w14:paraId="3971A7FD" w14:textId="5846641C" w:rsidR="003D4ACF" w:rsidRDefault="003D4ACF" w:rsidP="005B6E12">
      <w:pPr>
        <w:rPr>
          <w:lang w:val="en-US"/>
        </w:rPr>
      </w:pPr>
    </w:p>
    <w:p w14:paraId="1F7B5FCA" w14:textId="5B168526" w:rsidR="003D4ACF" w:rsidRDefault="003D4ACF" w:rsidP="005B6E12">
      <w:pPr>
        <w:rPr>
          <w:lang w:val="en-US"/>
        </w:rPr>
      </w:pPr>
    </w:p>
    <w:p w14:paraId="09FEE890" w14:textId="132C830E" w:rsidR="003D4ACF" w:rsidRDefault="003D4ACF" w:rsidP="005B6E12">
      <w:pPr>
        <w:rPr>
          <w:lang w:val="en-US"/>
        </w:rPr>
      </w:pPr>
    </w:p>
    <w:p w14:paraId="2DAC600B" w14:textId="48ED4310" w:rsidR="003D4ACF" w:rsidRDefault="003D4ACF" w:rsidP="005B6E12">
      <w:pPr>
        <w:rPr>
          <w:lang w:val="en-US"/>
        </w:rPr>
      </w:pPr>
    </w:p>
    <w:p w14:paraId="51329813" w14:textId="1D00F3E3" w:rsidR="003D4ACF" w:rsidRDefault="003D4ACF" w:rsidP="005B6E12">
      <w:pPr>
        <w:rPr>
          <w:lang w:val="en-US"/>
        </w:rPr>
      </w:pPr>
    </w:p>
    <w:p w14:paraId="4898FCEB" w14:textId="302B98B7" w:rsidR="003D4ACF" w:rsidRDefault="003D4ACF" w:rsidP="005B6E12">
      <w:pPr>
        <w:rPr>
          <w:lang w:val="en-US"/>
        </w:rPr>
      </w:pPr>
    </w:p>
    <w:p w14:paraId="138E7A0D" w14:textId="5BED08D5" w:rsidR="003D4ACF" w:rsidRDefault="003D4ACF" w:rsidP="005B6E12">
      <w:pPr>
        <w:rPr>
          <w:lang w:val="en-US"/>
        </w:rPr>
      </w:pPr>
    </w:p>
    <w:p w14:paraId="2F78B17D" w14:textId="443DE7A5" w:rsidR="003D4ACF" w:rsidRDefault="003D4ACF" w:rsidP="005B6E12">
      <w:pPr>
        <w:rPr>
          <w:lang w:val="en-US"/>
        </w:rPr>
      </w:pPr>
    </w:p>
    <w:p w14:paraId="15EC799D" w14:textId="2C023941" w:rsidR="003D4ACF" w:rsidRDefault="003D4ACF" w:rsidP="005B6E12">
      <w:pPr>
        <w:rPr>
          <w:lang w:val="en-US"/>
        </w:rPr>
      </w:pPr>
    </w:p>
    <w:p w14:paraId="6C5B3572" w14:textId="77777777" w:rsidR="003D4ACF" w:rsidRDefault="003D4ACF" w:rsidP="005B6E12">
      <w:pPr>
        <w:rPr>
          <w:lang w:val="en-US"/>
        </w:rPr>
      </w:pPr>
    </w:p>
    <w:p w14:paraId="50999BFC" w14:textId="77777777" w:rsidR="001C0B2A" w:rsidRDefault="001C0B2A" w:rsidP="005B6E12">
      <w:pPr>
        <w:rPr>
          <w:lang w:val="en-US"/>
        </w:rPr>
      </w:pPr>
    </w:p>
    <w:p w14:paraId="3002014B" w14:textId="23CAB363" w:rsidR="0005446D" w:rsidRPr="00316C95" w:rsidRDefault="00DD3FA0" w:rsidP="005B6E12">
      <w:pPr>
        <w:rPr>
          <w:b/>
          <w:u w:val="single"/>
          <w:lang w:val="en-US"/>
        </w:rPr>
      </w:pPr>
      <w:r w:rsidRPr="00143D9C">
        <w:rPr>
          <w:lang w:val="en-US"/>
        </w:rPr>
        <w:lastRenderedPageBreak/>
        <w:fldChar w:fldCharType="begin"/>
      </w:r>
      <w:r w:rsidRPr="00143D9C">
        <w:rPr>
          <w:lang w:val="en-US"/>
        </w:rPr>
        <w:instrText xml:space="preserve"> TC "</w:instrText>
      </w:r>
      <w:bookmarkStart w:id="17" w:name="_Toc30579383"/>
      <w:r w:rsidRPr="00143D9C">
        <w:rPr>
          <w:lang w:val="en-US"/>
        </w:rPr>
        <w:instrText>CARETAKER/ PREMISES MANAGER</w:instrText>
      </w:r>
      <w:bookmarkEnd w:id="17"/>
      <w:r w:rsidRPr="00143D9C">
        <w:rPr>
          <w:lang w:val="en-US"/>
        </w:rPr>
        <w:instrText xml:space="preserve"> "\l 2 </w:instrText>
      </w:r>
      <w:r w:rsidRPr="00143D9C">
        <w:rPr>
          <w:lang w:val="en-US"/>
        </w:rPr>
        <w:fldChar w:fldCharType="end"/>
      </w:r>
      <w:r w:rsidR="0005446D" w:rsidRPr="00316C95">
        <w:rPr>
          <w:b/>
          <w:u w:val="single"/>
          <w:lang w:val="en-US"/>
        </w:rPr>
        <w:t>C</w:t>
      </w:r>
      <w:r w:rsidR="00B51B84" w:rsidRPr="00316C95">
        <w:rPr>
          <w:b/>
          <w:u w:val="single"/>
          <w:lang w:val="en-US"/>
        </w:rPr>
        <w:t>ARETAKER/ PREMISES MANAGER</w:t>
      </w:r>
    </w:p>
    <w:p w14:paraId="57F85F8E" w14:textId="77777777" w:rsidR="0005446D" w:rsidRDefault="0005446D" w:rsidP="005B6E12">
      <w:pPr>
        <w:rPr>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260"/>
      </w:tblGrid>
      <w:tr w:rsidR="00316C95" w:rsidRPr="000855F0" w14:paraId="572CD88C" w14:textId="77777777" w:rsidTr="000855F0">
        <w:tc>
          <w:tcPr>
            <w:tcW w:w="7668" w:type="dxa"/>
            <w:shd w:val="clear" w:color="auto" w:fill="E6E6E6"/>
          </w:tcPr>
          <w:p w14:paraId="6E76A519" w14:textId="77777777" w:rsidR="00316C95" w:rsidRPr="000855F0" w:rsidRDefault="00316C95" w:rsidP="005B6E12">
            <w:pPr>
              <w:autoSpaceDE w:val="0"/>
              <w:autoSpaceDN w:val="0"/>
              <w:adjustRightInd w:val="0"/>
              <w:rPr>
                <w:rFonts w:cs="Arial"/>
                <w:b/>
                <w:lang w:eastAsia="en-GB"/>
              </w:rPr>
            </w:pPr>
            <w:r w:rsidRPr="000855F0">
              <w:rPr>
                <w:rFonts w:cs="Arial"/>
                <w:b/>
                <w:lang w:eastAsia="en-GB"/>
              </w:rPr>
              <w:t>ACTION</w:t>
            </w:r>
          </w:p>
        </w:tc>
        <w:tc>
          <w:tcPr>
            <w:tcW w:w="1260" w:type="dxa"/>
            <w:shd w:val="clear" w:color="auto" w:fill="E6E6E6"/>
          </w:tcPr>
          <w:p w14:paraId="58A89A1B" w14:textId="77777777" w:rsidR="00316C95" w:rsidRPr="000855F0" w:rsidRDefault="00316C95" w:rsidP="005B6E12">
            <w:pPr>
              <w:rPr>
                <w:b/>
                <w:lang w:val="en-US"/>
              </w:rPr>
            </w:pPr>
            <w:r w:rsidRPr="000855F0">
              <w:rPr>
                <w:rFonts w:cs="Arial"/>
                <w:sz w:val="28"/>
                <w:szCs w:val="28"/>
                <w:lang w:eastAsia="en-GB"/>
              </w:rPr>
              <w:t>Tick box</w:t>
            </w:r>
          </w:p>
        </w:tc>
      </w:tr>
      <w:tr w:rsidR="0005446D" w:rsidRPr="000855F0" w14:paraId="3FECE45A" w14:textId="77777777" w:rsidTr="000855F0">
        <w:tc>
          <w:tcPr>
            <w:tcW w:w="7668" w:type="dxa"/>
            <w:shd w:val="clear" w:color="auto" w:fill="auto"/>
          </w:tcPr>
          <w:p w14:paraId="61103B97" w14:textId="77777777" w:rsidR="0005446D" w:rsidRPr="003D4ACF" w:rsidRDefault="0005446D" w:rsidP="005B6E12">
            <w:pPr>
              <w:numPr>
                <w:ilvl w:val="0"/>
                <w:numId w:val="29"/>
              </w:numPr>
              <w:rPr>
                <w:rStyle w:val="Hyperlink"/>
                <w:color w:val="auto"/>
                <w:u w:val="none"/>
                <w:lang w:val="en-US"/>
              </w:rPr>
            </w:pPr>
            <w:r w:rsidRPr="000855F0">
              <w:rPr>
                <w:rFonts w:cs="Arial"/>
                <w:lang w:eastAsia="en-GB"/>
              </w:rPr>
              <w:t>Obtain as much information as possible from the</w:t>
            </w:r>
            <w:r w:rsidR="009A520B" w:rsidRPr="000855F0">
              <w:rPr>
                <w:rFonts w:cs="Arial"/>
                <w:lang w:eastAsia="en-GB"/>
              </w:rPr>
              <w:t xml:space="preserve"> </w:t>
            </w:r>
            <w:r w:rsidR="00A224EA" w:rsidRPr="000855F0">
              <w:rPr>
                <w:rFonts w:cs="Arial"/>
                <w:lang w:eastAsia="en-GB"/>
              </w:rPr>
              <w:t>Office Manager</w:t>
            </w:r>
            <w:r w:rsidRPr="000855F0">
              <w:rPr>
                <w:rFonts w:cs="Arial"/>
                <w:lang w:eastAsia="en-GB"/>
              </w:rPr>
              <w:t xml:space="preserve"> about the situation and</w:t>
            </w:r>
            <w:r w:rsidRPr="000855F0">
              <w:rPr>
                <w:rFonts w:cs="Arial"/>
                <w:sz w:val="28"/>
                <w:szCs w:val="28"/>
                <w:lang w:eastAsia="en-GB"/>
              </w:rPr>
              <w:t xml:space="preserve"> </w:t>
            </w:r>
            <w:hyperlink w:anchor="LOGSHEET" w:history="1">
              <w:r w:rsidRPr="000855F0">
                <w:rPr>
                  <w:rStyle w:val="Hyperlink"/>
                  <w:rFonts w:cs="Arial"/>
                  <w:lang w:eastAsia="en-GB"/>
                </w:rPr>
                <w:t xml:space="preserve">start a log </w:t>
              </w:r>
            </w:hyperlink>
          </w:p>
          <w:p w14:paraId="763DF65E" w14:textId="77777777" w:rsidR="003D4ACF" w:rsidRDefault="003D4ACF" w:rsidP="003D4ACF">
            <w:pPr>
              <w:rPr>
                <w:rFonts w:cs="Arial"/>
                <w:b/>
                <w:color w:val="0000FF"/>
                <w:u w:val="single"/>
                <w:lang w:eastAsia="en-GB"/>
              </w:rPr>
            </w:pPr>
            <w:r w:rsidRPr="003D4ACF">
              <w:rPr>
                <w:rStyle w:val="Hyperlink"/>
                <w:color w:val="auto"/>
                <w:u w:val="none"/>
              </w:rPr>
              <w:t xml:space="preserve">The M/ETHANE model </w:t>
            </w:r>
            <w:r>
              <w:rPr>
                <w:rStyle w:val="Hyperlink"/>
                <w:color w:val="auto"/>
                <w:u w:val="none"/>
              </w:rPr>
              <w:t xml:space="preserve">may prove helpful </w:t>
            </w:r>
            <w:r w:rsidRPr="003D4ACF">
              <w:rPr>
                <w:rStyle w:val="Hyperlink"/>
                <w:color w:val="auto"/>
                <w:u w:val="none"/>
              </w:rPr>
              <w:t xml:space="preserve">in capturing incident details </w:t>
            </w:r>
            <w:r>
              <w:rPr>
                <w:rStyle w:val="Hyperlink"/>
                <w:color w:val="auto"/>
                <w:u w:val="none"/>
              </w:rPr>
              <w:t>from the informant</w:t>
            </w:r>
            <w:r>
              <w:rPr>
                <w:rStyle w:val="Hyperlink"/>
              </w:rPr>
              <w:t xml:space="preserve"> </w:t>
            </w:r>
          </w:p>
          <w:p w14:paraId="6E7C4B6C" w14:textId="4D40E5E5" w:rsidR="003D4ACF" w:rsidRPr="003D4ACF" w:rsidRDefault="003D4ACF" w:rsidP="003D4ACF">
            <w:pPr>
              <w:rPr>
                <w:color w:val="0000FF"/>
                <w:u w:val="single"/>
              </w:rPr>
            </w:pPr>
            <w:r>
              <w:rPr>
                <w:noProof/>
              </w:rPr>
              <w:drawing>
                <wp:inline distT="0" distB="0" distL="0" distR="0" wp14:anchorId="2CEA22D6" wp14:editId="4E4CF160">
                  <wp:extent cx="2847877" cy="2887980"/>
                  <wp:effectExtent l="0" t="0" r="0" b="7620"/>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32627" t="25150" r="40087" b="19931"/>
                          <a:stretch/>
                        </pic:blipFill>
                        <pic:spPr bwMode="auto">
                          <a:xfrm>
                            <a:off x="0" y="0"/>
                            <a:ext cx="2941231" cy="2982648"/>
                          </a:xfrm>
                          <a:prstGeom prst="rect">
                            <a:avLst/>
                          </a:prstGeom>
                          <a:ln>
                            <a:noFill/>
                          </a:ln>
                          <a:extLst>
                            <a:ext uri="{53640926-AAD7-44D8-BBD7-CCE9431645EC}">
                              <a14:shadowObscured xmlns:a14="http://schemas.microsoft.com/office/drawing/2010/main"/>
                            </a:ext>
                          </a:extLst>
                        </pic:spPr>
                      </pic:pic>
                    </a:graphicData>
                  </a:graphic>
                </wp:inline>
              </w:drawing>
            </w:r>
          </w:p>
        </w:tc>
        <w:tc>
          <w:tcPr>
            <w:tcW w:w="1260" w:type="dxa"/>
            <w:shd w:val="clear" w:color="auto" w:fill="auto"/>
          </w:tcPr>
          <w:p w14:paraId="316662E6" w14:textId="77777777" w:rsidR="0005446D" w:rsidRPr="000855F0" w:rsidRDefault="0005446D" w:rsidP="005B6E12">
            <w:pPr>
              <w:rPr>
                <w:b/>
                <w:lang w:val="en-US"/>
              </w:rPr>
            </w:pPr>
          </w:p>
        </w:tc>
      </w:tr>
      <w:tr w:rsidR="0005446D" w:rsidRPr="000855F0" w14:paraId="37EE4997" w14:textId="77777777" w:rsidTr="000855F0">
        <w:tc>
          <w:tcPr>
            <w:tcW w:w="7668" w:type="dxa"/>
            <w:shd w:val="clear" w:color="auto" w:fill="auto"/>
          </w:tcPr>
          <w:p w14:paraId="7E011F84" w14:textId="77777777" w:rsidR="0005446D" w:rsidRPr="000855F0" w:rsidRDefault="0005446D" w:rsidP="005B6E12">
            <w:pPr>
              <w:numPr>
                <w:ilvl w:val="0"/>
                <w:numId w:val="29"/>
              </w:numPr>
              <w:rPr>
                <w:lang w:val="en-US"/>
              </w:rPr>
            </w:pPr>
            <w:r w:rsidRPr="000855F0">
              <w:rPr>
                <w:rFonts w:cs="Arial"/>
                <w:lang w:eastAsia="en-GB"/>
              </w:rPr>
              <w:t>Assist and support the headteacher to activate the School Emergency Plan</w:t>
            </w:r>
          </w:p>
        </w:tc>
        <w:tc>
          <w:tcPr>
            <w:tcW w:w="1260" w:type="dxa"/>
            <w:shd w:val="clear" w:color="auto" w:fill="auto"/>
          </w:tcPr>
          <w:p w14:paraId="0C230E75" w14:textId="77777777" w:rsidR="0005446D" w:rsidRPr="000855F0" w:rsidRDefault="0005446D" w:rsidP="005B6E12">
            <w:pPr>
              <w:rPr>
                <w:lang w:val="en-US"/>
              </w:rPr>
            </w:pPr>
          </w:p>
        </w:tc>
      </w:tr>
      <w:tr w:rsidR="0005446D" w:rsidRPr="000855F0" w14:paraId="025ED6CC" w14:textId="77777777" w:rsidTr="000855F0">
        <w:tc>
          <w:tcPr>
            <w:tcW w:w="7668" w:type="dxa"/>
            <w:shd w:val="clear" w:color="auto" w:fill="auto"/>
          </w:tcPr>
          <w:p w14:paraId="4B89EA57" w14:textId="77777777" w:rsidR="0005446D" w:rsidRPr="000855F0" w:rsidRDefault="00371454" w:rsidP="005B6E12">
            <w:pPr>
              <w:numPr>
                <w:ilvl w:val="0"/>
                <w:numId w:val="29"/>
              </w:numPr>
              <w:rPr>
                <w:lang w:val="en-US"/>
              </w:rPr>
            </w:pPr>
            <w:r w:rsidRPr="000855F0">
              <w:rPr>
                <w:rFonts w:cs="Arial"/>
                <w:lang w:eastAsia="en-GB"/>
              </w:rPr>
              <w:t xml:space="preserve">Ensure that Emergency Services </w:t>
            </w:r>
            <w:proofErr w:type="gramStart"/>
            <w:r w:rsidRPr="000855F0">
              <w:rPr>
                <w:rFonts w:cs="Arial"/>
                <w:lang w:eastAsia="en-GB"/>
              </w:rPr>
              <w:t>are able to</w:t>
            </w:r>
            <w:proofErr w:type="gramEnd"/>
            <w:r w:rsidRPr="000855F0">
              <w:rPr>
                <w:rFonts w:cs="Arial"/>
                <w:lang w:eastAsia="en-GB"/>
              </w:rPr>
              <w:t xml:space="preserve"> </w:t>
            </w:r>
            <w:r w:rsidR="00EC50AB" w:rsidRPr="000855F0">
              <w:rPr>
                <w:rFonts w:cs="Arial"/>
                <w:lang w:eastAsia="en-GB"/>
              </w:rPr>
              <w:t xml:space="preserve">access </w:t>
            </w:r>
            <w:r w:rsidRPr="000855F0">
              <w:rPr>
                <w:rFonts w:cs="Arial"/>
                <w:lang w:eastAsia="en-GB"/>
              </w:rPr>
              <w:t>the scene of the incident quickly and without obstruction</w:t>
            </w:r>
          </w:p>
        </w:tc>
        <w:tc>
          <w:tcPr>
            <w:tcW w:w="1260" w:type="dxa"/>
            <w:shd w:val="clear" w:color="auto" w:fill="auto"/>
          </w:tcPr>
          <w:p w14:paraId="04EFE633" w14:textId="77777777" w:rsidR="0005446D" w:rsidRPr="000855F0" w:rsidRDefault="0005446D" w:rsidP="005B6E12">
            <w:pPr>
              <w:rPr>
                <w:lang w:val="en-US"/>
              </w:rPr>
            </w:pPr>
          </w:p>
        </w:tc>
      </w:tr>
      <w:tr w:rsidR="0005446D" w:rsidRPr="000855F0" w14:paraId="0707FF75" w14:textId="77777777" w:rsidTr="000855F0">
        <w:tc>
          <w:tcPr>
            <w:tcW w:w="7668" w:type="dxa"/>
            <w:shd w:val="clear" w:color="auto" w:fill="auto"/>
          </w:tcPr>
          <w:p w14:paraId="0B63004B" w14:textId="77777777" w:rsidR="0005446D" w:rsidRPr="000855F0" w:rsidRDefault="00371454" w:rsidP="005B6E12">
            <w:pPr>
              <w:numPr>
                <w:ilvl w:val="0"/>
                <w:numId w:val="29"/>
              </w:numPr>
              <w:rPr>
                <w:lang w:val="en-US"/>
              </w:rPr>
            </w:pPr>
            <w:r w:rsidRPr="000855F0">
              <w:rPr>
                <w:rFonts w:cs="Arial"/>
                <w:lang w:eastAsia="en-GB"/>
              </w:rPr>
              <w:t>Ensure all building and gate keys are available</w:t>
            </w:r>
          </w:p>
        </w:tc>
        <w:tc>
          <w:tcPr>
            <w:tcW w:w="1260" w:type="dxa"/>
            <w:shd w:val="clear" w:color="auto" w:fill="auto"/>
          </w:tcPr>
          <w:p w14:paraId="700EE8DB" w14:textId="77777777" w:rsidR="0005446D" w:rsidRPr="000855F0" w:rsidRDefault="0005446D" w:rsidP="005B6E12">
            <w:pPr>
              <w:rPr>
                <w:lang w:val="en-US"/>
              </w:rPr>
            </w:pPr>
          </w:p>
        </w:tc>
      </w:tr>
      <w:tr w:rsidR="0005446D" w:rsidRPr="000855F0" w14:paraId="6139494C" w14:textId="77777777" w:rsidTr="000855F0">
        <w:tc>
          <w:tcPr>
            <w:tcW w:w="7668" w:type="dxa"/>
            <w:shd w:val="clear" w:color="auto" w:fill="auto"/>
          </w:tcPr>
          <w:p w14:paraId="58DFD10B" w14:textId="77777777" w:rsidR="00371454" w:rsidRPr="000855F0" w:rsidRDefault="00371454" w:rsidP="005B6E12">
            <w:pPr>
              <w:autoSpaceDE w:val="0"/>
              <w:autoSpaceDN w:val="0"/>
              <w:adjustRightInd w:val="0"/>
              <w:rPr>
                <w:rFonts w:cs="Arial"/>
                <w:lang w:eastAsia="en-GB"/>
              </w:rPr>
            </w:pPr>
            <w:r w:rsidRPr="000855F0">
              <w:rPr>
                <w:rFonts w:cs="Arial"/>
                <w:b/>
                <w:lang w:eastAsia="en-GB"/>
              </w:rPr>
              <w:t xml:space="preserve">If </w:t>
            </w:r>
            <w:r w:rsidR="00EC50AB" w:rsidRPr="000855F0">
              <w:rPr>
                <w:rFonts w:cs="Arial"/>
                <w:b/>
                <w:lang w:eastAsia="en-GB"/>
              </w:rPr>
              <w:t xml:space="preserve">safe </w:t>
            </w:r>
            <w:r w:rsidR="00D819DB">
              <w:rPr>
                <w:rFonts w:cs="Arial"/>
                <w:b/>
                <w:lang w:eastAsia="en-GB"/>
              </w:rPr>
              <w:t>(</w:t>
            </w:r>
            <w:r w:rsidR="00EC50AB" w:rsidRPr="000855F0">
              <w:rPr>
                <w:rFonts w:cs="Arial"/>
                <w:b/>
                <w:lang w:eastAsia="en-GB"/>
              </w:rPr>
              <w:t>and appropriate</w:t>
            </w:r>
            <w:r w:rsidR="00D819DB">
              <w:rPr>
                <w:rFonts w:cs="Arial"/>
                <w:b/>
                <w:lang w:eastAsia="en-GB"/>
              </w:rPr>
              <w:t>)</w:t>
            </w:r>
            <w:r w:rsidR="00EC50AB" w:rsidRPr="000855F0">
              <w:rPr>
                <w:rFonts w:cs="Arial"/>
                <w:lang w:eastAsia="en-GB"/>
              </w:rPr>
              <w:t>:</w:t>
            </w:r>
          </w:p>
          <w:p w14:paraId="1D636CEA" w14:textId="77777777" w:rsidR="00371454" w:rsidRPr="000855F0" w:rsidRDefault="00371454" w:rsidP="005B6E12">
            <w:pPr>
              <w:autoSpaceDE w:val="0"/>
              <w:autoSpaceDN w:val="0"/>
              <w:adjustRightInd w:val="0"/>
              <w:rPr>
                <w:rFonts w:cs="Arial"/>
                <w:lang w:eastAsia="en-GB"/>
              </w:rPr>
            </w:pPr>
            <w:r w:rsidRPr="000855F0">
              <w:rPr>
                <w:rFonts w:ascii="SymbolMT" w:hAnsi="SymbolMT" w:cs="SymbolMT"/>
                <w:lang w:eastAsia="en-GB"/>
              </w:rPr>
              <w:t xml:space="preserve">• </w:t>
            </w:r>
            <w:r w:rsidRPr="000855F0">
              <w:rPr>
                <w:rFonts w:cs="Arial"/>
                <w:lang w:eastAsia="en-GB"/>
              </w:rPr>
              <w:t xml:space="preserve">Immobilise </w:t>
            </w:r>
            <w:r w:rsidR="00D21CDC">
              <w:rPr>
                <w:rFonts w:cs="Arial"/>
                <w:lang w:eastAsia="en-GB"/>
              </w:rPr>
              <w:t>g</w:t>
            </w:r>
            <w:r w:rsidRPr="000855F0">
              <w:rPr>
                <w:rFonts w:cs="Arial"/>
                <w:lang w:eastAsia="en-GB"/>
              </w:rPr>
              <w:t>as supply</w:t>
            </w:r>
          </w:p>
          <w:p w14:paraId="0A55FF4A" w14:textId="77777777" w:rsidR="00371454" w:rsidRPr="000855F0" w:rsidRDefault="00371454" w:rsidP="005B6E12">
            <w:pPr>
              <w:autoSpaceDE w:val="0"/>
              <w:autoSpaceDN w:val="0"/>
              <w:adjustRightInd w:val="0"/>
              <w:rPr>
                <w:rFonts w:cs="Arial"/>
                <w:lang w:eastAsia="en-GB"/>
              </w:rPr>
            </w:pPr>
            <w:r w:rsidRPr="000855F0">
              <w:rPr>
                <w:rFonts w:ascii="SymbolMT" w:hAnsi="SymbolMT" w:cs="SymbolMT"/>
                <w:lang w:eastAsia="en-GB"/>
              </w:rPr>
              <w:t xml:space="preserve">• </w:t>
            </w:r>
            <w:r w:rsidRPr="000855F0">
              <w:rPr>
                <w:rFonts w:cs="Arial"/>
                <w:lang w:eastAsia="en-GB"/>
              </w:rPr>
              <w:t xml:space="preserve">Immobilise </w:t>
            </w:r>
            <w:r w:rsidR="00D21CDC">
              <w:rPr>
                <w:rFonts w:cs="Arial"/>
                <w:lang w:eastAsia="en-GB"/>
              </w:rPr>
              <w:t>e</w:t>
            </w:r>
            <w:r w:rsidRPr="000855F0">
              <w:rPr>
                <w:rFonts w:cs="Arial"/>
                <w:lang w:eastAsia="en-GB"/>
              </w:rPr>
              <w:t>lectricity supply</w:t>
            </w:r>
          </w:p>
          <w:p w14:paraId="202F68CA" w14:textId="77777777" w:rsidR="00371454" w:rsidRPr="000855F0" w:rsidRDefault="00371454" w:rsidP="005B6E12">
            <w:pPr>
              <w:autoSpaceDE w:val="0"/>
              <w:autoSpaceDN w:val="0"/>
              <w:adjustRightInd w:val="0"/>
              <w:rPr>
                <w:rFonts w:cs="Arial"/>
                <w:lang w:eastAsia="en-GB"/>
              </w:rPr>
            </w:pPr>
            <w:r w:rsidRPr="000855F0">
              <w:rPr>
                <w:rFonts w:ascii="SymbolMT" w:hAnsi="SymbolMT" w:cs="SymbolMT"/>
                <w:lang w:eastAsia="en-GB"/>
              </w:rPr>
              <w:t xml:space="preserve">• </w:t>
            </w:r>
            <w:r w:rsidRPr="000855F0">
              <w:rPr>
                <w:rFonts w:cs="Arial"/>
                <w:lang w:eastAsia="en-GB"/>
              </w:rPr>
              <w:t xml:space="preserve">Immobilise </w:t>
            </w:r>
            <w:r w:rsidR="00D21CDC">
              <w:rPr>
                <w:rFonts w:cs="Arial"/>
                <w:lang w:eastAsia="en-GB"/>
              </w:rPr>
              <w:t>w</w:t>
            </w:r>
            <w:r w:rsidRPr="000855F0">
              <w:rPr>
                <w:rFonts w:cs="Arial"/>
                <w:lang w:eastAsia="en-GB"/>
              </w:rPr>
              <w:t>ater supply</w:t>
            </w:r>
          </w:p>
          <w:p w14:paraId="55D3DBFB" w14:textId="77777777" w:rsidR="0005446D" w:rsidRPr="000855F0" w:rsidRDefault="00371454" w:rsidP="005B6E12">
            <w:pPr>
              <w:rPr>
                <w:rFonts w:cs="Arial"/>
                <w:lang w:eastAsia="en-GB"/>
              </w:rPr>
            </w:pPr>
            <w:r w:rsidRPr="000855F0">
              <w:rPr>
                <w:rFonts w:cs="Arial"/>
                <w:lang w:eastAsia="en-GB"/>
              </w:rPr>
              <w:t>(see section on utilities and services for location and switch off points)</w:t>
            </w:r>
          </w:p>
          <w:p w14:paraId="3BAB1AC7" w14:textId="77777777" w:rsidR="0051783A" w:rsidRPr="000855F0" w:rsidRDefault="0051783A" w:rsidP="005B6E12">
            <w:pPr>
              <w:numPr>
                <w:ilvl w:val="0"/>
                <w:numId w:val="53"/>
              </w:numPr>
              <w:rPr>
                <w:lang w:val="en-US"/>
              </w:rPr>
            </w:pPr>
            <w:r w:rsidRPr="000855F0">
              <w:rPr>
                <w:rFonts w:cs="Arial"/>
                <w:lang w:eastAsia="en-GB"/>
              </w:rPr>
              <w:t>Provide Emergency Services with site plan of school and advise of any hazards</w:t>
            </w:r>
          </w:p>
        </w:tc>
        <w:tc>
          <w:tcPr>
            <w:tcW w:w="1260" w:type="dxa"/>
            <w:shd w:val="clear" w:color="auto" w:fill="auto"/>
          </w:tcPr>
          <w:p w14:paraId="6AF00A09" w14:textId="77777777" w:rsidR="0005446D" w:rsidRDefault="0005446D" w:rsidP="005B6E12">
            <w:pPr>
              <w:rPr>
                <w:lang w:val="en-US"/>
              </w:rPr>
            </w:pPr>
          </w:p>
          <w:p w14:paraId="2E2F2208" w14:textId="4DC0725C" w:rsidR="003D4ACF" w:rsidRPr="000855F0" w:rsidRDefault="003D4ACF" w:rsidP="005B6E12">
            <w:pPr>
              <w:rPr>
                <w:lang w:val="en-US"/>
              </w:rPr>
            </w:pPr>
          </w:p>
        </w:tc>
      </w:tr>
      <w:tr w:rsidR="0005446D" w:rsidRPr="000855F0" w14:paraId="27D755A5" w14:textId="77777777" w:rsidTr="000855F0">
        <w:tc>
          <w:tcPr>
            <w:tcW w:w="7668" w:type="dxa"/>
            <w:shd w:val="clear" w:color="auto" w:fill="auto"/>
          </w:tcPr>
          <w:p w14:paraId="6DBDD1E2" w14:textId="77777777" w:rsidR="0005446D" w:rsidRPr="000855F0" w:rsidRDefault="00371454" w:rsidP="005B6E12">
            <w:pPr>
              <w:numPr>
                <w:ilvl w:val="0"/>
                <w:numId w:val="30"/>
              </w:numPr>
              <w:rPr>
                <w:lang w:val="en-US"/>
              </w:rPr>
            </w:pPr>
            <w:r w:rsidRPr="000855F0">
              <w:rPr>
                <w:rFonts w:cs="Arial"/>
                <w:lang w:eastAsia="en-GB"/>
              </w:rPr>
              <w:t xml:space="preserve">If required assist with </w:t>
            </w:r>
            <w:r w:rsidR="00D21CDC">
              <w:rPr>
                <w:rFonts w:cs="Arial"/>
                <w:lang w:eastAsia="en-GB"/>
              </w:rPr>
              <w:t>e</w:t>
            </w:r>
            <w:r w:rsidRPr="000855F0">
              <w:rPr>
                <w:rFonts w:cs="Arial"/>
                <w:lang w:eastAsia="en-GB"/>
              </w:rPr>
              <w:t>vacuation</w:t>
            </w:r>
          </w:p>
        </w:tc>
        <w:tc>
          <w:tcPr>
            <w:tcW w:w="1260" w:type="dxa"/>
            <w:shd w:val="clear" w:color="auto" w:fill="auto"/>
          </w:tcPr>
          <w:p w14:paraId="2629ACCF" w14:textId="77777777" w:rsidR="0005446D" w:rsidRPr="000855F0" w:rsidRDefault="0005446D" w:rsidP="005B6E12">
            <w:pPr>
              <w:rPr>
                <w:lang w:val="en-US"/>
              </w:rPr>
            </w:pPr>
          </w:p>
        </w:tc>
      </w:tr>
      <w:tr w:rsidR="0005446D" w:rsidRPr="000855F0" w14:paraId="70494432" w14:textId="77777777" w:rsidTr="000855F0">
        <w:tc>
          <w:tcPr>
            <w:tcW w:w="7668" w:type="dxa"/>
            <w:shd w:val="clear" w:color="auto" w:fill="auto"/>
          </w:tcPr>
          <w:p w14:paraId="0AFD699F" w14:textId="77777777" w:rsidR="0005446D" w:rsidRPr="000855F0" w:rsidRDefault="00371454" w:rsidP="005B6E12">
            <w:pPr>
              <w:numPr>
                <w:ilvl w:val="0"/>
                <w:numId w:val="30"/>
              </w:numPr>
              <w:rPr>
                <w:lang w:val="en-US"/>
              </w:rPr>
            </w:pPr>
            <w:r w:rsidRPr="000855F0">
              <w:rPr>
                <w:rFonts w:cs="Arial"/>
                <w:lang w:eastAsia="en-GB"/>
              </w:rPr>
              <w:t xml:space="preserve">Be available to liaise with the Emergency </w:t>
            </w:r>
            <w:r w:rsidR="00D21CDC">
              <w:rPr>
                <w:rFonts w:cs="Arial"/>
                <w:lang w:eastAsia="en-GB"/>
              </w:rPr>
              <w:t>S</w:t>
            </w:r>
            <w:r w:rsidRPr="000855F0">
              <w:rPr>
                <w:rFonts w:cs="Arial"/>
                <w:lang w:eastAsia="en-GB"/>
              </w:rPr>
              <w:t xml:space="preserve">ervices and </w:t>
            </w:r>
            <w:r w:rsidR="0067217E" w:rsidRPr="000855F0">
              <w:rPr>
                <w:rFonts w:cs="Arial"/>
                <w:lang w:eastAsia="en-GB"/>
              </w:rPr>
              <w:t xml:space="preserve">the </w:t>
            </w:r>
            <w:r w:rsidR="00D21CDC">
              <w:rPr>
                <w:rFonts w:cs="Arial"/>
                <w:lang w:eastAsia="en-GB"/>
              </w:rPr>
              <w:t>h</w:t>
            </w:r>
            <w:r w:rsidRPr="000855F0">
              <w:rPr>
                <w:rFonts w:cs="Arial"/>
                <w:lang w:eastAsia="en-GB"/>
              </w:rPr>
              <w:t>eadteacher</w:t>
            </w:r>
          </w:p>
        </w:tc>
        <w:tc>
          <w:tcPr>
            <w:tcW w:w="1260" w:type="dxa"/>
            <w:shd w:val="clear" w:color="auto" w:fill="auto"/>
          </w:tcPr>
          <w:p w14:paraId="36C9A199" w14:textId="77777777" w:rsidR="0005446D" w:rsidRPr="000855F0" w:rsidRDefault="0005446D" w:rsidP="005B6E12">
            <w:pPr>
              <w:rPr>
                <w:lang w:val="en-US"/>
              </w:rPr>
            </w:pPr>
          </w:p>
        </w:tc>
      </w:tr>
      <w:tr w:rsidR="0005446D" w:rsidRPr="000855F0" w14:paraId="3031E0F9" w14:textId="77777777" w:rsidTr="000855F0">
        <w:tc>
          <w:tcPr>
            <w:tcW w:w="7668" w:type="dxa"/>
            <w:shd w:val="clear" w:color="auto" w:fill="auto"/>
          </w:tcPr>
          <w:p w14:paraId="45CA154B" w14:textId="77777777" w:rsidR="0005446D" w:rsidRPr="000855F0" w:rsidRDefault="00371454" w:rsidP="005B6E12">
            <w:pPr>
              <w:numPr>
                <w:ilvl w:val="0"/>
                <w:numId w:val="30"/>
              </w:numPr>
              <w:rPr>
                <w:lang w:val="en-US"/>
              </w:rPr>
            </w:pPr>
            <w:r w:rsidRPr="000855F0">
              <w:rPr>
                <w:rFonts w:cs="Arial"/>
                <w:lang w:eastAsia="en-GB"/>
              </w:rPr>
              <w:t xml:space="preserve">Where possible assist with ensuring the security of the </w:t>
            </w:r>
            <w:r w:rsidR="00D21CDC">
              <w:rPr>
                <w:rFonts w:cs="Arial"/>
                <w:lang w:eastAsia="en-GB"/>
              </w:rPr>
              <w:t>s</w:t>
            </w:r>
            <w:r w:rsidRPr="000855F0">
              <w:rPr>
                <w:rFonts w:cs="Arial"/>
                <w:lang w:eastAsia="en-GB"/>
              </w:rPr>
              <w:t xml:space="preserve">chool </w:t>
            </w:r>
            <w:r w:rsidR="008E1A1A" w:rsidRPr="000855F0">
              <w:rPr>
                <w:rFonts w:cs="Arial"/>
                <w:lang w:eastAsia="en-GB"/>
              </w:rPr>
              <w:t>s</w:t>
            </w:r>
            <w:r w:rsidRPr="000855F0">
              <w:rPr>
                <w:rFonts w:cs="Arial"/>
                <w:lang w:eastAsia="en-GB"/>
              </w:rPr>
              <w:t>ite</w:t>
            </w:r>
          </w:p>
        </w:tc>
        <w:tc>
          <w:tcPr>
            <w:tcW w:w="1260" w:type="dxa"/>
            <w:shd w:val="clear" w:color="auto" w:fill="auto"/>
          </w:tcPr>
          <w:p w14:paraId="749FC412" w14:textId="77777777" w:rsidR="0005446D" w:rsidRPr="000855F0" w:rsidRDefault="0005446D" w:rsidP="005B6E12">
            <w:pPr>
              <w:rPr>
                <w:lang w:val="en-US"/>
              </w:rPr>
            </w:pPr>
          </w:p>
        </w:tc>
      </w:tr>
      <w:tr w:rsidR="0005446D" w:rsidRPr="000855F0" w14:paraId="389DE17B" w14:textId="77777777" w:rsidTr="000855F0">
        <w:tc>
          <w:tcPr>
            <w:tcW w:w="7668" w:type="dxa"/>
            <w:shd w:val="clear" w:color="auto" w:fill="auto"/>
          </w:tcPr>
          <w:p w14:paraId="049082CF" w14:textId="77777777" w:rsidR="0005446D" w:rsidRPr="000855F0" w:rsidRDefault="00371454" w:rsidP="005B6E12">
            <w:pPr>
              <w:numPr>
                <w:ilvl w:val="0"/>
                <w:numId w:val="30"/>
              </w:numPr>
              <w:rPr>
                <w:lang w:val="en-US"/>
              </w:rPr>
            </w:pPr>
            <w:r w:rsidRPr="000855F0">
              <w:rPr>
                <w:rFonts w:cs="Arial"/>
                <w:lang w:eastAsia="en-GB"/>
              </w:rPr>
              <w:t xml:space="preserve">Ensure that the </w:t>
            </w:r>
            <w:r w:rsidR="00D21CDC">
              <w:rPr>
                <w:rFonts w:cs="Arial"/>
                <w:lang w:eastAsia="en-GB"/>
              </w:rPr>
              <w:t>h</w:t>
            </w:r>
            <w:r w:rsidRPr="000855F0">
              <w:rPr>
                <w:rFonts w:cs="Arial"/>
                <w:lang w:eastAsia="en-GB"/>
              </w:rPr>
              <w:t xml:space="preserve">eadteacher is advised of all </w:t>
            </w:r>
            <w:r w:rsidR="00D21CDC">
              <w:rPr>
                <w:rFonts w:cs="Arial"/>
                <w:lang w:eastAsia="en-GB"/>
              </w:rPr>
              <w:t>m</w:t>
            </w:r>
            <w:r w:rsidRPr="000855F0">
              <w:rPr>
                <w:rFonts w:cs="Arial"/>
                <w:lang w:eastAsia="en-GB"/>
              </w:rPr>
              <w:t>edia requests</w:t>
            </w:r>
          </w:p>
        </w:tc>
        <w:tc>
          <w:tcPr>
            <w:tcW w:w="1260" w:type="dxa"/>
            <w:shd w:val="clear" w:color="auto" w:fill="auto"/>
          </w:tcPr>
          <w:p w14:paraId="36F6E437" w14:textId="77777777" w:rsidR="0005446D" w:rsidRPr="000855F0" w:rsidRDefault="0005446D" w:rsidP="005B6E12">
            <w:pPr>
              <w:rPr>
                <w:lang w:val="en-US"/>
              </w:rPr>
            </w:pPr>
          </w:p>
        </w:tc>
      </w:tr>
      <w:tr w:rsidR="0005446D" w:rsidRPr="000855F0" w14:paraId="4071AAB8" w14:textId="77777777" w:rsidTr="000855F0">
        <w:tc>
          <w:tcPr>
            <w:tcW w:w="7668" w:type="dxa"/>
            <w:shd w:val="clear" w:color="auto" w:fill="auto"/>
          </w:tcPr>
          <w:p w14:paraId="1BDFFACF" w14:textId="77777777" w:rsidR="0005446D" w:rsidRPr="000855F0" w:rsidRDefault="00371454" w:rsidP="005B6E12">
            <w:pPr>
              <w:numPr>
                <w:ilvl w:val="0"/>
                <w:numId w:val="30"/>
              </w:numPr>
              <w:rPr>
                <w:lang w:val="en-US"/>
              </w:rPr>
            </w:pPr>
            <w:r w:rsidRPr="000855F0">
              <w:rPr>
                <w:rFonts w:cs="Arial"/>
                <w:lang w:eastAsia="en-GB"/>
              </w:rPr>
              <w:t>Attend meetings of the SERT as required, and ensure that you receive regular situation updates</w:t>
            </w:r>
          </w:p>
        </w:tc>
        <w:tc>
          <w:tcPr>
            <w:tcW w:w="1260" w:type="dxa"/>
            <w:shd w:val="clear" w:color="auto" w:fill="auto"/>
          </w:tcPr>
          <w:p w14:paraId="7AA5A9D8" w14:textId="77777777" w:rsidR="0005446D" w:rsidRPr="000855F0" w:rsidRDefault="0005446D" w:rsidP="005B6E12">
            <w:pPr>
              <w:rPr>
                <w:lang w:val="en-US"/>
              </w:rPr>
            </w:pPr>
          </w:p>
        </w:tc>
      </w:tr>
      <w:tr w:rsidR="0005446D" w:rsidRPr="000855F0" w14:paraId="6250EE38" w14:textId="77777777" w:rsidTr="000855F0">
        <w:tc>
          <w:tcPr>
            <w:tcW w:w="7668" w:type="dxa"/>
            <w:shd w:val="clear" w:color="auto" w:fill="auto"/>
          </w:tcPr>
          <w:p w14:paraId="63AF3A5F" w14:textId="32509C0E" w:rsidR="0005446D" w:rsidRPr="000855F0" w:rsidRDefault="00371454" w:rsidP="005B6E12">
            <w:pPr>
              <w:numPr>
                <w:ilvl w:val="0"/>
                <w:numId w:val="30"/>
              </w:numPr>
              <w:rPr>
                <w:lang w:val="en-US"/>
              </w:rPr>
            </w:pPr>
            <w:r w:rsidRPr="000855F0">
              <w:rPr>
                <w:rFonts w:cs="Arial"/>
                <w:lang w:eastAsia="en-GB"/>
              </w:rPr>
              <w:t xml:space="preserve">Consider arrangements to assist the </w:t>
            </w:r>
            <w:r w:rsidR="00D21CDC">
              <w:rPr>
                <w:rFonts w:cs="Arial"/>
                <w:lang w:eastAsia="en-GB"/>
              </w:rPr>
              <w:t>s</w:t>
            </w:r>
            <w:r w:rsidRPr="000855F0">
              <w:rPr>
                <w:rFonts w:cs="Arial"/>
                <w:lang w:eastAsia="en-GB"/>
              </w:rPr>
              <w:t>chool in making a speedy return to normal</w:t>
            </w:r>
            <w:r w:rsidR="0067217E" w:rsidRPr="000855F0">
              <w:rPr>
                <w:rFonts w:cs="Arial"/>
                <w:lang w:eastAsia="en-GB"/>
              </w:rPr>
              <w:t>ity</w:t>
            </w:r>
          </w:p>
        </w:tc>
        <w:tc>
          <w:tcPr>
            <w:tcW w:w="1260" w:type="dxa"/>
            <w:shd w:val="clear" w:color="auto" w:fill="auto"/>
          </w:tcPr>
          <w:p w14:paraId="545F2D12" w14:textId="77777777" w:rsidR="0005446D" w:rsidRPr="000855F0" w:rsidRDefault="0005446D" w:rsidP="005B6E12">
            <w:pPr>
              <w:rPr>
                <w:lang w:val="en-US"/>
              </w:rPr>
            </w:pPr>
          </w:p>
        </w:tc>
      </w:tr>
    </w:tbl>
    <w:p w14:paraId="55CFBCA6" w14:textId="77777777" w:rsidR="0005446D" w:rsidRDefault="0005446D" w:rsidP="005B6E12">
      <w:pPr>
        <w:rPr>
          <w:lang w:val="en-US"/>
        </w:rPr>
      </w:pPr>
    </w:p>
    <w:p w14:paraId="0F449BF5" w14:textId="77777777" w:rsidR="00E65A90" w:rsidRPr="00E65A90" w:rsidRDefault="00DD3FA0" w:rsidP="005B6E12">
      <w:pPr>
        <w:rPr>
          <w:b/>
          <w:u w:val="single"/>
        </w:rPr>
      </w:pPr>
      <w:r w:rsidRPr="00143D9C">
        <w:lastRenderedPageBreak/>
        <w:fldChar w:fldCharType="begin"/>
      </w:r>
      <w:r w:rsidRPr="00143D9C">
        <w:instrText xml:space="preserve"> TC "</w:instrText>
      </w:r>
      <w:bookmarkStart w:id="18" w:name="_Toc30579384"/>
      <w:r w:rsidRPr="00143D9C">
        <w:instrText>SCHOOL TRIP LEADER</w:instrText>
      </w:r>
      <w:bookmarkEnd w:id="18"/>
      <w:r w:rsidRPr="00143D9C">
        <w:instrText xml:space="preserve"> "\l 2 </w:instrText>
      </w:r>
      <w:r w:rsidRPr="00143D9C">
        <w:fldChar w:fldCharType="end"/>
      </w:r>
      <w:r w:rsidR="00E65A90" w:rsidRPr="00E65A90">
        <w:rPr>
          <w:b/>
          <w:u w:val="single"/>
        </w:rPr>
        <w:t>SCHOOL TRIP LEADER</w:t>
      </w:r>
    </w:p>
    <w:p w14:paraId="561FC086" w14:textId="77777777" w:rsidR="00E65A90" w:rsidRDefault="00E65A90" w:rsidP="005B6E12"/>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gridCol w:w="995"/>
      </w:tblGrid>
      <w:tr w:rsidR="00E65A90" w14:paraId="281A6610" w14:textId="77777777" w:rsidTr="008E162A">
        <w:tc>
          <w:tcPr>
            <w:tcW w:w="7933" w:type="dxa"/>
            <w:shd w:val="clear" w:color="auto" w:fill="E6E6E6"/>
          </w:tcPr>
          <w:p w14:paraId="1B29A934" w14:textId="77777777" w:rsidR="00E65A90" w:rsidRPr="000855F0" w:rsidRDefault="00E65A90" w:rsidP="005B6E12">
            <w:pPr>
              <w:autoSpaceDE w:val="0"/>
              <w:autoSpaceDN w:val="0"/>
              <w:adjustRightInd w:val="0"/>
              <w:rPr>
                <w:rFonts w:cs="Arial"/>
                <w:b/>
                <w:lang w:eastAsia="en-GB"/>
              </w:rPr>
            </w:pPr>
            <w:r w:rsidRPr="000855F0">
              <w:rPr>
                <w:rFonts w:cs="Arial"/>
                <w:b/>
                <w:lang w:eastAsia="en-GB"/>
              </w:rPr>
              <w:t>ACTION</w:t>
            </w:r>
          </w:p>
        </w:tc>
        <w:tc>
          <w:tcPr>
            <w:tcW w:w="995" w:type="dxa"/>
            <w:shd w:val="clear" w:color="auto" w:fill="E6E6E6"/>
          </w:tcPr>
          <w:p w14:paraId="284CDF2C" w14:textId="77777777" w:rsidR="00E65A90" w:rsidRPr="000855F0" w:rsidRDefault="00E65A90" w:rsidP="005B6E12">
            <w:pPr>
              <w:rPr>
                <w:b/>
              </w:rPr>
            </w:pPr>
            <w:r w:rsidRPr="000855F0">
              <w:rPr>
                <w:b/>
              </w:rPr>
              <w:t>Tick box</w:t>
            </w:r>
          </w:p>
        </w:tc>
      </w:tr>
      <w:tr w:rsidR="003E6836" w14:paraId="3508D845" w14:textId="77777777" w:rsidTr="008E162A">
        <w:tc>
          <w:tcPr>
            <w:tcW w:w="7933" w:type="dxa"/>
            <w:shd w:val="clear" w:color="auto" w:fill="auto"/>
          </w:tcPr>
          <w:p w14:paraId="17CA4DCE" w14:textId="597F9CAD" w:rsidR="003E6836" w:rsidRPr="000855F0" w:rsidRDefault="003E6836" w:rsidP="005B6E12">
            <w:pPr>
              <w:rPr>
                <w:rFonts w:cs="Arial"/>
              </w:rPr>
            </w:pPr>
            <w:r w:rsidRPr="000855F0">
              <w:rPr>
                <w:b/>
                <w:u w:val="single"/>
              </w:rPr>
              <w:t>Before</w:t>
            </w:r>
            <w:r w:rsidRPr="003E6836">
              <w:t xml:space="preserve"> the trip ensure that you have all the relevant information from the </w:t>
            </w:r>
            <w:r w:rsidRPr="000855F0">
              <w:rPr>
                <w:rFonts w:cs="Arial"/>
              </w:rPr>
              <w:t>British Embassy/Consulate, Foreign Office, Site/Tour Operator,</w:t>
            </w:r>
          </w:p>
          <w:p w14:paraId="47179115" w14:textId="0FAA7FA7" w:rsidR="003E6836" w:rsidRDefault="003E6836" w:rsidP="005B6E12">
            <w:r w:rsidRPr="000855F0">
              <w:rPr>
                <w:rFonts w:cs="Arial"/>
              </w:rPr>
              <w:t>Travel/Coach Company, Insurers and Local Authority as appropriate</w:t>
            </w:r>
          </w:p>
        </w:tc>
        <w:tc>
          <w:tcPr>
            <w:tcW w:w="995" w:type="dxa"/>
            <w:shd w:val="clear" w:color="auto" w:fill="auto"/>
          </w:tcPr>
          <w:p w14:paraId="6E25A3C6" w14:textId="77777777" w:rsidR="003E6836" w:rsidRDefault="003E6836" w:rsidP="005B6E12"/>
        </w:tc>
      </w:tr>
      <w:tr w:rsidR="00E65A90" w14:paraId="26997DF8" w14:textId="77777777" w:rsidTr="008E162A">
        <w:tc>
          <w:tcPr>
            <w:tcW w:w="7933" w:type="dxa"/>
            <w:shd w:val="clear" w:color="auto" w:fill="auto"/>
          </w:tcPr>
          <w:p w14:paraId="6C28708A" w14:textId="208BEC7F" w:rsidR="00A31EAF" w:rsidRDefault="00A31EAF" w:rsidP="00A31EAF">
            <w:pPr>
              <w:autoSpaceDE w:val="0"/>
              <w:autoSpaceDN w:val="0"/>
              <w:adjustRightInd w:val="0"/>
              <w:rPr>
                <w:rFonts w:cs="Arial"/>
                <w:b/>
                <w:lang w:eastAsia="en-GB"/>
              </w:rPr>
            </w:pPr>
            <w:r w:rsidRPr="000855F0">
              <w:rPr>
                <w:rFonts w:cs="Arial"/>
                <w:b/>
                <w:lang w:eastAsia="en-GB"/>
              </w:rPr>
              <w:t>On notification</w:t>
            </w:r>
            <w:r>
              <w:rPr>
                <w:rFonts w:cs="Arial"/>
                <w:b/>
                <w:lang w:eastAsia="en-GB"/>
              </w:rPr>
              <w:t>/ discovery</w:t>
            </w:r>
            <w:r w:rsidRPr="000855F0">
              <w:rPr>
                <w:rFonts w:cs="Arial"/>
                <w:b/>
                <w:lang w:eastAsia="en-GB"/>
              </w:rPr>
              <w:t xml:space="preserve"> of an incident</w:t>
            </w:r>
            <w:r>
              <w:rPr>
                <w:rFonts w:cs="Arial"/>
                <w:b/>
                <w:lang w:eastAsia="en-GB"/>
              </w:rPr>
              <w:t>:</w:t>
            </w:r>
          </w:p>
          <w:p w14:paraId="137195B7" w14:textId="77777777" w:rsidR="00A31EAF" w:rsidRDefault="00A31EAF" w:rsidP="00A31EAF">
            <w:pPr>
              <w:numPr>
                <w:ilvl w:val="0"/>
                <w:numId w:val="20"/>
              </w:numPr>
            </w:pPr>
            <w:r>
              <w:t>Assess the situation and take immediate action to ensure the safety of pupils and staff</w:t>
            </w:r>
          </w:p>
          <w:p w14:paraId="07894B4D" w14:textId="77777777" w:rsidR="00A31EAF" w:rsidRDefault="00A31EAF" w:rsidP="00A31EAF">
            <w:pPr>
              <w:numPr>
                <w:ilvl w:val="0"/>
                <w:numId w:val="20"/>
              </w:numPr>
            </w:pPr>
            <w:r>
              <w:t>Establish number and nature of injuries</w:t>
            </w:r>
          </w:p>
          <w:p w14:paraId="391A76D4" w14:textId="77777777" w:rsidR="00A31EAF" w:rsidRDefault="00A31EAF" w:rsidP="00A31EAF">
            <w:pPr>
              <w:numPr>
                <w:ilvl w:val="0"/>
                <w:numId w:val="20"/>
              </w:numPr>
            </w:pPr>
            <w:r>
              <w:t>Administer First Aid where appropriate</w:t>
            </w:r>
          </w:p>
          <w:p w14:paraId="474D8326" w14:textId="5304E5C7" w:rsidR="00A31EAF" w:rsidRDefault="00A31EAF" w:rsidP="00A31EAF">
            <w:pPr>
              <w:numPr>
                <w:ilvl w:val="0"/>
                <w:numId w:val="20"/>
              </w:numPr>
            </w:pPr>
            <w:r>
              <w:t xml:space="preserve">Call Emergency Services (if required) and inform, in so far as reasonably practical, inline with M/ETHANE (which is now the recognised common model for passing incident information between the emergency services and partner agencies. </w:t>
            </w:r>
          </w:p>
          <w:p w14:paraId="243931F7" w14:textId="03AD245F" w:rsidR="00A31EAF" w:rsidRPr="00A31EAF" w:rsidRDefault="00A31EAF" w:rsidP="00A31EAF">
            <w:pPr>
              <w:pStyle w:val="ListParagraph"/>
              <w:numPr>
                <w:ilvl w:val="0"/>
                <w:numId w:val="20"/>
              </w:numPr>
              <w:autoSpaceDE w:val="0"/>
              <w:autoSpaceDN w:val="0"/>
              <w:adjustRightInd w:val="0"/>
              <w:rPr>
                <w:rFonts w:cs="Arial"/>
                <w:b/>
                <w:lang w:eastAsia="en-GB"/>
              </w:rPr>
            </w:pPr>
            <w:r>
              <w:t>Be aware that you and others may be suffering from shock</w:t>
            </w:r>
          </w:p>
          <w:p w14:paraId="5C8D295D" w14:textId="704CD3B7" w:rsidR="00A31EAF" w:rsidRDefault="00A31EAF" w:rsidP="005B6E12">
            <w:r>
              <w:rPr>
                <w:noProof/>
              </w:rPr>
              <w:drawing>
                <wp:inline distT="0" distB="0" distL="0" distR="0" wp14:anchorId="4E6307EB" wp14:editId="78D4D866">
                  <wp:extent cx="2894330" cy="3086100"/>
                  <wp:effectExtent l="0" t="0" r="1270" b="0"/>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32627" t="25150" r="40087" b="19931"/>
                          <a:stretch/>
                        </pic:blipFill>
                        <pic:spPr bwMode="auto">
                          <a:xfrm>
                            <a:off x="0" y="0"/>
                            <a:ext cx="2969104" cy="3165828"/>
                          </a:xfrm>
                          <a:prstGeom prst="rect">
                            <a:avLst/>
                          </a:prstGeom>
                          <a:ln>
                            <a:noFill/>
                          </a:ln>
                          <a:extLst>
                            <a:ext uri="{53640926-AAD7-44D8-BBD7-CCE9431645EC}">
                              <a14:shadowObscured xmlns:a14="http://schemas.microsoft.com/office/drawing/2010/main"/>
                            </a:ext>
                          </a:extLst>
                        </pic:spPr>
                      </pic:pic>
                    </a:graphicData>
                  </a:graphic>
                </wp:inline>
              </w:drawing>
            </w:r>
          </w:p>
          <w:p w14:paraId="1F2DF3EA" w14:textId="5D1831DC" w:rsidR="00A31EAF" w:rsidRDefault="00A31EAF" w:rsidP="00A31EAF">
            <w:pPr>
              <w:autoSpaceDE w:val="0"/>
              <w:autoSpaceDN w:val="0"/>
              <w:adjustRightInd w:val="0"/>
              <w:rPr>
                <w:rFonts w:cs="Arial"/>
                <w:lang w:eastAsia="en-GB"/>
              </w:rPr>
            </w:pPr>
            <w:r>
              <w:t xml:space="preserve"> </w:t>
            </w:r>
            <w:hyperlink w:anchor="LOGSHEET" w:history="1">
              <w:r w:rsidR="004038F5">
                <w:rPr>
                  <w:rStyle w:val="Hyperlink"/>
                  <w:rFonts w:cs="Arial"/>
                  <w:lang w:eastAsia="en-GB"/>
                </w:rPr>
                <w:t>S</w:t>
              </w:r>
              <w:r w:rsidRPr="000855F0">
                <w:rPr>
                  <w:rStyle w:val="Hyperlink"/>
                  <w:rFonts w:cs="Arial"/>
                  <w:lang w:eastAsia="en-GB"/>
                </w:rPr>
                <w:t>tart a log</w:t>
              </w:r>
              <w:r>
                <w:rPr>
                  <w:rStyle w:val="Hyperlink"/>
                  <w:rFonts w:cs="Arial"/>
                  <w:lang w:eastAsia="en-GB"/>
                </w:rPr>
                <w:t>,</w:t>
              </w:r>
              <w:r w:rsidRPr="000855F0">
                <w:rPr>
                  <w:rStyle w:val="Hyperlink"/>
                  <w:rFonts w:cs="Arial"/>
                  <w:lang w:eastAsia="en-GB"/>
                </w:rPr>
                <w:t xml:space="preserve"> </w:t>
              </w:r>
            </w:hyperlink>
            <w:r>
              <w:t>n</w:t>
            </w:r>
            <w:r w:rsidRPr="00EE1231">
              <w:t>ote</w:t>
            </w:r>
            <w:r>
              <w:t xml:space="preserve"> time, date and informant contact details if appropriate.</w:t>
            </w:r>
            <w:r>
              <w:rPr>
                <w:rFonts w:cs="Arial"/>
                <w:b/>
                <w:lang w:eastAsia="en-GB"/>
              </w:rPr>
              <w:t xml:space="preserve"> </w:t>
            </w:r>
          </w:p>
          <w:p w14:paraId="04F285FD" w14:textId="080DC600" w:rsidR="00376D23" w:rsidRDefault="00376D23" w:rsidP="00A31EAF"/>
        </w:tc>
        <w:tc>
          <w:tcPr>
            <w:tcW w:w="995" w:type="dxa"/>
            <w:shd w:val="clear" w:color="auto" w:fill="auto"/>
          </w:tcPr>
          <w:p w14:paraId="670ADBA7" w14:textId="77777777" w:rsidR="00E65A90" w:rsidRDefault="00E65A90" w:rsidP="005B6E12"/>
        </w:tc>
      </w:tr>
      <w:tr w:rsidR="00376D23" w14:paraId="6C9769C0" w14:textId="77777777" w:rsidTr="008E162A">
        <w:tc>
          <w:tcPr>
            <w:tcW w:w="7933" w:type="dxa"/>
            <w:shd w:val="clear" w:color="auto" w:fill="auto"/>
          </w:tcPr>
          <w:p w14:paraId="698266F0" w14:textId="77777777" w:rsidR="00376D23" w:rsidRDefault="00376D23" w:rsidP="005B6E12">
            <w:pPr>
              <w:numPr>
                <w:ilvl w:val="0"/>
                <w:numId w:val="20"/>
              </w:numPr>
            </w:pPr>
            <w:r>
              <w:t>Account</w:t>
            </w:r>
            <w:r w:rsidR="004228A6">
              <w:t xml:space="preserve"> for all members of the group; R</w:t>
            </w:r>
            <w:r>
              <w:t xml:space="preserve">oll </w:t>
            </w:r>
            <w:r w:rsidR="004228A6">
              <w:t>C</w:t>
            </w:r>
            <w:r>
              <w:t>all</w:t>
            </w:r>
          </w:p>
          <w:p w14:paraId="4AB3E8D8" w14:textId="62949987" w:rsidR="00376D23" w:rsidRDefault="00376D23" w:rsidP="005B6E12">
            <w:r>
              <w:t xml:space="preserve">Dependent on location and </w:t>
            </w:r>
            <w:r w:rsidR="004038F5">
              <w:t>circumstance: -</w:t>
            </w:r>
          </w:p>
          <w:p w14:paraId="72F87045" w14:textId="77777777" w:rsidR="00376D23" w:rsidRDefault="00376D23" w:rsidP="005B6E12">
            <w:pPr>
              <w:numPr>
                <w:ilvl w:val="0"/>
                <w:numId w:val="21"/>
              </w:numPr>
            </w:pPr>
            <w:r>
              <w:t>Keep a record of witnesses</w:t>
            </w:r>
          </w:p>
          <w:p w14:paraId="3FF8040C" w14:textId="7B6910E6" w:rsidR="00376D23" w:rsidRDefault="00376D23" w:rsidP="005B6E12">
            <w:pPr>
              <w:numPr>
                <w:ilvl w:val="0"/>
                <w:numId w:val="21"/>
              </w:numPr>
            </w:pPr>
            <w:r>
              <w:t xml:space="preserve">Record events and actions on </w:t>
            </w:r>
            <w:r w:rsidR="004038F5">
              <w:t>your</w:t>
            </w:r>
            <w:r>
              <w:t xml:space="preserve"> </w:t>
            </w:r>
            <w:hyperlink w:anchor="LOGSHEET" w:history="1">
              <w:r w:rsidRPr="002177EF">
                <w:rPr>
                  <w:rStyle w:val="Hyperlink"/>
                </w:rPr>
                <w:t>log sheet</w:t>
              </w:r>
            </w:hyperlink>
          </w:p>
        </w:tc>
        <w:tc>
          <w:tcPr>
            <w:tcW w:w="995" w:type="dxa"/>
            <w:shd w:val="clear" w:color="auto" w:fill="auto"/>
          </w:tcPr>
          <w:p w14:paraId="28C0194D" w14:textId="77777777" w:rsidR="00376D23" w:rsidRDefault="00376D23" w:rsidP="005B6E12"/>
        </w:tc>
      </w:tr>
      <w:tr w:rsidR="00E65A90" w14:paraId="7596F13B" w14:textId="77777777" w:rsidTr="008E162A">
        <w:tc>
          <w:tcPr>
            <w:tcW w:w="7933" w:type="dxa"/>
            <w:shd w:val="clear" w:color="auto" w:fill="auto"/>
          </w:tcPr>
          <w:p w14:paraId="07C0CF3C" w14:textId="77777777" w:rsidR="00E65A90" w:rsidRDefault="00E65A90" w:rsidP="005B6E12">
            <w:r>
              <w:t>Establish a contact point</w:t>
            </w:r>
          </w:p>
          <w:p w14:paraId="0ADAD43E" w14:textId="77777777" w:rsidR="00E65A90" w:rsidRDefault="00376D23" w:rsidP="005B6E12">
            <w:pPr>
              <w:numPr>
                <w:ilvl w:val="0"/>
                <w:numId w:val="22"/>
              </w:numPr>
            </w:pPr>
            <w:r>
              <w:t xml:space="preserve">Telephone </w:t>
            </w:r>
            <w:r w:rsidR="00070735">
              <w:t>h</w:t>
            </w:r>
            <w:r>
              <w:t>ead</w:t>
            </w:r>
            <w:r w:rsidR="00671669">
              <w:t xml:space="preserve">teacher </w:t>
            </w:r>
            <w:r>
              <w:t>and SE</w:t>
            </w:r>
            <w:r w:rsidR="009A0C6C">
              <w:t>R</w:t>
            </w:r>
            <w:r>
              <w:t xml:space="preserve">T </w:t>
            </w:r>
            <w:r w:rsidR="00671669">
              <w:t xml:space="preserve">duty officer (if outside normal school time) </w:t>
            </w:r>
            <w:r>
              <w:t>giving clear details of what has happened and who is involved</w:t>
            </w:r>
          </w:p>
        </w:tc>
        <w:tc>
          <w:tcPr>
            <w:tcW w:w="995" w:type="dxa"/>
            <w:shd w:val="clear" w:color="auto" w:fill="auto"/>
          </w:tcPr>
          <w:p w14:paraId="080CFEC8" w14:textId="77777777" w:rsidR="00E65A90" w:rsidRDefault="00E65A90" w:rsidP="005B6E12"/>
        </w:tc>
      </w:tr>
      <w:tr w:rsidR="00E65A90" w14:paraId="783EFA73" w14:textId="77777777" w:rsidTr="008E162A">
        <w:tc>
          <w:tcPr>
            <w:tcW w:w="7933" w:type="dxa"/>
            <w:shd w:val="clear" w:color="auto" w:fill="auto"/>
          </w:tcPr>
          <w:p w14:paraId="3AB15593" w14:textId="77777777" w:rsidR="00376D23" w:rsidRDefault="00376D23" w:rsidP="005B6E12">
            <w:r>
              <w:t>Agree</w:t>
            </w:r>
          </w:p>
          <w:p w14:paraId="402CCD08" w14:textId="77777777" w:rsidR="00EA386C" w:rsidRDefault="00EA386C" w:rsidP="005B6E12">
            <w:pPr>
              <w:numPr>
                <w:ilvl w:val="0"/>
                <w:numId w:val="22"/>
              </w:numPr>
            </w:pPr>
            <w:r>
              <w:t>On-going communications mechanism</w:t>
            </w:r>
          </w:p>
          <w:p w14:paraId="11C28393" w14:textId="003A1826" w:rsidR="00E65A90" w:rsidRDefault="00376D23" w:rsidP="005B6E12">
            <w:pPr>
              <w:numPr>
                <w:ilvl w:val="0"/>
                <w:numId w:val="22"/>
              </w:numPr>
            </w:pPr>
            <w:r>
              <w:t xml:space="preserve">A member of staff </w:t>
            </w:r>
            <w:r w:rsidR="00E65A90">
              <w:t>to liaise with the Emergency Services</w:t>
            </w:r>
            <w:r>
              <w:t xml:space="preserve"> and NSC</w:t>
            </w:r>
          </w:p>
          <w:p w14:paraId="6E3E65CE" w14:textId="77777777" w:rsidR="00376D23" w:rsidRDefault="00376D23" w:rsidP="005B6E12">
            <w:pPr>
              <w:numPr>
                <w:ilvl w:val="0"/>
                <w:numId w:val="22"/>
              </w:numPr>
            </w:pPr>
            <w:r>
              <w:lastRenderedPageBreak/>
              <w:t>Who should inform parents and next of kin of pupils and staff</w:t>
            </w:r>
          </w:p>
        </w:tc>
        <w:tc>
          <w:tcPr>
            <w:tcW w:w="995" w:type="dxa"/>
            <w:shd w:val="clear" w:color="auto" w:fill="auto"/>
          </w:tcPr>
          <w:p w14:paraId="6AD49402" w14:textId="77777777" w:rsidR="00E65A90" w:rsidRDefault="00E65A90" w:rsidP="005B6E12"/>
        </w:tc>
      </w:tr>
      <w:tr w:rsidR="00E65A90" w14:paraId="21A7CD2F" w14:textId="77777777" w:rsidTr="008E162A">
        <w:tc>
          <w:tcPr>
            <w:tcW w:w="7933" w:type="dxa"/>
            <w:shd w:val="clear" w:color="auto" w:fill="auto"/>
          </w:tcPr>
          <w:p w14:paraId="231AF302" w14:textId="534BE099" w:rsidR="00E65A90" w:rsidRDefault="00E65A90" w:rsidP="005B6E12">
            <w:pPr>
              <w:numPr>
                <w:ilvl w:val="0"/>
                <w:numId w:val="22"/>
              </w:numPr>
            </w:pPr>
            <w:r>
              <w:t xml:space="preserve">Be aware of the media – do not </w:t>
            </w:r>
            <w:r w:rsidR="001D7135">
              <w:t xml:space="preserve">make comment to the </w:t>
            </w:r>
            <w:r w:rsidR="008011A9">
              <w:t>media without</w:t>
            </w:r>
            <w:r>
              <w:t xml:space="preserve"> liaising with the Police and NSC Press Officer</w:t>
            </w:r>
            <w:r w:rsidR="001D7135">
              <w:t xml:space="preserve"> (if appropriate)</w:t>
            </w:r>
            <w:r w:rsidR="003E6836">
              <w:t xml:space="preserve">. Ask that </w:t>
            </w:r>
            <w:r w:rsidR="00223198">
              <w:t xml:space="preserve">pupils </w:t>
            </w:r>
            <w:r w:rsidR="003E6836">
              <w:t>refrain from using their mobile phone</w:t>
            </w:r>
            <w:r w:rsidR="00070735">
              <w:t>s</w:t>
            </w:r>
            <w:r w:rsidR="003E6836">
              <w:t xml:space="preserve"> and social media to cascade information regarding the incident.</w:t>
            </w:r>
          </w:p>
        </w:tc>
        <w:tc>
          <w:tcPr>
            <w:tcW w:w="995" w:type="dxa"/>
            <w:shd w:val="clear" w:color="auto" w:fill="auto"/>
          </w:tcPr>
          <w:p w14:paraId="5BE9567C" w14:textId="77777777" w:rsidR="00E65A90" w:rsidRDefault="00E65A90" w:rsidP="005B6E12"/>
        </w:tc>
      </w:tr>
      <w:tr w:rsidR="00E65A90" w14:paraId="2E18FB6D" w14:textId="77777777" w:rsidTr="008E162A">
        <w:tc>
          <w:tcPr>
            <w:tcW w:w="7933" w:type="dxa"/>
            <w:shd w:val="clear" w:color="auto" w:fill="auto"/>
          </w:tcPr>
          <w:p w14:paraId="3D773A66" w14:textId="77777777" w:rsidR="00E65A90" w:rsidRDefault="00E65A90" w:rsidP="005B6E12">
            <w:pPr>
              <w:numPr>
                <w:ilvl w:val="0"/>
                <w:numId w:val="22"/>
              </w:numPr>
            </w:pPr>
            <w:r>
              <w:t>Do not discuss legal liability</w:t>
            </w:r>
          </w:p>
        </w:tc>
        <w:tc>
          <w:tcPr>
            <w:tcW w:w="995" w:type="dxa"/>
            <w:shd w:val="clear" w:color="auto" w:fill="auto"/>
          </w:tcPr>
          <w:p w14:paraId="220828FB" w14:textId="77777777" w:rsidR="00E65A90" w:rsidRDefault="00E65A90" w:rsidP="005B6E12"/>
        </w:tc>
      </w:tr>
      <w:tr w:rsidR="00E65A90" w14:paraId="1F89DCFD" w14:textId="77777777" w:rsidTr="008E162A">
        <w:tc>
          <w:tcPr>
            <w:tcW w:w="7933" w:type="dxa"/>
            <w:shd w:val="clear" w:color="auto" w:fill="auto"/>
          </w:tcPr>
          <w:p w14:paraId="0F726110" w14:textId="2705F18F" w:rsidR="00E65A90" w:rsidRDefault="00E65A90" w:rsidP="005B6E12">
            <w:pPr>
              <w:numPr>
                <w:ilvl w:val="0"/>
                <w:numId w:val="22"/>
              </w:numPr>
            </w:pPr>
            <w:r>
              <w:t>If overseas arrange to return non</w:t>
            </w:r>
            <w:r w:rsidR="004A2430">
              <w:t>-</w:t>
            </w:r>
            <w:proofErr w:type="gramStart"/>
            <w:r>
              <w:t>casualties</w:t>
            </w:r>
            <w:proofErr w:type="gramEnd"/>
            <w:r>
              <w:t xml:space="preserve"> home</w:t>
            </w:r>
          </w:p>
        </w:tc>
        <w:tc>
          <w:tcPr>
            <w:tcW w:w="995" w:type="dxa"/>
            <w:shd w:val="clear" w:color="auto" w:fill="auto"/>
          </w:tcPr>
          <w:p w14:paraId="32025BD6" w14:textId="77777777" w:rsidR="00E65A90" w:rsidRDefault="00E65A90" w:rsidP="005B6E12"/>
        </w:tc>
      </w:tr>
      <w:tr w:rsidR="00E65A90" w14:paraId="2DB2C86B" w14:textId="77777777" w:rsidTr="008E162A">
        <w:tc>
          <w:tcPr>
            <w:tcW w:w="7933" w:type="dxa"/>
            <w:shd w:val="clear" w:color="auto" w:fill="auto"/>
          </w:tcPr>
          <w:p w14:paraId="06EF8AE3" w14:textId="4FBD2C1E" w:rsidR="00E65A90" w:rsidRDefault="00E65A90" w:rsidP="005B6E12">
            <w:pPr>
              <w:numPr>
                <w:ilvl w:val="0"/>
                <w:numId w:val="22"/>
              </w:numPr>
            </w:pPr>
            <w:r>
              <w:t>Ensure next of kin details are readily available</w:t>
            </w:r>
          </w:p>
        </w:tc>
        <w:tc>
          <w:tcPr>
            <w:tcW w:w="995" w:type="dxa"/>
            <w:shd w:val="clear" w:color="auto" w:fill="auto"/>
          </w:tcPr>
          <w:p w14:paraId="2EAFEA0D" w14:textId="77777777" w:rsidR="00E65A90" w:rsidRDefault="00E65A90" w:rsidP="005B6E12"/>
        </w:tc>
      </w:tr>
      <w:tr w:rsidR="00E65A90" w14:paraId="5E4A13C9" w14:textId="77777777" w:rsidTr="008E162A">
        <w:tc>
          <w:tcPr>
            <w:tcW w:w="7933" w:type="dxa"/>
            <w:shd w:val="clear" w:color="auto" w:fill="auto"/>
          </w:tcPr>
          <w:p w14:paraId="3EBF8697" w14:textId="77777777" w:rsidR="00E65A90" w:rsidRDefault="00E65A90" w:rsidP="005B6E12">
            <w:pPr>
              <w:numPr>
                <w:ilvl w:val="0"/>
                <w:numId w:val="22"/>
              </w:numPr>
            </w:pPr>
            <w:r>
              <w:t>Assist with arrangements for parents/families of casualties to visit their children</w:t>
            </w:r>
          </w:p>
        </w:tc>
        <w:tc>
          <w:tcPr>
            <w:tcW w:w="995" w:type="dxa"/>
            <w:shd w:val="clear" w:color="auto" w:fill="auto"/>
          </w:tcPr>
          <w:p w14:paraId="549B20E7" w14:textId="77777777" w:rsidR="00E65A90" w:rsidRDefault="00E65A90" w:rsidP="005B6E12"/>
        </w:tc>
      </w:tr>
      <w:tr w:rsidR="00E65A90" w14:paraId="0E48A7A5" w14:textId="77777777" w:rsidTr="008E162A">
        <w:tc>
          <w:tcPr>
            <w:tcW w:w="7933" w:type="dxa"/>
            <w:shd w:val="clear" w:color="auto" w:fill="auto"/>
          </w:tcPr>
          <w:p w14:paraId="5AE5E600" w14:textId="27524B3A" w:rsidR="00E65A90" w:rsidRDefault="00E65A90" w:rsidP="005B6E12">
            <w:pPr>
              <w:numPr>
                <w:ilvl w:val="0"/>
                <w:numId w:val="22"/>
              </w:numPr>
            </w:pPr>
            <w:r>
              <w:t xml:space="preserve">Ensure continuous liaison with the </w:t>
            </w:r>
            <w:r w:rsidR="00070735">
              <w:t>s</w:t>
            </w:r>
            <w:r>
              <w:t xml:space="preserve">chool </w:t>
            </w:r>
            <w:r w:rsidR="00070735">
              <w:t>h</w:t>
            </w:r>
            <w:r>
              <w:t>eadteacher and NSC for further action and updates</w:t>
            </w:r>
          </w:p>
        </w:tc>
        <w:tc>
          <w:tcPr>
            <w:tcW w:w="995" w:type="dxa"/>
            <w:shd w:val="clear" w:color="auto" w:fill="auto"/>
          </w:tcPr>
          <w:p w14:paraId="40B581FD" w14:textId="77777777" w:rsidR="00E65A90" w:rsidRDefault="00E65A90" w:rsidP="005B6E12"/>
        </w:tc>
      </w:tr>
      <w:tr w:rsidR="0052786A" w14:paraId="08DB3202" w14:textId="77777777" w:rsidTr="008E162A">
        <w:tc>
          <w:tcPr>
            <w:tcW w:w="7933" w:type="dxa"/>
            <w:shd w:val="clear" w:color="auto" w:fill="auto"/>
          </w:tcPr>
          <w:p w14:paraId="14542B87" w14:textId="1B1CA725" w:rsidR="0052786A" w:rsidRDefault="0052786A" w:rsidP="005B6E12">
            <w:pPr>
              <w:numPr>
                <w:ilvl w:val="0"/>
                <w:numId w:val="22"/>
              </w:numPr>
            </w:pPr>
            <w:r>
              <w:t>Consider on-going support upon return home</w:t>
            </w:r>
          </w:p>
        </w:tc>
        <w:tc>
          <w:tcPr>
            <w:tcW w:w="995" w:type="dxa"/>
            <w:shd w:val="clear" w:color="auto" w:fill="auto"/>
          </w:tcPr>
          <w:p w14:paraId="7C169190" w14:textId="77777777" w:rsidR="0052786A" w:rsidRDefault="0052786A" w:rsidP="005B6E12"/>
        </w:tc>
      </w:tr>
    </w:tbl>
    <w:p w14:paraId="5C1A3165" w14:textId="77777777" w:rsidR="00E65A90" w:rsidRDefault="00E65A90" w:rsidP="005B6E12"/>
    <w:p w14:paraId="73E5D225" w14:textId="77777777" w:rsidR="00E65A90" w:rsidRDefault="00E65A90" w:rsidP="005B6E12"/>
    <w:p w14:paraId="52BBC934" w14:textId="77777777" w:rsidR="00E65A90" w:rsidRDefault="00E65A90" w:rsidP="005B6E12"/>
    <w:p w14:paraId="0922C229" w14:textId="77777777" w:rsidR="00E65A90" w:rsidRDefault="00E65A90" w:rsidP="005B6E12"/>
    <w:p w14:paraId="157F5273" w14:textId="77777777" w:rsidR="00E65A90" w:rsidRDefault="00E65A90" w:rsidP="005B6E12"/>
    <w:p w14:paraId="508AB80E" w14:textId="77777777" w:rsidR="00AD5C56" w:rsidRDefault="00AD5C56" w:rsidP="005B6E12"/>
    <w:p w14:paraId="159D5FA9" w14:textId="20C7FEC6" w:rsidR="00E65A90" w:rsidRDefault="00E65A90" w:rsidP="005B6E12">
      <w:pPr>
        <w:autoSpaceDE w:val="0"/>
        <w:autoSpaceDN w:val="0"/>
        <w:adjustRightInd w:val="0"/>
        <w:rPr>
          <w:rFonts w:cs="Arial"/>
          <w:b/>
          <w:u w:val="single"/>
          <w:lang w:eastAsia="en-GB"/>
        </w:rPr>
      </w:pPr>
    </w:p>
    <w:p w14:paraId="3385ADA6" w14:textId="2A638A3B" w:rsidR="008E162A" w:rsidRDefault="008E162A" w:rsidP="005B6E12">
      <w:pPr>
        <w:autoSpaceDE w:val="0"/>
        <w:autoSpaceDN w:val="0"/>
        <w:adjustRightInd w:val="0"/>
        <w:rPr>
          <w:rFonts w:cs="Arial"/>
          <w:b/>
          <w:u w:val="single"/>
          <w:lang w:eastAsia="en-GB"/>
        </w:rPr>
      </w:pPr>
    </w:p>
    <w:p w14:paraId="47BAB381" w14:textId="60852CEF" w:rsidR="008E162A" w:rsidRDefault="008E162A" w:rsidP="005B6E12">
      <w:pPr>
        <w:autoSpaceDE w:val="0"/>
        <w:autoSpaceDN w:val="0"/>
        <w:adjustRightInd w:val="0"/>
        <w:rPr>
          <w:rFonts w:cs="Arial"/>
          <w:b/>
          <w:u w:val="single"/>
          <w:lang w:eastAsia="en-GB"/>
        </w:rPr>
      </w:pPr>
    </w:p>
    <w:p w14:paraId="7019BB31" w14:textId="262F35FF" w:rsidR="008E162A" w:rsidRDefault="008E162A" w:rsidP="005B6E12">
      <w:pPr>
        <w:autoSpaceDE w:val="0"/>
        <w:autoSpaceDN w:val="0"/>
        <w:adjustRightInd w:val="0"/>
        <w:rPr>
          <w:rFonts w:cs="Arial"/>
          <w:b/>
          <w:u w:val="single"/>
          <w:lang w:eastAsia="en-GB"/>
        </w:rPr>
      </w:pPr>
    </w:p>
    <w:p w14:paraId="7C374064" w14:textId="6EAE247A" w:rsidR="008E162A" w:rsidRDefault="008E162A" w:rsidP="005B6E12">
      <w:pPr>
        <w:autoSpaceDE w:val="0"/>
        <w:autoSpaceDN w:val="0"/>
        <w:adjustRightInd w:val="0"/>
        <w:rPr>
          <w:rFonts w:cs="Arial"/>
          <w:b/>
          <w:u w:val="single"/>
          <w:lang w:eastAsia="en-GB"/>
        </w:rPr>
      </w:pPr>
    </w:p>
    <w:p w14:paraId="29BA48BE" w14:textId="6A857491" w:rsidR="008E162A" w:rsidRDefault="008E162A" w:rsidP="005B6E12">
      <w:pPr>
        <w:autoSpaceDE w:val="0"/>
        <w:autoSpaceDN w:val="0"/>
        <w:adjustRightInd w:val="0"/>
        <w:rPr>
          <w:rFonts w:cs="Arial"/>
          <w:b/>
          <w:u w:val="single"/>
          <w:lang w:eastAsia="en-GB"/>
        </w:rPr>
      </w:pPr>
    </w:p>
    <w:p w14:paraId="1CD5CCD3" w14:textId="511F6E94" w:rsidR="008E162A" w:rsidRDefault="008E162A" w:rsidP="005B6E12">
      <w:pPr>
        <w:autoSpaceDE w:val="0"/>
        <w:autoSpaceDN w:val="0"/>
        <w:adjustRightInd w:val="0"/>
        <w:rPr>
          <w:rFonts w:cs="Arial"/>
          <w:b/>
          <w:u w:val="single"/>
          <w:lang w:eastAsia="en-GB"/>
        </w:rPr>
      </w:pPr>
    </w:p>
    <w:p w14:paraId="3DE1F8E2" w14:textId="2115DD21" w:rsidR="008E162A" w:rsidRDefault="008E162A" w:rsidP="005B6E12">
      <w:pPr>
        <w:autoSpaceDE w:val="0"/>
        <w:autoSpaceDN w:val="0"/>
        <w:adjustRightInd w:val="0"/>
        <w:rPr>
          <w:rFonts w:cs="Arial"/>
          <w:b/>
          <w:u w:val="single"/>
          <w:lang w:eastAsia="en-GB"/>
        </w:rPr>
      </w:pPr>
    </w:p>
    <w:p w14:paraId="5ED10B76" w14:textId="14B18ADB" w:rsidR="008E162A" w:rsidRDefault="008E162A" w:rsidP="005B6E12">
      <w:pPr>
        <w:autoSpaceDE w:val="0"/>
        <w:autoSpaceDN w:val="0"/>
        <w:adjustRightInd w:val="0"/>
        <w:rPr>
          <w:rFonts w:cs="Arial"/>
          <w:b/>
          <w:u w:val="single"/>
          <w:lang w:eastAsia="en-GB"/>
        </w:rPr>
      </w:pPr>
    </w:p>
    <w:p w14:paraId="7A28B6FE" w14:textId="07011A66" w:rsidR="008E162A" w:rsidRDefault="008E162A" w:rsidP="005B6E12">
      <w:pPr>
        <w:autoSpaceDE w:val="0"/>
        <w:autoSpaceDN w:val="0"/>
        <w:adjustRightInd w:val="0"/>
        <w:rPr>
          <w:rFonts w:cs="Arial"/>
          <w:b/>
          <w:u w:val="single"/>
          <w:lang w:eastAsia="en-GB"/>
        </w:rPr>
      </w:pPr>
    </w:p>
    <w:p w14:paraId="505E72BA" w14:textId="526421D6" w:rsidR="008E162A" w:rsidRDefault="008E162A" w:rsidP="005B6E12">
      <w:pPr>
        <w:autoSpaceDE w:val="0"/>
        <w:autoSpaceDN w:val="0"/>
        <w:adjustRightInd w:val="0"/>
        <w:rPr>
          <w:rFonts w:cs="Arial"/>
          <w:b/>
          <w:u w:val="single"/>
          <w:lang w:eastAsia="en-GB"/>
        </w:rPr>
      </w:pPr>
    </w:p>
    <w:p w14:paraId="6672E788" w14:textId="61292F9C" w:rsidR="008E162A" w:rsidRDefault="008E162A" w:rsidP="005B6E12">
      <w:pPr>
        <w:autoSpaceDE w:val="0"/>
        <w:autoSpaceDN w:val="0"/>
        <w:adjustRightInd w:val="0"/>
        <w:rPr>
          <w:rFonts w:cs="Arial"/>
          <w:b/>
          <w:u w:val="single"/>
          <w:lang w:eastAsia="en-GB"/>
        </w:rPr>
      </w:pPr>
    </w:p>
    <w:p w14:paraId="04146066" w14:textId="1CC2CBAD" w:rsidR="008E162A" w:rsidRDefault="008E162A" w:rsidP="005B6E12">
      <w:pPr>
        <w:autoSpaceDE w:val="0"/>
        <w:autoSpaceDN w:val="0"/>
        <w:adjustRightInd w:val="0"/>
        <w:rPr>
          <w:rFonts w:cs="Arial"/>
          <w:b/>
          <w:u w:val="single"/>
          <w:lang w:eastAsia="en-GB"/>
        </w:rPr>
      </w:pPr>
    </w:p>
    <w:p w14:paraId="780C5C2C" w14:textId="0D390A42" w:rsidR="008E162A" w:rsidRDefault="008E162A" w:rsidP="005B6E12">
      <w:pPr>
        <w:autoSpaceDE w:val="0"/>
        <w:autoSpaceDN w:val="0"/>
        <w:adjustRightInd w:val="0"/>
        <w:rPr>
          <w:rFonts w:cs="Arial"/>
          <w:b/>
          <w:u w:val="single"/>
          <w:lang w:eastAsia="en-GB"/>
        </w:rPr>
      </w:pPr>
    </w:p>
    <w:p w14:paraId="604B4CA2" w14:textId="43C7C7B5" w:rsidR="008E162A" w:rsidRDefault="008E162A" w:rsidP="005B6E12">
      <w:pPr>
        <w:autoSpaceDE w:val="0"/>
        <w:autoSpaceDN w:val="0"/>
        <w:adjustRightInd w:val="0"/>
        <w:rPr>
          <w:rFonts w:cs="Arial"/>
          <w:b/>
          <w:u w:val="single"/>
          <w:lang w:eastAsia="en-GB"/>
        </w:rPr>
      </w:pPr>
    </w:p>
    <w:p w14:paraId="624530F6" w14:textId="13742EC7" w:rsidR="008E162A" w:rsidRDefault="008E162A" w:rsidP="005B6E12">
      <w:pPr>
        <w:autoSpaceDE w:val="0"/>
        <w:autoSpaceDN w:val="0"/>
        <w:adjustRightInd w:val="0"/>
        <w:rPr>
          <w:rFonts w:cs="Arial"/>
          <w:b/>
          <w:u w:val="single"/>
          <w:lang w:eastAsia="en-GB"/>
        </w:rPr>
      </w:pPr>
    </w:p>
    <w:p w14:paraId="6B3340DD" w14:textId="284C3D72" w:rsidR="008E162A" w:rsidRDefault="008E162A" w:rsidP="005B6E12">
      <w:pPr>
        <w:autoSpaceDE w:val="0"/>
        <w:autoSpaceDN w:val="0"/>
        <w:adjustRightInd w:val="0"/>
        <w:rPr>
          <w:rFonts w:cs="Arial"/>
          <w:b/>
          <w:u w:val="single"/>
          <w:lang w:eastAsia="en-GB"/>
        </w:rPr>
      </w:pPr>
    </w:p>
    <w:p w14:paraId="0FDE0C45" w14:textId="54895BFA" w:rsidR="008E162A" w:rsidRDefault="008E162A" w:rsidP="005B6E12">
      <w:pPr>
        <w:autoSpaceDE w:val="0"/>
        <w:autoSpaceDN w:val="0"/>
        <w:adjustRightInd w:val="0"/>
        <w:rPr>
          <w:rFonts w:cs="Arial"/>
          <w:b/>
          <w:u w:val="single"/>
          <w:lang w:eastAsia="en-GB"/>
        </w:rPr>
      </w:pPr>
    </w:p>
    <w:p w14:paraId="349A6667" w14:textId="22575C6E" w:rsidR="008E162A" w:rsidRDefault="008E162A" w:rsidP="005B6E12">
      <w:pPr>
        <w:autoSpaceDE w:val="0"/>
        <w:autoSpaceDN w:val="0"/>
        <w:adjustRightInd w:val="0"/>
        <w:rPr>
          <w:rFonts w:cs="Arial"/>
          <w:b/>
          <w:u w:val="single"/>
          <w:lang w:eastAsia="en-GB"/>
        </w:rPr>
      </w:pPr>
    </w:p>
    <w:p w14:paraId="0C81A7BA" w14:textId="650C5426" w:rsidR="008E162A" w:rsidRDefault="008E162A" w:rsidP="005B6E12">
      <w:pPr>
        <w:autoSpaceDE w:val="0"/>
        <w:autoSpaceDN w:val="0"/>
        <w:adjustRightInd w:val="0"/>
        <w:rPr>
          <w:rFonts w:cs="Arial"/>
          <w:b/>
          <w:u w:val="single"/>
          <w:lang w:eastAsia="en-GB"/>
        </w:rPr>
      </w:pPr>
    </w:p>
    <w:p w14:paraId="25051DE2" w14:textId="5058260A" w:rsidR="008E162A" w:rsidRDefault="008E162A" w:rsidP="005B6E12">
      <w:pPr>
        <w:autoSpaceDE w:val="0"/>
        <w:autoSpaceDN w:val="0"/>
        <w:adjustRightInd w:val="0"/>
        <w:rPr>
          <w:rFonts w:cs="Arial"/>
          <w:b/>
          <w:u w:val="single"/>
          <w:lang w:eastAsia="en-GB"/>
        </w:rPr>
      </w:pPr>
    </w:p>
    <w:p w14:paraId="60B83DA6" w14:textId="1721F85A" w:rsidR="008E162A" w:rsidRDefault="008E162A" w:rsidP="005B6E12">
      <w:pPr>
        <w:autoSpaceDE w:val="0"/>
        <w:autoSpaceDN w:val="0"/>
        <w:adjustRightInd w:val="0"/>
        <w:rPr>
          <w:rFonts w:cs="Arial"/>
          <w:b/>
          <w:u w:val="single"/>
          <w:lang w:eastAsia="en-GB"/>
        </w:rPr>
      </w:pPr>
    </w:p>
    <w:p w14:paraId="0D414F84" w14:textId="1D9444FC" w:rsidR="008E162A" w:rsidRDefault="008E162A" w:rsidP="005B6E12">
      <w:pPr>
        <w:autoSpaceDE w:val="0"/>
        <w:autoSpaceDN w:val="0"/>
        <w:adjustRightInd w:val="0"/>
        <w:rPr>
          <w:rFonts w:cs="Arial"/>
          <w:b/>
          <w:u w:val="single"/>
          <w:lang w:eastAsia="en-GB"/>
        </w:rPr>
      </w:pPr>
    </w:p>
    <w:p w14:paraId="5C273CB4" w14:textId="6850B854" w:rsidR="008E162A" w:rsidRDefault="008E162A" w:rsidP="005B6E12">
      <w:pPr>
        <w:autoSpaceDE w:val="0"/>
        <w:autoSpaceDN w:val="0"/>
        <w:adjustRightInd w:val="0"/>
        <w:rPr>
          <w:rFonts w:cs="Arial"/>
          <w:b/>
          <w:u w:val="single"/>
          <w:lang w:eastAsia="en-GB"/>
        </w:rPr>
      </w:pPr>
    </w:p>
    <w:p w14:paraId="7BBC60C7" w14:textId="04D9B293" w:rsidR="008E162A" w:rsidRDefault="008E162A" w:rsidP="005B6E12">
      <w:pPr>
        <w:autoSpaceDE w:val="0"/>
        <w:autoSpaceDN w:val="0"/>
        <w:adjustRightInd w:val="0"/>
        <w:rPr>
          <w:rFonts w:cs="Arial"/>
          <w:b/>
          <w:u w:val="single"/>
          <w:lang w:eastAsia="en-GB"/>
        </w:rPr>
      </w:pPr>
    </w:p>
    <w:p w14:paraId="2EA463AE" w14:textId="7390DF7A" w:rsidR="008E162A" w:rsidRDefault="008E162A" w:rsidP="005B6E12">
      <w:pPr>
        <w:autoSpaceDE w:val="0"/>
        <w:autoSpaceDN w:val="0"/>
        <w:adjustRightInd w:val="0"/>
        <w:rPr>
          <w:rFonts w:cs="Arial"/>
          <w:b/>
          <w:u w:val="single"/>
          <w:lang w:eastAsia="en-GB"/>
        </w:rPr>
      </w:pPr>
    </w:p>
    <w:p w14:paraId="17DA4049" w14:textId="77777777" w:rsidR="008E162A" w:rsidRDefault="008E162A" w:rsidP="005B6E12">
      <w:pPr>
        <w:autoSpaceDE w:val="0"/>
        <w:autoSpaceDN w:val="0"/>
        <w:adjustRightInd w:val="0"/>
        <w:rPr>
          <w:rFonts w:cs="Arial"/>
          <w:b/>
          <w:u w:val="single"/>
          <w:lang w:eastAsia="en-GB"/>
        </w:rPr>
      </w:pPr>
    </w:p>
    <w:p w14:paraId="28B41DBC" w14:textId="3544FD53" w:rsidR="00716BC3" w:rsidRPr="00316C95" w:rsidRDefault="00DD3FA0" w:rsidP="005B6E12">
      <w:pPr>
        <w:autoSpaceDE w:val="0"/>
        <w:autoSpaceDN w:val="0"/>
        <w:adjustRightInd w:val="0"/>
        <w:rPr>
          <w:rFonts w:cs="Arial"/>
          <w:b/>
          <w:u w:val="single"/>
          <w:lang w:eastAsia="en-GB"/>
        </w:rPr>
      </w:pPr>
      <w:r w:rsidRPr="00143D9C">
        <w:rPr>
          <w:rFonts w:cs="Arial"/>
          <w:lang w:eastAsia="en-GB"/>
        </w:rPr>
        <w:lastRenderedPageBreak/>
        <w:fldChar w:fldCharType="begin"/>
      </w:r>
      <w:r w:rsidRPr="00143D9C">
        <w:rPr>
          <w:rFonts w:cs="Arial"/>
          <w:lang w:eastAsia="en-GB"/>
        </w:rPr>
        <w:instrText xml:space="preserve"> TC "</w:instrText>
      </w:r>
      <w:bookmarkStart w:id="19" w:name="_Toc30579385"/>
      <w:r w:rsidRPr="00143D9C">
        <w:rPr>
          <w:rFonts w:cs="Arial"/>
          <w:lang w:eastAsia="en-GB"/>
        </w:rPr>
        <w:instrText>CHAIR OF GOVERNORS</w:instrText>
      </w:r>
      <w:bookmarkEnd w:id="19"/>
      <w:r w:rsidRPr="00143D9C">
        <w:rPr>
          <w:rFonts w:cs="Arial"/>
          <w:lang w:eastAsia="en-GB"/>
        </w:rPr>
        <w:instrText xml:space="preserve"> "\l 2 </w:instrText>
      </w:r>
      <w:r w:rsidRPr="00143D9C">
        <w:rPr>
          <w:rFonts w:cs="Arial"/>
          <w:lang w:eastAsia="en-GB"/>
        </w:rPr>
        <w:fldChar w:fldCharType="end"/>
      </w:r>
      <w:r w:rsidR="00C466DF" w:rsidRPr="00316C95">
        <w:rPr>
          <w:rFonts w:cs="Arial"/>
          <w:b/>
          <w:u w:val="single"/>
          <w:lang w:eastAsia="en-GB"/>
        </w:rPr>
        <w:t>CHAIR OF GOVERNORS</w:t>
      </w:r>
    </w:p>
    <w:p w14:paraId="20E56D92" w14:textId="77777777" w:rsidR="00C466DF" w:rsidRDefault="00C466DF" w:rsidP="005B6E12">
      <w:pPr>
        <w:autoSpaceDE w:val="0"/>
        <w:autoSpaceDN w:val="0"/>
        <w:adjustRightInd w:val="0"/>
        <w:rPr>
          <w:rFonts w:cs="Arial"/>
          <w:sz w:val="28"/>
          <w:szCs w:val="28"/>
          <w:lang w:eastAsia="en-G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260"/>
      </w:tblGrid>
      <w:tr w:rsidR="00316C95" w:rsidRPr="000855F0" w14:paraId="2AC90472" w14:textId="77777777" w:rsidTr="000855F0">
        <w:tc>
          <w:tcPr>
            <w:tcW w:w="7668" w:type="dxa"/>
            <w:shd w:val="clear" w:color="auto" w:fill="E6E6E6"/>
          </w:tcPr>
          <w:p w14:paraId="1CA93D54" w14:textId="77777777" w:rsidR="00316C95" w:rsidRPr="000855F0" w:rsidRDefault="00316C95" w:rsidP="005B6E12">
            <w:pPr>
              <w:autoSpaceDE w:val="0"/>
              <w:autoSpaceDN w:val="0"/>
              <w:adjustRightInd w:val="0"/>
              <w:rPr>
                <w:rFonts w:cs="Arial"/>
                <w:b/>
                <w:lang w:eastAsia="en-GB"/>
              </w:rPr>
            </w:pPr>
            <w:r w:rsidRPr="000855F0">
              <w:rPr>
                <w:rFonts w:cs="Arial"/>
                <w:b/>
                <w:lang w:eastAsia="en-GB"/>
              </w:rPr>
              <w:t>ACTION</w:t>
            </w:r>
          </w:p>
        </w:tc>
        <w:tc>
          <w:tcPr>
            <w:tcW w:w="1260" w:type="dxa"/>
            <w:shd w:val="clear" w:color="auto" w:fill="E6E6E6"/>
          </w:tcPr>
          <w:p w14:paraId="23A27757" w14:textId="77777777" w:rsidR="00316C95" w:rsidRPr="000855F0" w:rsidRDefault="00316C95" w:rsidP="005B6E12">
            <w:pPr>
              <w:autoSpaceDE w:val="0"/>
              <w:autoSpaceDN w:val="0"/>
              <w:adjustRightInd w:val="0"/>
              <w:rPr>
                <w:rFonts w:cs="Arial"/>
                <w:sz w:val="28"/>
                <w:szCs w:val="28"/>
                <w:lang w:eastAsia="en-GB"/>
              </w:rPr>
            </w:pPr>
            <w:r w:rsidRPr="000855F0">
              <w:rPr>
                <w:rFonts w:cs="Arial"/>
                <w:sz w:val="28"/>
                <w:szCs w:val="28"/>
                <w:lang w:eastAsia="en-GB"/>
              </w:rPr>
              <w:t>Tick box</w:t>
            </w:r>
          </w:p>
        </w:tc>
      </w:tr>
      <w:tr w:rsidR="00C466DF" w:rsidRPr="000855F0" w14:paraId="43692D9E" w14:textId="77777777" w:rsidTr="000855F0">
        <w:tc>
          <w:tcPr>
            <w:tcW w:w="7668" w:type="dxa"/>
            <w:shd w:val="clear" w:color="auto" w:fill="auto"/>
          </w:tcPr>
          <w:p w14:paraId="13B69B5C" w14:textId="77777777" w:rsidR="00C466DF" w:rsidRPr="008E162A" w:rsidRDefault="00316C95" w:rsidP="005B6E12">
            <w:pPr>
              <w:numPr>
                <w:ilvl w:val="0"/>
                <w:numId w:val="31"/>
              </w:numPr>
              <w:autoSpaceDE w:val="0"/>
              <w:autoSpaceDN w:val="0"/>
              <w:adjustRightInd w:val="0"/>
              <w:rPr>
                <w:rStyle w:val="Hyperlink"/>
                <w:rFonts w:cs="Arial"/>
                <w:color w:val="auto"/>
                <w:sz w:val="28"/>
                <w:szCs w:val="28"/>
                <w:u w:val="none"/>
                <w:lang w:eastAsia="en-GB"/>
              </w:rPr>
            </w:pPr>
            <w:r w:rsidRPr="000855F0">
              <w:rPr>
                <w:rFonts w:cs="Arial"/>
                <w:lang w:eastAsia="en-GB"/>
              </w:rPr>
              <w:t xml:space="preserve">Obtain as much information as possible from the </w:t>
            </w:r>
            <w:r w:rsidR="00070735">
              <w:rPr>
                <w:rFonts w:cs="Arial"/>
                <w:lang w:eastAsia="en-GB"/>
              </w:rPr>
              <w:t>h</w:t>
            </w:r>
            <w:r w:rsidRPr="000855F0">
              <w:rPr>
                <w:rFonts w:cs="Arial"/>
                <w:lang w:eastAsia="en-GB"/>
              </w:rPr>
              <w:t xml:space="preserve">eadteacher </w:t>
            </w:r>
            <w:r w:rsidR="0052786A" w:rsidRPr="000855F0">
              <w:rPr>
                <w:rFonts w:cs="Arial"/>
                <w:lang w:eastAsia="en-GB"/>
              </w:rPr>
              <w:t xml:space="preserve">(or person notifying you) </w:t>
            </w:r>
            <w:r w:rsidRPr="000855F0">
              <w:rPr>
                <w:rFonts w:cs="Arial"/>
                <w:lang w:eastAsia="en-GB"/>
              </w:rPr>
              <w:t>about the situation and</w:t>
            </w:r>
            <w:r w:rsidRPr="000855F0">
              <w:rPr>
                <w:rFonts w:cs="Arial"/>
                <w:sz w:val="28"/>
                <w:szCs w:val="28"/>
                <w:lang w:eastAsia="en-GB"/>
              </w:rPr>
              <w:t xml:space="preserve"> </w:t>
            </w:r>
            <w:hyperlink w:anchor="LOGSHEET" w:history="1">
              <w:r w:rsidRPr="000855F0">
                <w:rPr>
                  <w:rStyle w:val="Hyperlink"/>
                  <w:rFonts w:cs="Arial"/>
                  <w:lang w:eastAsia="en-GB"/>
                </w:rPr>
                <w:t>start a log</w:t>
              </w:r>
            </w:hyperlink>
          </w:p>
          <w:p w14:paraId="467F2529" w14:textId="77777777" w:rsidR="008E162A" w:rsidRDefault="008E162A" w:rsidP="008E162A">
            <w:pPr>
              <w:rPr>
                <w:rFonts w:cs="Arial"/>
                <w:b/>
                <w:color w:val="0000FF"/>
                <w:u w:val="single"/>
                <w:lang w:eastAsia="en-GB"/>
              </w:rPr>
            </w:pPr>
            <w:r w:rsidRPr="003D4ACF">
              <w:rPr>
                <w:rStyle w:val="Hyperlink"/>
                <w:color w:val="auto"/>
                <w:u w:val="none"/>
              </w:rPr>
              <w:t xml:space="preserve">The M/ETHANE model </w:t>
            </w:r>
            <w:r>
              <w:rPr>
                <w:rStyle w:val="Hyperlink"/>
                <w:color w:val="auto"/>
                <w:u w:val="none"/>
              </w:rPr>
              <w:t xml:space="preserve">may prove helpful </w:t>
            </w:r>
            <w:r w:rsidRPr="003D4ACF">
              <w:rPr>
                <w:rStyle w:val="Hyperlink"/>
                <w:color w:val="auto"/>
                <w:u w:val="none"/>
              </w:rPr>
              <w:t xml:space="preserve">in capturing incident details </w:t>
            </w:r>
            <w:r>
              <w:rPr>
                <w:rStyle w:val="Hyperlink"/>
                <w:color w:val="auto"/>
                <w:u w:val="none"/>
              </w:rPr>
              <w:t>from the informant</w:t>
            </w:r>
            <w:r>
              <w:rPr>
                <w:rStyle w:val="Hyperlink"/>
              </w:rPr>
              <w:t xml:space="preserve"> </w:t>
            </w:r>
          </w:p>
          <w:p w14:paraId="7B921EE0" w14:textId="77777777" w:rsidR="008E162A" w:rsidRDefault="008E162A" w:rsidP="008E162A">
            <w:pPr>
              <w:autoSpaceDE w:val="0"/>
              <w:autoSpaceDN w:val="0"/>
              <w:adjustRightInd w:val="0"/>
              <w:rPr>
                <w:color w:val="0000FF"/>
                <w:u w:val="single"/>
              </w:rPr>
            </w:pPr>
            <w:r>
              <w:rPr>
                <w:noProof/>
              </w:rPr>
              <w:drawing>
                <wp:inline distT="0" distB="0" distL="0" distR="0" wp14:anchorId="365EA2CD" wp14:editId="187EA9CF">
                  <wp:extent cx="2894330" cy="3086100"/>
                  <wp:effectExtent l="0" t="0" r="1270" b="0"/>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32627" t="25150" r="40087" b="19931"/>
                          <a:stretch/>
                        </pic:blipFill>
                        <pic:spPr bwMode="auto">
                          <a:xfrm>
                            <a:off x="0" y="0"/>
                            <a:ext cx="2969104" cy="3165828"/>
                          </a:xfrm>
                          <a:prstGeom prst="rect">
                            <a:avLst/>
                          </a:prstGeom>
                          <a:ln>
                            <a:noFill/>
                          </a:ln>
                          <a:extLst>
                            <a:ext uri="{53640926-AAD7-44D8-BBD7-CCE9431645EC}">
                              <a14:shadowObscured xmlns:a14="http://schemas.microsoft.com/office/drawing/2010/main"/>
                            </a:ext>
                          </a:extLst>
                        </pic:spPr>
                      </pic:pic>
                    </a:graphicData>
                  </a:graphic>
                </wp:inline>
              </w:drawing>
            </w:r>
          </w:p>
          <w:p w14:paraId="7CBC59F5" w14:textId="6BBAE28D" w:rsidR="008E162A" w:rsidRPr="008E162A" w:rsidRDefault="008E162A" w:rsidP="008E162A">
            <w:pPr>
              <w:autoSpaceDE w:val="0"/>
              <w:autoSpaceDN w:val="0"/>
              <w:adjustRightInd w:val="0"/>
              <w:rPr>
                <w:color w:val="0000FF"/>
                <w:u w:val="single"/>
              </w:rPr>
            </w:pPr>
          </w:p>
        </w:tc>
        <w:tc>
          <w:tcPr>
            <w:tcW w:w="1260" w:type="dxa"/>
            <w:shd w:val="clear" w:color="auto" w:fill="auto"/>
          </w:tcPr>
          <w:p w14:paraId="60D41652" w14:textId="77777777" w:rsidR="00C466DF" w:rsidRPr="000855F0" w:rsidRDefault="00C466DF" w:rsidP="005B6E12">
            <w:pPr>
              <w:autoSpaceDE w:val="0"/>
              <w:autoSpaceDN w:val="0"/>
              <w:adjustRightInd w:val="0"/>
              <w:rPr>
                <w:rFonts w:cs="Arial"/>
                <w:sz w:val="28"/>
                <w:szCs w:val="28"/>
                <w:lang w:eastAsia="en-GB"/>
              </w:rPr>
            </w:pPr>
          </w:p>
        </w:tc>
      </w:tr>
      <w:tr w:rsidR="00C466DF" w:rsidRPr="000855F0" w14:paraId="1CE5CC31" w14:textId="77777777" w:rsidTr="000855F0">
        <w:tc>
          <w:tcPr>
            <w:tcW w:w="7668" w:type="dxa"/>
            <w:shd w:val="clear" w:color="auto" w:fill="auto"/>
          </w:tcPr>
          <w:p w14:paraId="3507DA78" w14:textId="77777777" w:rsidR="00C466DF" w:rsidRPr="000855F0" w:rsidRDefault="00316C95" w:rsidP="005B6E12">
            <w:pPr>
              <w:numPr>
                <w:ilvl w:val="0"/>
                <w:numId w:val="31"/>
              </w:numPr>
              <w:autoSpaceDE w:val="0"/>
              <w:autoSpaceDN w:val="0"/>
              <w:adjustRightInd w:val="0"/>
              <w:rPr>
                <w:rFonts w:cs="Arial"/>
                <w:lang w:eastAsia="en-GB"/>
              </w:rPr>
            </w:pPr>
            <w:r w:rsidRPr="000855F0">
              <w:rPr>
                <w:rFonts w:cs="Arial"/>
                <w:lang w:eastAsia="en-GB"/>
              </w:rPr>
              <w:t>Assist and support the headteacher to activate the School Emergency Plan</w:t>
            </w:r>
          </w:p>
        </w:tc>
        <w:tc>
          <w:tcPr>
            <w:tcW w:w="1260" w:type="dxa"/>
            <w:shd w:val="clear" w:color="auto" w:fill="auto"/>
          </w:tcPr>
          <w:p w14:paraId="0954FFCB" w14:textId="77777777" w:rsidR="00C466DF" w:rsidRPr="000855F0" w:rsidRDefault="00C466DF" w:rsidP="005B6E12">
            <w:pPr>
              <w:autoSpaceDE w:val="0"/>
              <w:autoSpaceDN w:val="0"/>
              <w:adjustRightInd w:val="0"/>
              <w:rPr>
                <w:rFonts w:cs="Arial"/>
                <w:sz w:val="28"/>
                <w:szCs w:val="28"/>
                <w:lang w:eastAsia="en-GB"/>
              </w:rPr>
            </w:pPr>
          </w:p>
        </w:tc>
      </w:tr>
      <w:tr w:rsidR="00C466DF" w:rsidRPr="000855F0" w14:paraId="5E0739AE" w14:textId="77777777" w:rsidTr="000855F0">
        <w:tc>
          <w:tcPr>
            <w:tcW w:w="7668" w:type="dxa"/>
            <w:shd w:val="clear" w:color="auto" w:fill="auto"/>
          </w:tcPr>
          <w:p w14:paraId="36D7252E" w14:textId="31FD3501" w:rsidR="00C466DF" w:rsidRPr="000855F0" w:rsidRDefault="00316C95" w:rsidP="005B6E12">
            <w:pPr>
              <w:numPr>
                <w:ilvl w:val="0"/>
                <w:numId w:val="31"/>
              </w:numPr>
              <w:autoSpaceDE w:val="0"/>
              <w:autoSpaceDN w:val="0"/>
              <w:adjustRightInd w:val="0"/>
              <w:rPr>
                <w:rFonts w:cs="Arial"/>
                <w:lang w:eastAsia="en-GB"/>
              </w:rPr>
            </w:pPr>
            <w:r w:rsidRPr="000855F0">
              <w:rPr>
                <w:rFonts w:cs="Arial"/>
                <w:lang w:eastAsia="en-GB"/>
              </w:rPr>
              <w:t xml:space="preserve">Assist the </w:t>
            </w:r>
            <w:r w:rsidR="00070735">
              <w:rPr>
                <w:rFonts w:cs="Arial"/>
                <w:lang w:eastAsia="en-GB"/>
              </w:rPr>
              <w:t>h</w:t>
            </w:r>
            <w:r w:rsidRPr="000855F0">
              <w:rPr>
                <w:rFonts w:cs="Arial"/>
                <w:lang w:eastAsia="en-GB"/>
              </w:rPr>
              <w:t>eadteacher in providing consistent advice / information to parents</w:t>
            </w:r>
            <w:r w:rsidR="008E162A">
              <w:rPr>
                <w:rFonts w:cs="Arial"/>
                <w:lang w:eastAsia="en-GB"/>
              </w:rPr>
              <w:t>/ carers</w:t>
            </w:r>
          </w:p>
        </w:tc>
        <w:tc>
          <w:tcPr>
            <w:tcW w:w="1260" w:type="dxa"/>
            <w:shd w:val="clear" w:color="auto" w:fill="auto"/>
          </w:tcPr>
          <w:p w14:paraId="76BA2415" w14:textId="77777777" w:rsidR="00C466DF" w:rsidRPr="000855F0" w:rsidRDefault="00C466DF" w:rsidP="005B6E12">
            <w:pPr>
              <w:autoSpaceDE w:val="0"/>
              <w:autoSpaceDN w:val="0"/>
              <w:adjustRightInd w:val="0"/>
              <w:rPr>
                <w:rFonts w:cs="Arial"/>
                <w:sz w:val="28"/>
                <w:szCs w:val="28"/>
                <w:lang w:eastAsia="en-GB"/>
              </w:rPr>
            </w:pPr>
          </w:p>
        </w:tc>
      </w:tr>
      <w:tr w:rsidR="00343B95" w:rsidRPr="000855F0" w14:paraId="5FBC8E3E" w14:textId="77777777" w:rsidTr="000855F0">
        <w:tc>
          <w:tcPr>
            <w:tcW w:w="7668" w:type="dxa"/>
            <w:shd w:val="clear" w:color="auto" w:fill="auto"/>
          </w:tcPr>
          <w:p w14:paraId="563CB262" w14:textId="32B72C8C" w:rsidR="00343B95" w:rsidRPr="000855F0" w:rsidRDefault="00343B95" w:rsidP="005B6E12">
            <w:pPr>
              <w:numPr>
                <w:ilvl w:val="0"/>
                <w:numId w:val="31"/>
              </w:numPr>
              <w:autoSpaceDE w:val="0"/>
              <w:autoSpaceDN w:val="0"/>
              <w:adjustRightInd w:val="0"/>
              <w:rPr>
                <w:rFonts w:cs="Arial"/>
                <w:lang w:eastAsia="en-GB"/>
              </w:rPr>
            </w:pPr>
            <w:r w:rsidRPr="000855F0">
              <w:rPr>
                <w:rFonts w:cs="Arial"/>
                <w:lang w:eastAsia="en-GB"/>
              </w:rPr>
              <w:t>Inform other governors of the incident and allocate tasks as necessary</w:t>
            </w:r>
          </w:p>
        </w:tc>
        <w:tc>
          <w:tcPr>
            <w:tcW w:w="1260" w:type="dxa"/>
            <w:shd w:val="clear" w:color="auto" w:fill="auto"/>
          </w:tcPr>
          <w:p w14:paraId="71944233" w14:textId="77777777" w:rsidR="00343B95" w:rsidRPr="000855F0" w:rsidRDefault="00343B95" w:rsidP="005B6E12">
            <w:pPr>
              <w:autoSpaceDE w:val="0"/>
              <w:autoSpaceDN w:val="0"/>
              <w:adjustRightInd w:val="0"/>
              <w:rPr>
                <w:rFonts w:cs="Arial"/>
                <w:sz w:val="28"/>
                <w:szCs w:val="28"/>
                <w:lang w:eastAsia="en-GB"/>
              </w:rPr>
            </w:pPr>
          </w:p>
        </w:tc>
      </w:tr>
      <w:tr w:rsidR="00C466DF" w:rsidRPr="000855F0" w14:paraId="41B0EA89" w14:textId="77777777" w:rsidTr="000855F0">
        <w:tc>
          <w:tcPr>
            <w:tcW w:w="7668" w:type="dxa"/>
            <w:shd w:val="clear" w:color="auto" w:fill="auto"/>
          </w:tcPr>
          <w:p w14:paraId="5FA9DA21" w14:textId="77777777" w:rsidR="00C466DF" w:rsidRPr="000855F0" w:rsidRDefault="00316C95" w:rsidP="005B6E12">
            <w:pPr>
              <w:numPr>
                <w:ilvl w:val="0"/>
                <w:numId w:val="31"/>
              </w:numPr>
              <w:autoSpaceDE w:val="0"/>
              <w:autoSpaceDN w:val="0"/>
              <w:adjustRightInd w:val="0"/>
              <w:rPr>
                <w:rFonts w:cs="Arial"/>
                <w:sz w:val="28"/>
                <w:szCs w:val="28"/>
                <w:lang w:eastAsia="en-GB"/>
              </w:rPr>
            </w:pPr>
            <w:r w:rsidRPr="000855F0">
              <w:rPr>
                <w:rFonts w:cs="Arial"/>
                <w:lang w:eastAsia="en-GB"/>
              </w:rPr>
              <w:t>Attend meetings of the SERT as required, and ensure that you receive regular situation updates</w:t>
            </w:r>
          </w:p>
        </w:tc>
        <w:tc>
          <w:tcPr>
            <w:tcW w:w="1260" w:type="dxa"/>
            <w:shd w:val="clear" w:color="auto" w:fill="auto"/>
          </w:tcPr>
          <w:p w14:paraId="12221CA0" w14:textId="77777777" w:rsidR="00C466DF" w:rsidRPr="000855F0" w:rsidRDefault="00C466DF" w:rsidP="005B6E12">
            <w:pPr>
              <w:autoSpaceDE w:val="0"/>
              <w:autoSpaceDN w:val="0"/>
              <w:adjustRightInd w:val="0"/>
              <w:rPr>
                <w:rFonts w:cs="Arial"/>
                <w:sz w:val="28"/>
                <w:szCs w:val="28"/>
                <w:lang w:eastAsia="en-GB"/>
              </w:rPr>
            </w:pPr>
          </w:p>
        </w:tc>
      </w:tr>
      <w:tr w:rsidR="00316C95" w:rsidRPr="000855F0" w14:paraId="43EE996F" w14:textId="77777777" w:rsidTr="000855F0">
        <w:tc>
          <w:tcPr>
            <w:tcW w:w="7668" w:type="dxa"/>
            <w:shd w:val="clear" w:color="auto" w:fill="auto"/>
          </w:tcPr>
          <w:p w14:paraId="3B225D64" w14:textId="3834D711" w:rsidR="00316C95" w:rsidRPr="000855F0" w:rsidRDefault="00316C95" w:rsidP="005B6E12">
            <w:pPr>
              <w:numPr>
                <w:ilvl w:val="0"/>
                <w:numId w:val="31"/>
              </w:numPr>
              <w:autoSpaceDE w:val="0"/>
              <w:autoSpaceDN w:val="0"/>
              <w:adjustRightInd w:val="0"/>
              <w:rPr>
                <w:rFonts w:cs="Arial"/>
                <w:lang w:eastAsia="en-GB"/>
              </w:rPr>
            </w:pPr>
            <w:r w:rsidRPr="000855F0">
              <w:rPr>
                <w:rFonts w:cs="Arial"/>
                <w:lang w:eastAsia="en-GB"/>
              </w:rPr>
              <w:t xml:space="preserve">Consider arrangements to assist the </w:t>
            </w:r>
            <w:r w:rsidR="00070735">
              <w:rPr>
                <w:rFonts w:cs="Arial"/>
                <w:lang w:eastAsia="en-GB"/>
              </w:rPr>
              <w:t>s</w:t>
            </w:r>
            <w:r w:rsidRPr="000855F0">
              <w:rPr>
                <w:rFonts w:cs="Arial"/>
                <w:lang w:eastAsia="en-GB"/>
              </w:rPr>
              <w:t>chool in making a speedy return to normal</w:t>
            </w:r>
            <w:r w:rsidR="00343B95" w:rsidRPr="000855F0">
              <w:rPr>
                <w:rFonts w:cs="Arial"/>
                <w:lang w:eastAsia="en-GB"/>
              </w:rPr>
              <w:t>ity</w:t>
            </w:r>
          </w:p>
        </w:tc>
        <w:tc>
          <w:tcPr>
            <w:tcW w:w="1260" w:type="dxa"/>
            <w:shd w:val="clear" w:color="auto" w:fill="auto"/>
          </w:tcPr>
          <w:p w14:paraId="30659414" w14:textId="77777777" w:rsidR="00316C95" w:rsidRPr="000855F0" w:rsidRDefault="00316C95" w:rsidP="005B6E12">
            <w:pPr>
              <w:autoSpaceDE w:val="0"/>
              <w:autoSpaceDN w:val="0"/>
              <w:adjustRightInd w:val="0"/>
              <w:rPr>
                <w:rFonts w:cs="Arial"/>
                <w:sz w:val="28"/>
                <w:szCs w:val="28"/>
                <w:lang w:eastAsia="en-GB"/>
              </w:rPr>
            </w:pPr>
          </w:p>
        </w:tc>
      </w:tr>
    </w:tbl>
    <w:p w14:paraId="33810CD2" w14:textId="77777777" w:rsidR="00C466DF" w:rsidRDefault="00C466DF" w:rsidP="005B6E12">
      <w:pPr>
        <w:autoSpaceDE w:val="0"/>
        <w:autoSpaceDN w:val="0"/>
        <w:adjustRightInd w:val="0"/>
        <w:rPr>
          <w:rFonts w:cs="Arial"/>
          <w:sz w:val="28"/>
          <w:szCs w:val="28"/>
          <w:lang w:eastAsia="en-GB"/>
        </w:rPr>
      </w:pPr>
    </w:p>
    <w:p w14:paraId="78D5916D" w14:textId="77777777" w:rsidR="00634E0A" w:rsidRDefault="00634E0A" w:rsidP="005B6E12">
      <w:pPr>
        <w:rPr>
          <w:lang w:val="en-US"/>
        </w:rPr>
      </w:pPr>
    </w:p>
    <w:p w14:paraId="34390B31" w14:textId="77777777" w:rsidR="00CD6FE7" w:rsidRDefault="00CD6FE7" w:rsidP="005B6E12">
      <w:pPr>
        <w:rPr>
          <w:lang w:val="en-US"/>
        </w:rPr>
      </w:pPr>
    </w:p>
    <w:p w14:paraId="0B6F35BD" w14:textId="77777777" w:rsidR="00CD6FE7" w:rsidRDefault="00CD6FE7" w:rsidP="005B6E12">
      <w:pPr>
        <w:rPr>
          <w:lang w:val="en-US"/>
        </w:rPr>
      </w:pPr>
    </w:p>
    <w:p w14:paraId="446D4C75" w14:textId="77777777" w:rsidR="00CD6FE7" w:rsidRDefault="00CD6FE7" w:rsidP="005B6E12">
      <w:pPr>
        <w:rPr>
          <w:lang w:val="en-US"/>
        </w:rPr>
      </w:pPr>
    </w:p>
    <w:p w14:paraId="301AF235" w14:textId="77777777" w:rsidR="00CD6FE7" w:rsidRDefault="00CD6FE7" w:rsidP="005B6E12">
      <w:pPr>
        <w:rPr>
          <w:lang w:val="en-US"/>
        </w:rPr>
      </w:pPr>
    </w:p>
    <w:p w14:paraId="14CA9C98" w14:textId="77777777" w:rsidR="00CD6FE7" w:rsidRDefault="00CD6FE7" w:rsidP="005B6E12">
      <w:pPr>
        <w:rPr>
          <w:lang w:val="en-US"/>
        </w:rPr>
      </w:pPr>
    </w:p>
    <w:p w14:paraId="3BE635AE" w14:textId="1E75A8DE" w:rsidR="00CD6FE7" w:rsidRDefault="00CD6FE7" w:rsidP="005B6E12">
      <w:pPr>
        <w:rPr>
          <w:lang w:val="en-US"/>
        </w:rPr>
      </w:pPr>
    </w:p>
    <w:p w14:paraId="22DC0226" w14:textId="77777777" w:rsidR="001D7135" w:rsidRDefault="001D7135" w:rsidP="005B6E12">
      <w:pPr>
        <w:rPr>
          <w:lang w:val="en-US"/>
        </w:rPr>
      </w:pPr>
    </w:p>
    <w:p w14:paraId="09A63279" w14:textId="77777777" w:rsidR="00CD6FE7" w:rsidRDefault="00CD6FE7" w:rsidP="005B6E12">
      <w:pPr>
        <w:rPr>
          <w:lang w:val="en-US"/>
        </w:rPr>
      </w:pPr>
    </w:p>
    <w:p w14:paraId="47EB12C4" w14:textId="77777777" w:rsidR="00CD6FE7" w:rsidRDefault="00CD6FE7" w:rsidP="005B6E12">
      <w:pPr>
        <w:rPr>
          <w:lang w:val="en-US"/>
        </w:rPr>
      </w:pPr>
    </w:p>
    <w:p w14:paraId="55F4561A" w14:textId="49579818" w:rsidR="00070735" w:rsidRDefault="00803D49" w:rsidP="005B6E12">
      <w:pPr>
        <w:rPr>
          <w:lang w:val="en-US"/>
        </w:rPr>
      </w:pPr>
      <w:r>
        <w:rPr>
          <w:noProof/>
          <w:lang w:eastAsia="en-GB"/>
        </w:rPr>
        <w:lastRenderedPageBreak/>
        <mc:AlternateContent>
          <mc:Choice Requires="wps">
            <w:drawing>
              <wp:anchor distT="0" distB="0" distL="114300" distR="114300" simplePos="0" relativeHeight="251650560" behindDoc="0" locked="0" layoutInCell="1" allowOverlap="1" wp14:anchorId="026AF9E4" wp14:editId="3A18F701">
                <wp:simplePos x="0" y="0"/>
                <wp:positionH relativeFrom="column">
                  <wp:posOffset>22860</wp:posOffset>
                </wp:positionH>
                <wp:positionV relativeFrom="paragraph">
                  <wp:posOffset>22860</wp:posOffset>
                </wp:positionV>
                <wp:extent cx="5486400" cy="342900"/>
                <wp:effectExtent l="7620" t="13335" r="11430" b="5715"/>
                <wp:wrapNone/>
                <wp:docPr id="2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99CCFF"/>
                        </a:solidFill>
                        <a:ln w="9525">
                          <a:solidFill>
                            <a:srgbClr val="99CCFF"/>
                          </a:solidFill>
                          <a:miter lim="800000"/>
                          <a:headEnd/>
                          <a:tailEnd/>
                        </a:ln>
                      </wps:spPr>
                      <wps:txbx>
                        <w:txbxContent>
                          <w:p w14:paraId="1E3A4F56" w14:textId="77777777" w:rsidR="005C1BF9" w:rsidRPr="00EC4AAA" w:rsidRDefault="005C1BF9" w:rsidP="005B1AE1">
                            <w:pPr>
                              <w:jc w:val="center"/>
                              <w:rPr>
                                <w:rFonts w:cs="Arial"/>
                                <w:b/>
                              </w:rPr>
                            </w:pPr>
                            <w:r>
                              <w:rPr>
                                <w:rFonts w:cs="Arial"/>
                                <w:b/>
                              </w:rPr>
                              <w:t>RESOURCES – GRAB BAGS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AF9E4" id="Rectangle 50" o:spid="_x0000_s1034" style="position:absolute;margin-left:1.8pt;margin-top:1.8pt;width:6in;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" fillcolor="#9cf" strokecolor="#9cf">
                <v:textbox>
                  <w:txbxContent>
                    <w:p w14:paraId="1E3A4F56" w14:textId="77777777" w:rsidR="005C1BF9" w:rsidRPr="00EC4AAA" w:rsidRDefault="005C1BF9" w:rsidP="005B1AE1">
                      <w:pPr>
                        <w:jc w:val="center"/>
                        <w:rPr>
                          <w:rFonts w:cs="Arial"/>
                          <w:b/>
                        </w:rPr>
                      </w:pPr>
                      <w:r>
                        <w:rPr>
                          <w:rFonts w:cs="Arial"/>
                          <w:b/>
                        </w:rPr>
                        <w:t>RESOURCES – GRAB BAGS</w:t>
                      </w:r>
                    </w:p>
                  </w:txbxContent>
                </v:textbox>
              </v:rect>
            </w:pict>
          </mc:Fallback>
        </mc:AlternateContent>
      </w:r>
    </w:p>
    <w:p w14:paraId="55C2EFF0" w14:textId="264F4004" w:rsidR="009F1827" w:rsidRDefault="00DD3FA0" w:rsidP="005B6E12">
      <w:pPr>
        <w:rPr>
          <w:lang w:val="en-US"/>
        </w:rPr>
      </w:pPr>
      <w:r>
        <w:rPr>
          <w:lang w:val="en-US"/>
        </w:rPr>
        <w:fldChar w:fldCharType="begin"/>
      </w:r>
      <w:r>
        <w:rPr>
          <w:lang w:val="en-US"/>
        </w:rPr>
        <w:instrText xml:space="preserve"> TC "</w:instrText>
      </w:r>
      <w:bookmarkStart w:id="20" w:name="_Toc30579386"/>
      <w:r>
        <w:rPr>
          <w:lang w:val="en-US"/>
        </w:rPr>
        <w:instrText>RESOURCES – GRAB BAGS</w:instrText>
      </w:r>
      <w:bookmarkEnd w:id="20"/>
      <w:r>
        <w:rPr>
          <w:lang w:val="en-US"/>
        </w:rPr>
        <w:instrText xml:space="preserve"> "\l1 </w:instrText>
      </w:r>
      <w:r>
        <w:rPr>
          <w:lang w:val="en-US"/>
        </w:rPr>
        <w:fldChar w:fldCharType="end"/>
      </w:r>
    </w:p>
    <w:p w14:paraId="327BAC1F" w14:textId="73D3039B" w:rsidR="005261F1" w:rsidRDefault="005261F1" w:rsidP="005B6E12">
      <w:pPr>
        <w:rPr>
          <w:lang w:val="en-US"/>
        </w:rPr>
      </w:pPr>
    </w:p>
    <w:p w14:paraId="4D86E43F" w14:textId="3428A309" w:rsidR="00FA6834" w:rsidRDefault="007154CD" w:rsidP="005B6E12">
      <w:pPr>
        <w:rPr>
          <w:lang w:val="en-US"/>
        </w:rPr>
      </w:pPr>
      <w:r w:rsidRPr="00602845">
        <w:rPr>
          <w:b/>
          <w:lang w:val="en-US"/>
        </w:rPr>
        <w:t>&lt;insert school&gt;</w:t>
      </w:r>
      <w:r>
        <w:rPr>
          <w:lang w:val="en-US"/>
        </w:rPr>
        <w:t xml:space="preserve"> has </w:t>
      </w:r>
      <w:r w:rsidR="00B2165E">
        <w:rPr>
          <w:lang w:val="en-US"/>
        </w:rPr>
        <w:t xml:space="preserve">an </w:t>
      </w:r>
      <w:r>
        <w:rPr>
          <w:lang w:val="en-US"/>
        </w:rPr>
        <w:t xml:space="preserve">emergency grab bag located within the school building and one located off site at </w:t>
      </w:r>
      <w:proofErr w:type="spellStart"/>
      <w:r w:rsidRPr="00F92F7C">
        <w:rPr>
          <w:b/>
          <w:lang w:val="en-US"/>
        </w:rPr>
        <w:t>xxxx</w:t>
      </w:r>
      <w:proofErr w:type="spellEnd"/>
      <w:r>
        <w:rPr>
          <w:lang w:val="en-US"/>
        </w:rPr>
        <w:t>, in case the main school building becomes inaccessible. Both are securely stored and maintained by the Office Manager.</w:t>
      </w:r>
    </w:p>
    <w:p w14:paraId="4AEF2D90" w14:textId="77777777" w:rsidR="00FA6834" w:rsidRDefault="00FA6834" w:rsidP="005B6E12">
      <w:pPr>
        <w:rPr>
          <w:lang w:val="en-US"/>
        </w:rPr>
      </w:pPr>
    </w:p>
    <w:p w14:paraId="54B3BDA2" w14:textId="77777777" w:rsidR="005261F1" w:rsidRDefault="000A279D" w:rsidP="005B6E12">
      <w:pPr>
        <w:rPr>
          <w:lang w:val="en-US"/>
        </w:rPr>
      </w:pPr>
      <w:r>
        <w:rPr>
          <w:lang w:val="en-US"/>
        </w:rPr>
        <w:t>Emergency grab bag items include:</w:t>
      </w:r>
    </w:p>
    <w:p w14:paraId="0E7EE544" w14:textId="77777777" w:rsidR="00FA6834" w:rsidRDefault="00FA6834" w:rsidP="005B6E1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4"/>
        <w:gridCol w:w="1738"/>
      </w:tblGrid>
      <w:tr w:rsidR="000A279D" w:rsidRPr="000855F0" w14:paraId="72CFBEAC" w14:textId="77777777" w:rsidTr="000855F0">
        <w:tc>
          <w:tcPr>
            <w:tcW w:w="6768" w:type="dxa"/>
            <w:shd w:val="clear" w:color="auto" w:fill="E6E6E6"/>
          </w:tcPr>
          <w:p w14:paraId="352E2D62" w14:textId="77777777" w:rsidR="000A279D" w:rsidRPr="000855F0" w:rsidRDefault="000A279D" w:rsidP="005B6E12">
            <w:pPr>
              <w:rPr>
                <w:b/>
                <w:lang w:val="en-US"/>
              </w:rPr>
            </w:pPr>
            <w:r w:rsidRPr="000855F0">
              <w:rPr>
                <w:b/>
                <w:lang w:val="en-US"/>
              </w:rPr>
              <w:t>Contents</w:t>
            </w:r>
          </w:p>
        </w:tc>
        <w:tc>
          <w:tcPr>
            <w:tcW w:w="1760" w:type="dxa"/>
            <w:shd w:val="clear" w:color="auto" w:fill="E6E6E6"/>
          </w:tcPr>
          <w:p w14:paraId="478FCD9C" w14:textId="77777777" w:rsidR="000A279D" w:rsidRPr="000855F0" w:rsidRDefault="000A279D" w:rsidP="005B6E12">
            <w:pPr>
              <w:rPr>
                <w:b/>
                <w:lang w:val="en-US"/>
              </w:rPr>
            </w:pPr>
            <w:r w:rsidRPr="000855F0">
              <w:rPr>
                <w:b/>
                <w:lang w:val="en-US"/>
              </w:rPr>
              <w:t>Date Checked</w:t>
            </w:r>
          </w:p>
        </w:tc>
      </w:tr>
      <w:tr w:rsidR="000A279D" w:rsidRPr="000855F0" w14:paraId="5CE0A33D" w14:textId="77777777" w:rsidTr="000855F0">
        <w:tc>
          <w:tcPr>
            <w:tcW w:w="6768" w:type="dxa"/>
            <w:shd w:val="clear" w:color="auto" w:fill="auto"/>
          </w:tcPr>
          <w:p w14:paraId="26D2C6FE" w14:textId="106B1B62" w:rsidR="000A279D" w:rsidRPr="000855F0" w:rsidRDefault="000A279D" w:rsidP="005B6E12">
            <w:pPr>
              <w:rPr>
                <w:lang w:val="en-US"/>
              </w:rPr>
            </w:pPr>
            <w:r w:rsidRPr="000855F0">
              <w:rPr>
                <w:lang w:val="en-US"/>
              </w:rPr>
              <w:t>School Emergency Plan (5 copies)</w:t>
            </w:r>
          </w:p>
        </w:tc>
        <w:tc>
          <w:tcPr>
            <w:tcW w:w="1760" w:type="dxa"/>
            <w:shd w:val="clear" w:color="auto" w:fill="auto"/>
          </w:tcPr>
          <w:p w14:paraId="7F28D782" w14:textId="77777777" w:rsidR="000A279D" w:rsidRPr="000855F0" w:rsidRDefault="000A279D" w:rsidP="005B6E12">
            <w:pPr>
              <w:rPr>
                <w:lang w:val="en-US"/>
              </w:rPr>
            </w:pPr>
          </w:p>
        </w:tc>
      </w:tr>
      <w:tr w:rsidR="000A279D" w:rsidRPr="000855F0" w14:paraId="51468234" w14:textId="77777777" w:rsidTr="000855F0">
        <w:tc>
          <w:tcPr>
            <w:tcW w:w="6768" w:type="dxa"/>
            <w:shd w:val="clear" w:color="auto" w:fill="auto"/>
          </w:tcPr>
          <w:p w14:paraId="30E355AB" w14:textId="77777777" w:rsidR="000A279D" w:rsidRPr="000855F0" w:rsidRDefault="000A279D" w:rsidP="005B6E12">
            <w:pPr>
              <w:rPr>
                <w:lang w:val="en-US"/>
              </w:rPr>
            </w:pPr>
            <w:r w:rsidRPr="000855F0">
              <w:rPr>
                <w:lang w:val="en-US"/>
              </w:rPr>
              <w:t>Contact details for staff and pupils including name, address, telephone number, medical records and next of kin</w:t>
            </w:r>
          </w:p>
        </w:tc>
        <w:tc>
          <w:tcPr>
            <w:tcW w:w="1760" w:type="dxa"/>
            <w:shd w:val="clear" w:color="auto" w:fill="auto"/>
          </w:tcPr>
          <w:p w14:paraId="1C5A5A4A" w14:textId="77777777" w:rsidR="000A279D" w:rsidRPr="000855F0" w:rsidRDefault="000A279D" w:rsidP="005B6E12">
            <w:pPr>
              <w:rPr>
                <w:lang w:val="en-US"/>
              </w:rPr>
            </w:pPr>
          </w:p>
        </w:tc>
      </w:tr>
      <w:tr w:rsidR="000A279D" w:rsidRPr="000855F0" w14:paraId="4EC9F936" w14:textId="77777777" w:rsidTr="000855F0">
        <w:tc>
          <w:tcPr>
            <w:tcW w:w="6768" w:type="dxa"/>
            <w:shd w:val="clear" w:color="auto" w:fill="auto"/>
          </w:tcPr>
          <w:p w14:paraId="18FDDD02" w14:textId="77777777" w:rsidR="000A279D" w:rsidRPr="000855F0" w:rsidRDefault="000A279D" w:rsidP="005B6E12">
            <w:pPr>
              <w:rPr>
                <w:lang w:val="en-US"/>
              </w:rPr>
            </w:pPr>
            <w:r w:rsidRPr="000855F0">
              <w:rPr>
                <w:lang w:val="en-US"/>
              </w:rPr>
              <w:t>Governing body contact details</w:t>
            </w:r>
          </w:p>
        </w:tc>
        <w:tc>
          <w:tcPr>
            <w:tcW w:w="1760" w:type="dxa"/>
            <w:shd w:val="clear" w:color="auto" w:fill="auto"/>
          </w:tcPr>
          <w:p w14:paraId="5E146094" w14:textId="77777777" w:rsidR="000A279D" w:rsidRPr="000855F0" w:rsidRDefault="000A279D" w:rsidP="005B6E12">
            <w:pPr>
              <w:rPr>
                <w:lang w:val="en-US"/>
              </w:rPr>
            </w:pPr>
          </w:p>
        </w:tc>
      </w:tr>
      <w:tr w:rsidR="00E73650" w:rsidRPr="000855F0" w14:paraId="4CDE7947" w14:textId="77777777" w:rsidTr="000855F0">
        <w:tc>
          <w:tcPr>
            <w:tcW w:w="6768" w:type="dxa"/>
            <w:shd w:val="clear" w:color="auto" w:fill="auto"/>
          </w:tcPr>
          <w:p w14:paraId="356A7897" w14:textId="780638E5" w:rsidR="00E73650" w:rsidRPr="000855F0" w:rsidRDefault="00E73650" w:rsidP="005B6E12">
            <w:pPr>
              <w:rPr>
                <w:lang w:val="en-US"/>
              </w:rPr>
            </w:pPr>
            <w:r w:rsidRPr="000855F0">
              <w:rPr>
                <w:lang w:val="en-US"/>
              </w:rPr>
              <w:t>Transport, School Meals and other supplier contact details</w:t>
            </w:r>
          </w:p>
        </w:tc>
        <w:tc>
          <w:tcPr>
            <w:tcW w:w="1760" w:type="dxa"/>
            <w:shd w:val="clear" w:color="auto" w:fill="auto"/>
          </w:tcPr>
          <w:p w14:paraId="50A108E1" w14:textId="77777777" w:rsidR="00E73650" w:rsidRPr="000855F0" w:rsidRDefault="00E73650" w:rsidP="005B6E12">
            <w:pPr>
              <w:rPr>
                <w:lang w:val="en-US"/>
              </w:rPr>
            </w:pPr>
          </w:p>
        </w:tc>
      </w:tr>
      <w:tr w:rsidR="00E73650" w:rsidRPr="000855F0" w14:paraId="3D4BFAAE" w14:textId="77777777" w:rsidTr="000855F0">
        <w:tc>
          <w:tcPr>
            <w:tcW w:w="6768" w:type="dxa"/>
            <w:shd w:val="clear" w:color="auto" w:fill="auto"/>
          </w:tcPr>
          <w:p w14:paraId="0DDF74F5" w14:textId="21C1A62D" w:rsidR="00E73650" w:rsidRPr="000855F0" w:rsidRDefault="00E73650" w:rsidP="005B6E12">
            <w:pPr>
              <w:rPr>
                <w:lang w:val="en-US"/>
              </w:rPr>
            </w:pPr>
            <w:r w:rsidRPr="000855F0">
              <w:rPr>
                <w:lang w:val="en-US"/>
              </w:rPr>
              <w:t xml:space="preserve">Utility </w:t>
            </w:r>
            <w:r w:rsidR="00070735">
              <w:rPr>
                <w:lang w:val="en-US"/>
              </w:rPr>
              <w:t>co</w:t>
            </w:r>
            <w:r w:rsidRPr="000855F0">
              <w:rPr>
                <w:lang w:val="en-US"/>
              </w:rPr>
              <w:t>ntact details</w:t>
            </w:r>
          </w:p>
        </w:tc>
        <w:tc>
          <w:tcPr>
            <w:tcW w:w="1760" w:type="dxa"/>
            <w:shd w:val="clear" w:color="auto" w:fill="auto"/>
          </w:tcPr>
          <w:p w14:paraId="50969E83" w14:textId="77777777" w:rsidR="00E73650" w:rsidRPr="000855F0" w:rsidRDefault="00E73650" w:rsidP="005B6E12">
            <w:pPr>
              <w:rPr>
                <w:lang w:val="en-US"/>
              </w:rPr>
            </w:pPr>
          </w:p>
        </w:tc>
      </w:tr>
      <w:tr w:rsidR="00232F1B" w:rsidRPr="000855F0" w14:paraId="1DE62715" w14:textId="77777777" w:rsidTr="000855F0">
        <w:tc>
          <w:tcPr>
            <w:tcW w:w="6768" w:type="dxa"/>
            <w:shd w:val="clear" w:color="auto" w:fill="auto"/>
          </w:tcPr>
          <w:p w14:paraId="26DCBF0D" w14:textId="1D10BEED" w:rsidR="00232F1B" w:rsidRPr="000855F0" w:rsidRDefault="00232F1B" w:rsidP="005B6E12">
            <w:pPr>
              <w:rPr>
                <w:lang w:val="en-US"/>
              </w:rPr>
            </w:pPr>
            <w:r w:rsidRPr="000855F0">
              <w:rPr>
                <w:lang w:val="en-US"/>
              </w:rPr>
              <w:t xml:space="preserve">Copies of important information </w:t>
            </w:r>
            <w:r w:rsidR="002F1B19" w:rsidRPr="000855F0">
              <w:rPr>
                <w:lang w:val="en-US"/>
              </w:rPr>
              <w:t>e.g.</w:t>
            </w:r>
            <w:r w:rsidRPr="000855F0">
              <w:rPr>
                <w:lang w:val="en-US"/>
              </w:rPr>
              <w:t xml:space="preserve"> </w:t>
            </w:r>
            <w:r w:rsidR="00070735">
              <w:rPr>
                <w:lang w:val="en-US"/>
              </w:rPr>
              <w:t>i</w:t>
            </w:r>
            <w:r w:rsidRPr="000855F0">
              <w:rPr>
                <w:lang w:val="en-US"/>
              </w:rPr>
              <w:t>nsurance policies</w:t>
            </w:r>
          </w:p>
        </w:tc>
        <w:tc>
          <w:tcPr>
            <w:tcW w:w="1760" w:type="dxa"/>
            <w:shd w:val="clear" w:color="auto" w:fill="auto"/>
          </w:tcPr>
          <w:p w14:paraId="7D9A2764" w14:textId="77777777" w:rsidR="00232F1B" w:rsidRPr="000855F0" w:rsidRDefault="00232F1B" w:rsidP="005B6E12">
            <w:pPr>
              <w:rPr>
                <w:lang w:val="en-US"/>
              </w:rPr>
            </w:pPr>
          </w:p>
        </w:tc>
      </w:tr>
      <w:tr w:rsidR="000A279D" w:rsidRPr="000855F0" w14:paraId="0A22C9EF" w14:textId="77777777" w:rsidTr="000855F0">
        <w:tc>
          <w:tcPr>
            <w:tcW w:w="6768" w:type="dxa"/>
            <w:shd w:val="clear" w:color="auto" w:fill="auto"/>
          </w:tcPr>
          <w:p w14:paraId="21761EEE" w14:textId="267954E1" w:rsidR="000A279D" w:rsidRPr="000855F0" w:rsidRDefault="000A279D" w:rsidP="005B6E12">
            <w:pPr>
              <w:rPr>
                <w:lang w:val="en-US"/>
              </w:rPr>
            </w:pPr>
            <w:r w:rsidRPr="000855F0">
              <w:rPr>
                <w:lang w:val="en-US"/>
              </w:rPr>
              <w:t>Emergency Service Contact details</w:t>
            </w:r>
          </w:p>
        </w:tc>
        <w:tc>
          <w:tcPr>
            <w:tcW w:w="1760" w:type="dxa"/>
            <w:shd w:val="clear" w:color="auto" w:fill="auto"/>
          </w:tcPr>
          <w:p w14:paraId="4B8D632E" w14:textId="77777777" w:rsidR="000A279D" w:rsidRPr="000855F0" w:rsidRDefault="000A279D" w:rsidP="005B6E12">
            <w:pPr>
              <w:rPr>
                <w:lang w:val="en-US"/>
              </w:rPr>
            </w:pPr>
          </w:p>
        </w:tc>
      </w:tr>
      <w:tr w:rsidR="000A279D" w:rsidRPr="000855F0" w14:paraId="66FD2694" w14:textId="77777777" w:rsidTr="000855F0">
        <w:tc>
          <w:tcPr>
            <w:tcW w:w="6768" w:type="dxa"/>
            <w:shd w:val="clear" w:color="auto" w:fill="auto"/>
          </w:tcPr>
          <w:p w14:paraId="73A990B7" w14:textId="17B9F9DB" w:rsidR="000A279D" w:rsidRPr="000855F0" w:rsidRDefault="000A279D" w:rsidP="005B6E12">
            <w:pPr>
              <w:rPr>
                <w:lang w:val="en-US"/>
              </w:rPr>
            </w:pPr>
            <w:r w:rsidRPr="000855F0">
              <w:rPr>
                <w:lang w:val="en-US"/>
              </w:rPr>
              <w:t>LA and NSC Emergency Management Contact details</w:t>
            </w:r>
          </w:p>
        </w:tc>
        <w:tc>
          <w:tcPr>
            <w:tcW w:w="1760" w:type="dxa"/>
            <w:shd w:val="clear" w:color="auto" w:fill="auto"/>
          </w:tcPr>
          <w:p w14:paraId="4B21B3D7" w14:textId="77777777" w:rsidR="000A279D" w:rsidRPr="000855F0" w:rsidRDefault="000A279D" w:rsidP="005B6E12">
            <w:pPr>
              <w:rPr>
                <w:lang w:val="en-US"/>
              </w:rPr>
            </w:pPr>
          </w:p>
        </w:tc>
      </w:tr>
      <w:tr w:rsidR="000A279D" w:rsidRPr="000855F0" w14:paraId="5452CD3B" w14:textId="77777777" w:rsidTr="000855F0">
        <w:tc>
          <w:tcPr>
            <w:tcW w:w="6768" w:type="dxa"/>
            <w:shd w:val="clear" w:color="auto" w:fill="auto"/>
          </w:tcPr>
          <w:p w14:paraId="18BDF60D" w14:textId="54B31049" w:rsidR="000A279D" w:rsidRPr="000855F0" w:rsidRDefault="000A279D" w:rsidP="005B6E12">
            <w:pPr>
              <w:rPr>
                <w:lang w:val="en-US"/>
              </w:rPr>
            </w:pPr>
            <w:r w:rsidRPr="000855F0">
              <w:rPr>
                <w:lang w:val="en-US"/>
              </w:rPr>
              <w:t xml:space="preserve">School </w:t>
            </w:r>
            <w:r w:rsidR="00070735">
              <w:rPr>
                <w:lang w:val="en-US"/>
              </w:rPr>
              <w:t>l</w:t>
            </w:r>
            <w:r w:rsidRPr="000855F0">
              <w:rPr>
                <w:lang w:val="en-US"/>
              </w:rPr>
              <w:t>ayout/</w:t>
            </w:r>
            <w:r w:rsidR="00070735">
              <w:rPr>
                <w:lang w:val="en-US"/>
              </w:rPr>
              <w:t>d</w:t>
            </w:r>
            <w:r w:rsidRPr="000855F0">
              <w:rPr>
                <w:lang w:val="en-US"/>
              </w:rPr>
              <w:t>rawing</w:t>
            </w:r>
          </w:p>
        </w:tc>
        <w:tc>
          <w:tcPr>
            <w:tcW w:w="1760" w:type="dxa"/>
            <w:shd w:val="clear" w:color="auto" w:fill="auto"/>
          </w:tcPr>
          <w:p w14:paraId="4A9514FB" w14:textId="77777777" w:rsidR="000A279D" w:rsidRPr="000855F0" w:rsidRDefault="000A279D" w:rsidP="005B6E12">
            <w:pPr>
              <w:rPr>
                <w:lang w:val="en-US"/>
              </w:rPr>
            </w:pPr>
          </w:p>
        </w:tc>
      </w:tr>
      <w:tr w:rsidR="00232F1B" w:rsidRPr="000855F0" w14:paraId="2D49B3FE" w14:textId="77777777" w:rsidTr="000855F0">
        <w:tc>
          <w:tcPr>
            <w:tcW w:w="6768" w:type="dxa"/>
            <w:shd w:val="clear" w:color="auto" w:fill="auto"/>
          </w:tcPr>
          <w:p w14:paraId="0798276E" w14:textId="7484B687" w:rsidR="00232F1B" w:rsidRPr="000855F0" w:rsidRDefault="00232F1B" w:rsidP="005B6E12">
            <w:pPr>
              <w:rPr>
                <w:lang w:val="en-US"/>
              </w:rPr>
            </w:pPr>
            <w:r w:rsidRPr="000855F0">
              <w:rPr>
                <w:lang w:val="en-US"/>
              </w:rPr>
              <w:t xml:space="preserve">Building and </w:t>
            </w:r>
            <w:r w:rsidR="00070735">
              <w:rPr>
                <w:lang w:val="en-US"/>
              </w:rPr>
              <w:t>g</w:t>
            </w:r>
            <w:r w:rsidRPr="000855F0">
              <w:rPr>
                <w:lang w:val="en-US"/>
              </w:rPr>
              <w:t>ate keys</w:t>
            </w:r>
          </w:p>
        </w:tc>
        <w:tc>
          <w:tcPr>
            <w:tcW w:w="1760" w:type="dxa"/>
            <w:shd w:val="clear" w:color="auto" w:fill="auto"/>
          </w:tcPr>
          <w:p w14:paraId="732D5603" w14:textId="77777777" w:rsidR="00232F1B" w:rsidRPr="000855F0" w:rsidRDefault="00232F1B" w:rsidP="005B6E12">
            <w:pPr>
              <w:rPr>
                <w:lang w:val="en-US"/>
              </w:rPr>
            </w:pPr>
          </w:p>
        </w:tc>
      </w:tr>
      <w:tr w:rsidR="00232F1B" w:rsidRPr="000855F0" w14:paraId="54F2FB67" w14:textId="77777777" w:rsidTr="000855F0">
        <w:tc>
          <w:tcPr>
            <w:tcW w:w="6768" w:type="dxa"/>
            <w:shd w:val="clear" w:color="auto" w:fill="auto"/>
          </w:tcPr>
          <w:p w14:paraId="7F8AD755" w14:textId="225B5C78" w:rsidR="00232F1B" w:rsidRPr="000855F0" w:rsidRDefault="00232F1B" w:rsidP="005B6E12">
            <w:pPr>
              <w:rPr>
                <w:lang w:val="en-US"/>
              </w:rPr>
            </w:pPr>
            <w:r w:rsidRPr="000855F0">
              <w:rPr>
                <w:lang w:val="en-US"/>
              </w:rPr>
              <w:t>Alarm arrangements</w:t>
            </w:r>
          </w:p>
        </w:tc>
        <w:tc>
          <w:tcPr>
            <w:tcW w:w="1760" w:type="dxa"/>
            <w:shd w:val="clear" w:color="auto" w:fill="auto"/>
          </w:tcPr>
          <w:p w14:paraId="0C73E3B3" w14:textId="77777777" w:rsidR="00232F1B" w:rsidRPr="000855F0" w:rsidRDefault="00232F1B" w:rsidP="005B6E12">
            <w:pPr>
              <w:rPr>
                <w:lang w:val="en-US"/>
              </w:rPr>
            </w:pPr>
          </w:p>
        </w:tc>
      </w:tr>
      <w:tr w:rsidR="00232F1B" w:rsidRPr="000855F0" w14:paraId="75F33170" w14:textId="77777777" w:rsidTr="000855F0">
        <w:tc>
          <w:tcPr>
            <w:tcW w:w="6768" w:type="dxa"/>
            <w:shd w:val="clear" w:color="auto" w:fill="auto"/>
          </w:tcPr>
          <w:p w14:paraId="08A39329" w14:textId="25F73226" w:rsidR="00232F1B" w:rsidRPr="000855F0" w:rsidRDefault="00232F1B" w:rsidP="005B6E12">
            <w:pPr>
              <w:rPr>
                <w:lang w:val="en-US"/>
              </w:rPr>
            </w:pPr>
            <w:r w:rsidRPr="000855F0">
              <w:rPr>
                <w:lang w:val="en-US"/>
              </w:rPr>
              <w:t>Evacuation and Shelter arrangements</w:t>
            </w:r>
          </w:p>
        </w:tc>
        <w:tc>
          <w:tcPr>
            <w:tcW w:w="1760" w:type="dxa"/>
            <w:shd w:val="clear" w:color="auto" w:fill="auto"/>
          </w:tcPr>
          <w:p w14:paraId="06513F39" w14:textId="77777777" w:rsidR="00232F1B" w:rsidRPr="000855F0" w:rsidRDefault="00232F1B" w:rsidP="005B6E12">
            <w:pPr>
              <w:rPr>
                <w:lang w:val="en-US"/>
              </w:rPr>
            </w:pPr>
          </w:p>
        </w:tc>
      </w:tr>
      <w:tr w:rsidR="00232F1B" w:rsidRPr="000855F0" w14:paraId="6F497563" w14:textId="77777777" w:rsidTr="000855F0">
        <w:tc>
          <w:tcPr>
            <w:tcW w:w="6768" w:type="dxa"/>
            <w:shd w:val="clear" w:color="auto" w:fill="auto"/>
          </w:tcPr>
          <w:p w14:paraId="0DBC9DB0" w14:textId="174BAB62" w:rsidR="00232F1B" w:rsidRPr="000855F0" w:rsidRDefault="00232F1B" w:rsidP="005B6E12">
            <w:pPr>
              <w:rPr>
                <w:lang w:val="en-US"/>
              </w:rPr>
            </w:pPr>
            <w:r w:rsidRPr="000855F0">
              <w:rPr>
                <w:lang w:val="en-US"/>
              </w:rPr>
              <w:t>Backup disk of important information</w:t>
            </w:r>
          </w:p>
        </w:tc>
        <w:tc>
          <w:tcPr>
            <w:tcW w:w="1760" w:type="dxa"/>
            <w:shd w:val="clear" w:color="auto" w:fill="auto"/>
          </w:tcPr>
          <w:p w14:paraId="17FA1021" w14:textId="77777777" w:rsidR="00232F1B" w:rsidRPr="000855F0" w:rsidRDefault="00232F1B" w:rsidP="005B6E12">
            <w:pPr>
              <w:rPr>
                <w:lang w:val="en-US"/>
              </w:rPr>
            </w:pPr>
          </w:p>
        </w:tc>
      </w:tr>
      <w:tr w:rsidR="000A279D" w:rsidRPr="000855F0" w14:paraId="482D0EAB" w14:textId="77777777" w:rsidTr="000855F0">
        <w:tc>
          <w:tcPr>
            <w:tcW w:w="6768" w:type="dxa"/>
            <w:shd w:val="clear" w:color="auto" w:fill="auto"/>
          </w:tcPr>
          <w:p w14:paraId="70294807" w14:textId="4CFA7E55" w:rsidR="000A279D" w:rsidRPr="000855F0" w:rsidRDefault="000A279D" w:rsidP="005B6E12">
            <w:pPr>
              <w:rPr>
                <w:lang w:val="en-US"/>
              </w:rPr>
            </w:pPr>
            <w:r w:rsidRPr="000855F0">
              <w:rPr>
                <w:lang w:val="en-US"/>
              </w:rPr>
              <w:t>Log books, pens and pencils</w:t>
            </w:r>
          </w:p>
        </w:tc>
        <w:tc>
          <w:tcPr>
            <w:tcW w:w="1760" w:type="dxa"/>
            <w:shd w:val="clear" w:color="auto" w:fill="auto"/>
          </w:tcPr>
          <w:p w14:paraId="7ABD387D" w14:textId="77777777" w:rsidR="000A279D" w:rsidRPr="000855F0" w:rsidRDefault="000A279D" w:rsidP="005B6E12">
            <w:pPr>
              <w:rPr>
                <w:lang w:val="en-US"/>
              </w:rPr>
            </w:pPr>
          </w:p>
        </w:tc>
      </w:tr>
      <w:tr w:rsidR="00CE1351" w:rsidRPr="000855F0" w14:paraId="1162022E" w14:textId="77777777" w:rsidTr="000855F0">
        <w:tc>
          <w:tcPr>
            <w:tcW w:w="6768" w:type="dxa"/>
            <w:shd w:val="clear" w:color="auto" w:fill="auto"/>
          </w:tcPr>
          <w:p w14:paraId="03988852" w14:textId="40CD5167" w:rsidR="00CE1351" w:rsidRPr="000855F0" w:rsidRDefault="00CE1351" w:rsidP="005B6E12">
            <w:pPr>
              <w:rPr>
                <w:lang w:val="en-US"/>
              </w:rPr>
            </w:pPr>
            <w:r w:rsidRPr="000855F0">
              <w:rPr>
                <w:lang w:val="en-US"/>
              </w:rPr>
              <w:t>Local area map</w:t>
            </w:r>
          </w:p>
        </w:tc>
        <w:tc>
          <w:tcPr>
            <w:tcW w:w="1760" w:type="dxa"/>
            <w:shd w:val="clear" w:color="auto" w:fill="auto"/>
          </w:tcPr>
          <w:p w14:paraId="0DB26F3C" w14:textId="77777777" w:rsidR="00CE1351" w:rsidRPr="000855F0" w:rsidRDefault="00CE1351" w:rsidP="005B6E12">
            <w:pPr>
              <w:rPr>
                <w:lang w:val="en-US"/>
              </w:rPr>
            </w:pPr>
          </w:p>
        </w:tc>
      </w:tr>
      <w:tr w:rsidR="000A279D" w:rsidRPr="000855F0" w14:paraId="31C73B5E" w14:textId="77777777" w:rsidTr="000855F0">
        <w:tc>
          <w:tcPr>
            <w:tcW w:w="6768" w:type="dxa"/>
            <w:shd w:val="clear" w:color="auto" w:fill="auto"/>
          </w:tcPr>
          <w:p w14:paraId="77FA46B8" w14:textId="77777777" w:rsidR="000A279D" w:rsidRPr="000855F0" w:rsidRDefault="003A76FD" w:rsidP="005B6E12">
            <w:pPr>
              <w:rPr>
                <w:lang w:val="en-US"/>
              </w:rPr>
            </w:pPr>
            <w:r w:rsidRPr="000855F0">
              <w:rPr>
                <w:lang w:val="en-US"/>
              </w:rPr>
              <w:t>Hi-visibility vests for SE</w:t>
            </w:r>
            <w:r w:rsidR="00DC7037" w:rsidRPr="000855F0">
              <w:rPr>
                <w:lang w:val="en-US"/>
              </w:rPr>
              <w:t>R</w:t>
            </w:r>
            <w:r w:rsidRPr="000855F0">
              <w:rPr>
                <w:lang w:val="en-US"/>
              </w:rPr>
              <w:t>T members</w:t>
            </w:r>
          </w:p>
        </w:tc>
        <w:tc>
          <w:tcPr>
            <w:tcW w:w="1760" w:type="dxa"/>
            <w:shd w:val="clear" w:color="auto" w:fill="auto"/>
          </w:tcPr>
          <w:p w14:paraId="577800E5" w14:textId="77777777" w:rsidR="000A279D" w:rsidRPr="000855F0" w:rsidRDefault="000A279D" w:rsidP="005B6E12">
            <w:pPr>
              <w:rPr>
                <w:lang w:val="en-US"/>
              </w:rPr>
            </w:pPr>
          </w:p>
        </w:tc>
      </w:tr>
      <w:tr w:rsidR="000A279D" w:rsidRPr="000855F0" w14:paraId="0F439EF6" w14:textId="77777777" w:rsidTr="000855F0">
        <w:tc>
          <w:tcPr>
            <w:tcW w:w="6768" w:type="dxa"/>
            <w:shd w:val="clear" w:color="auto" w:fill="auto"/>
          </w:tcPr>
          <w:p w14:paraId="433D4763" w14:textId="77777777" w:rsidR="000A279D" w:rsidRPr="000855F0" w:rsidRDefault="003A76FD" w:rsidP="005B6E12">
            <w:pPr>
              <w:rPr>
                <w:lang w:val="en-US"/>
              </w:rPr>
            </w:pPr>
            <w:r w:rsidRPr="000855F0">
              <w:rPr>
                <w:lang w:val="en-US"/>
              </w:rPr>
              <w:t>First aid kit and sun screen</w:t>
            </w:r>
          </w:p>
        </w:tc>
        <w:tc>
          <w:tcPr>
            <w:tcW w:w="1760" w:type="dxa"/>
            <w:shd w:val="clear" w:color="auto" w:fill="auto"/>
          </w:tcPr>
          <w:p w14:paraId="20E86A52" w14:textId="77777777" w:rsidR="000A279D" w:rsidRPr="000855F0" w:rsidRDefault="000A279D" w:rsidP="005B6E12">
            <w:pPr>
              <w:rPr>
                <w:lang w:val="en-US"/>
              </w:rPr>
            </w:pPr>
          </w:p>
        </w:tc>
      </w:tr>
      <w:tr w:rsidR="000A279D" w:rsidRPr="000855F0" w14:paraId="66105DB2" w14:textId="77777777" w:rsidTr="000855F0">
        <w:tc>
          <w:tcPr>
            <w:tcW w:w="6768" w:type="dxa"/>
            <w:shd w:val="clear" w:color="auto" w:fill="auto"/>
          </w:tcPr>
          <w:p w14:paraId="30360EAC" w14:textId="77777777" w:rsidR="000A279D" w:rsidRPr="000855F0" w:rsidRDefault="003A76FD" w:rsidP="005B6E12">
            <w:pPr>
              <w:rPr>
                <w:lang w:val="en-US"/>
              </w:rPr>
            </w:pPr>
            <w:r w:rsidRPr="000855F0">
              <w:rPr>
                <w:lang w:val="en-US"/>
              </w:rPr>
              <w:t>Radios mobile phones and chargers</w:t>
            </w:r>
          </w:p>
        </w:tc>
        <w:tc>
          <w:tcPr>
            <w:tcW w:w="1760" w:type="dxa"/>
            <w:shd w:val="clear" w:color="auto" w:fill="auto"/>
          </w:tcPr>
          <w:p w14:paraId="24DDA504" w14:textId="77777777" w:rsidR="000A279D" w:rsidRPr="000855F0" w:rsidRDefault="000A279D" w:rsidP="005B6E12">
            <w:pPr>
              <w:rPr>
                <w:lang w:val="en-US"/>
              </w:rPr>
            </w:pPr>
          </w:p>
        </w:tc>
      </w:tr>
      <w:tr w:rsidR="000A279D" w:rsidRPr="000855F0" w14:paraId="2E6F3739" w14:textId="77777777" w:rsidTr="000855F0">
        <w:tc>
          <w:tcPr>
            <w:tcW w:w="6768" w:type="dxa"/>
            <w:shd w:val="clear" w:color="auto" w:fill="auto"/>
          </w:tcPr>
          <w:p w14:paraId="1CE76E4D" w14:textId="77777777" w:rsidR="000A279D" w:rsidRPr="000855F0" w:rsidRDefault="003A76FD" w:rsidP="005B6E12">
            <w:pPr>
              <w:rPr>
                <w:lang w:val="en-US"/>
              </w:rPr>
            </w:pPr>
            <w:r w:rsidRPr="000855F0">
              <w:rPr>
                <w:lang w:val="en-US"/>
              </w:rPr>
              <w:t>Keys to place of safety</w:t>
            </w:r>
          </w:p>
        </w:tc>
        <w:tc>
          <w:tcPr>
            <w:tcW w:w="1760" w:type="dxa"/>
            <w:shd w:val="clear" w:color="auto" w:fill="auto"/>
          </w:tcPr>
          <w:p w14:paraId="757F4461" w14:textId="77777777" w:rsidR="000A279D" w:rsidRPr="000855F0" w:rsidRDefault="000A279D" w:rsidP="005B6E12">
            <w:pPr>
              <w:rPr>
                <w:lang w:val="en-US"/>
              </w:rPr>
            </w:pPr>
          </w:p>
        </w:tc>
      </w:tr>
      <w:tr w:rsidR="000A279D" w:rsidRPr="000855F0" w14:paraId="04BEB622" w14:textId="77777777" w:rsidTr="000855F0">
        <w:tc>
          <w:tcPr>
            <w:tcW w:w="6768" w:type="dxa"/>
            <w:shd w:val="clear" w:color="auto" w:fill="auto"/>
          </w:tcPr>
          <w:p w14:paraId="7BA65474" w14:textId="1FB8C40C" w:rsidR="000A279D" w:rsidRPr="000855F0" w:rsidRDefault="003A76FD" w:rsidP="005B6E12">
            <w:pPr>
              <w:rPr>
                <w:lang w:val="en-US"/>
              </w:rPr>
            </w:pPr>
            <w:r w:rsidRPr="000855F0">
              <w:rPr>
                <w:lang w:val="en-US"/>
              </w:rPr>
              <w:t>Wind up torch</w:t>
            </w:r>
          </w:p>
        </w:tc>
        <w:tc>
          <w:tcPr>
            <w:tcW w:w="1760" w:type="dxa"/>
            <w:shd w:val="clear" w:color="auto" w:fill="auto"/>
          </w:tcPr>
          <w:p w14:paraId="3702E2AC" w14:textId="77777777" w:rsidR="000A279D" w:rsidRPr="000855F0" w:rsidRDefault="000A279D" w:rsidP="005B6E12">
            <w:pPr>
              <w:rPr>
                <w:lang w:val="en-US"/>
              </w:rPr>
            </w:pPr>
          </w:p>
        </w:tc>
      </w:tr>
      <w:tr w:rsidR="005A614C" w:rsidRPr="000855F0" w14:paraId="2D2F2BDE" w14:textId="77777777" w:rsidTr="000855F0">
        <w:tc>
          <w:tcPr>
            <w:tcW w:w="6768" w:type="dxa"/>
            <w:shd w:val="clear" w:color="auto" w:fill="auto"/>
          </w:tcPr>
          <w:p w14:paraId="235DDB12" w14:textId="77777777" w:rsidR="005A614C" w:rsidRPr="000855F0" w:rsidRDefault="0028008B" w:rsidP="005B6E12">
            <w:pPr>
              <w:rPr>
                <w:lang w:val="en-US"/>
              </w:rPr>
            </w:pPr>
            <w:r w:rsidRPr="000855F0">
              <w:rPr>
                <w:lang w:val="en-US"/>
              </w:rPr>
              <w:t>Wind up radio</w:t>
            </w:r>
          </w:p>
        </w:tc>
        <w:tc>
          <w:tcPr>
            <w:tcW w:w="1760" w:type="dxa"/>
            <w:shd w:val="clear" w:color="auto" w:fill="auto"/>
          </w:tcPr>
          <w:p w14:paraId="62A9F52A" w14:textId="77777777" w:rsidR="005A614C" w:rsidRPr="000855F0" w:rsidRDefault="005A614C" w:rsidP="005B6E12">
            <w:pPr>
              <w:rPr>
                <w:lang w:val="en-US"/>
              </w:rPr>
            </w:pPr>
          </w:p>
        </w:tc>
      </w:tr>
      <w:tr w:rsidR="00F92F7C" w:rsidRPr="000855F0" w14:paraId="1E6BA1B4" w14:textId="77777777" w:rsidTr="000855F0">
        <w:tc>
          <w:tcPr>
            <w:tcW w:w="6768" w:type="dxa"/>
            <w:shd w:val="clear" w:color="auto" w:fill="auto"/>
          </w:tcPr>
          <w:p w14:paraId="05B2B4CD" w14:textId="77777777" w:rsidR="00F92F7C" w:rsidRPr="000855F0" w:rsidRDefault="0070617E" w:rsidP="005B6E12">
            <w:pPr>
              <w:rPr>
                <w:lang w:val="en-US"/>
              </w:rPr>
            </w:pPr>
            <w:r w:rsidRPr="000855F0">
              <w:rPr>
                <w:lang w:val="en-US"/>
              </w:rPr>
              <w:t>Foil blankets</w:t>
            </w:r>
          </w:p>
        </w:tc>
        <w:tc>
          <w:tcPr>
            <w:tcW w:w="1760" w:type="dxa"/>
            <w:shd w:val="clear" w:color="auto" w:fill="auto"/>
          </w:tcPr>
          <w:p w14:paraId="33CEC516" w14:textId="77777777" w:rsidR="00F92F7C" w:rsidRPr="000855F0" w:rsidRDefault="00F92F7C" w:rsidP="005B6E12">
            <w:pPr>
              <w:rPr>
                <w:lang w:val="en-US"/>
              </w:rPr>
            </w:pPr>
          </w:p>
        </w:tc>
      </w:tr>
      <w:tr w:rsidR="00F92F7C" w:rsidRPr="000855F0" w14:paraId="209CDC95" w14:textId="77777777" w:rsidTr="000855F0">
        <w:tc>
          <w:tcPr>
            <w:tcW w:w="6768" w:type="dxa"/>
            <w:shd w:val="clear" w:color="auto" w:fill="auto"/>
          </w:tcPr>
          <w:p w14:paraId="22273F86" w14:textId="77777777" w:rsidR="00F92F7C" w:rsidRPr="000855F0" w:rsidRDefault="0070617E" w:rsidP="005B6E12">
            <w:pPr>
              <w:rPr>
                <w:lang w:val="en-US"/>
              </w:rPr>
            </w:pPr>
            <w:r w:rsidRPr="000855F0">
              <w:rPr>
                <w:lang w:val="en-US"/>
              </w:rPr>
              <w:t>Emergency feeding supplies</w:t>
            </w:r>
          </w:p>
        </w:tc>
        <w:tc>
          <w:tcPr>
            <w:tcW w:w="1760" w:type="dxa"/>
            <w:shd w:val="clear" w:color="auto" w:fill="auto"/>
          </w:tcPr>
          <w:p w14:paraId="56BCB5F2" w14:textId="77777777" w:rsidR="00F92F7C" w:rsidRPr="000855F0" w:rsidRDefault="00F92F7C" w:rsidP="005B6E12">
            <w:pPr>
              <w:rPr>
                <w:lang w:val="en-US"/>
              </w:rPr>
            </w:pPr>
          </w:p>
        </w:tc>
      </w:tr>
      <w:tr w:rsidR="0070617E" w:rsidRPr="000855F0" w14:paraId="4CB2477D" w14:textId="77777777" w:rsidTr="000855F0">
        <w:tc>
          <w:tcPr>
            <w:tcW w:w="6768" w:type="dxa"/>
            <w:shd w:val="clear" w:color="auto" w:fill="auto"/>
          </w:tcPr>
          <w:p w14:paraId="3CC70789" w14:textId="77777777" w:rsidR="0070617E" w:rsidRPr="000855F0" w:rsidRDefault="0070617E" w:rsidP="005B6E12">
            <w:pPr>
              <w:rPr>
                <w:lang w:val="en-US"/>
              </w:rPr>
            </w:pPr>
            <w:r w:rsidRPr="000855F0">
              <w:rPr>
                <w:lang w:val="en-US"/>
              </w:rPr>
              <w:t>Other…</w:t>
            </w:r>
          </w:p>
        </w:tc>
        <w:tc>
          <w:tcPr>
            <w:tcW w:w="1760" w:type="dxa"/>
            <w:shd w:val="clear" w:color="auto" w:fill="auto"/>
          </w:tcPr>
          <w:p w14:paraId="3A78F095" w14:textId="77777777" w:rsidR="0070617E" w:rsidRPr="000855F0" w:rsidRDefault="0070617E" w:rsidP="005B6E12">
            <w:pPr>
              <w:rPr>
                <w:lang w:val="en-US"/>
              </w:rPr>
            </w:pPr>
          </w:p>
        </w:tc>
      </w:tr>
      <w:tr w:rsidR="0070617E" w:rsidRPr="000855F0" w14:paraId="650CD4B0" w14:textId="77777777" w:rsidTr="000855F0">
        <w:tc>
          <w:tcPr>
            <w:tcW w:w="6768" w:type="dxa"/>
            <w:shd w:val="clear" w:color="auto" w:fill="auto"/>
          </w:tcPr>
          <w:p w14:paraId="6E6D6B90" w14:textId="77777777" w:rsidR="0070617E" w:rsidRPr="000855F0" w:rsidRDefault="0070617E" w:rsidP="005B6E12">
            <w:pPr>
              <w:rPr>
                <w:lang w:val="en-US"/>
              </w:rPr>
            </w:pPr>
          </w:p>
        </w:tc>
        <w:tc>
          <w:tcPr>
            <w:tcW w:w="1760" w:type="dxa"/>
            <w:shd w:val="clear" w:color="auto" w:fill="auto"/>
          </w:tcPr>
          <w:p w14:paraId="76C45564" w14:textId="77777777" w:rsidR="0070617E" w:rsidRPr="000855F0" w:rsidRDefault="0070617E" w:rsidP="005B6E12">
            <w:pPr>
              <w:rPr>
                <w:lang w:val="en-US"/>
              </w:rPr>
            </w:pPr>
          </w:p>
        </w:tc>
      </w:tr>
    </w:tbl>
    <w:p w14:paraId="38484B6A" w14:textId="77777777" w:rsidR="00A757BF" w:rsidRDefault="00A757BF" w:rsidP="005B6E12">
      <w:pPr>
        <w:rPr>
          <w:lang w:val="en-US"/>
        </w:rPr>
      </w:pPr>
    </w:p>
    <w:p w14:paraId="4881F56D" w14:textId="77777777" w:rsidR="000A279D" w:rsidRDefault="00222BD2" w:rsidP="005B6E12">
      <w:pPr>
        <w:rPr>
          <w:lang w:val="en-US"/>
        </w:rPr>
      </w:pPr>
      <w:r>
        <w:rPr>
          <w:noProof/>
          <w:lang w:eastAsia="en-GB"/>
        </w:rPr>
        <mc:AlternateContent>
          <mc:Choice Requires="wps">
            <w:drawing>
              <wp:anchor distT="0" distB="0" distL="114300" distR="114300" simplePos="0" relativeHeight="251670016" behindDoc="0" locked="0" layoutInCell="1" allowOverlap="1" wp14:anchorId="18CE5307" wp14:editId="3E53F388">
                <wp:simplePos x="0" y="0"/>
                <wp:positionH relativeFrom="column">
                  <wp:posOffset>0</wp:posOffset>
                </wp:positionH>
                <wp:positionV relativeFrom="paragraph">
                  <wp:posOffset>52070</wp:posOffset>
                </wp:positionV>
                <wp:extent cx="5486400" cy="342900"/>
                <wp:effectExtent l="7620" t="9525" r="11430" b="9525"/>
                <wp:wrapNone/>
                <wp:docPr id="2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99CCFF"/>
                        </a:solidFill>
                        <a:ln w="9525">
                          <a:solidFill>
                            <a:srgbClr val="99CCFF"/>
                          </a:solidFill>
                          <a:miter lim="800000"/>
                          <a:headEnd/>
                          <a:tailEnd/>
                        </a:ln>
                      </wps:spPr>
                      <wps:txbx>
                        <w:txbxContent>
                          <w:p w14:paraId="791226AB" w14:textId="77777777" w:rsidR="005C1BF9" w:rsidRPr="00EC4AAA" w:rsidRDefault="005C1BF9" w:rsidP="00A757BF">
                            <w:pPr>
                              <w:jc w:val="center"/>
                              <w:rPr>
                                <w:rFonts w:cs="Arial"/>
                                <w:b/>
                              </w:rPr>
                            </w:pPr>
                            <w:r>
                              <w:rPr>
                                <w:rFonts w:cs="Arial"/>
                                <w:b/>
                              </w:rPr>
                              <w:t>SCHOOL’S EMERGENCY CONTROL 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E5307" id="Rectangle 85" o:spid="_x0000_s1035" style="position:absolute;margin-left:0;margin-top:4.1pt;width:6in;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" fillcolor="#9cf" strokecolor="#9cf">
                <v:textbox>
                  <w:txbxContent>
                    <w:p w14:paraId="791226AB" w14:textId="77777777" w:rsidR="005C1BF9" w:rsidRPr="00EC4AAA" w:rsidRDefault="005C1BF9" w:rsidP="00A757BF">
                      <w:pPr>
                        <w:jc w:val="center"/>
                        <w:rPr>
                          <w:rFonts w:cs="Arial"/>
                          <w:b/>
                        </w:rPr>
                      </w:pPr>
                      <w:r>
                        <w:rPr>
                          <w:rFonts w:cs="Arial"/>
                          <w:b/>
                        </w:rPr>
                        <w:t>SCHOOL’S EMERGENCY CONTROL CENTRE</w:t>
                      </w:r>
                    </w:p>
                  </w:txbxContent>
                </v:textbox>
              </v:rect>
            </w:pict>
          </mc:Fallback>
        </mc:AlternateContent>
      </w:r>
    </w:p>
    <w:p w14:paraId="3CB14139" w14:textId="77777777" w:rsidR="005261F1" w:rsidRDefault="00DD3FA0" w:rsidP="005B6E12">
      <w:pPr>
        <w:rPr>
          <w:lang w:val="en-US"/>
        </w:rPr>
      </w:pPr>
      <w:r>
        <w:rPr>
          <w:lang w:val="en-US"/>
        </w:rPr>
        <w:fldChar w:fldCharType="begin"/>
      </w:r>
      <w:r>
        <w:rPr>
          <w:lang w:val="en-US"/>
        </w:rPr>
        <w:instrText xml:space="preserve"> TC "</w:instrText>
      </w:r>
      <w:bookmarkStart w:id="21" w:name="_Toc30579387"/>
      <w:r w:rsidR="00F56D75">
        <w:rPr>
          <w:lang w:val="en-US"/>
        </w:rPr>
        <w:instrText xml:space="preserve">SCHOOL’S </w:instrText>
      </w:r>
      <w:r>
        <w:rPr>
          <w:lang w:val="en-US"/>
        </w:rPr>
        <w:instrText>EMERGENCY CONTROL CENTRE</w:instrText>
      </w:r>
      <w:bookmarkEnd w:id="21"/>
      <w:r>
        <w:rPr>
          <w:lang w:val="en-US"/>
        </w:rPr>
        <w:instrText xml:space="preserve"> "\l1 </w:instrText>
      </w:r>
      <w:r>
        <w:rPr>
          <w:lang w:val="en-US"/>
        </w:rPr>
        <w:fldChar w:fldCharType="end"/>
      </w:r>
    </w:p>
    <w:p w14:paraId="771FED63" w14:textId="77777777" w:rsidR="005261F1" w:rsidRDefault="005261F1" w:rsidP="005B6E12">
      <w:pPr>
        <w:rPr>
          <w:lang w:val="en-US"/>
        </w:rPr>
      </w:pPr>
    </w:p>
    <w:p w14:paraId="1EE2EC52" w14:textId="77777777" w:rsidR="005261F1" w:rsidRDefault="00A757BF" w:rsidP="005B6E12">
      <w:pPr>
        <w:rPr>
          <w:lang w:val="en-US"/>
        </w:rPr>
      </w:pPr>
      <w:r>
        <w:rPr>
          <w:lang w:val="en-US"/>
        </w:rPr>
        <w:t xml:space="preserve">The focal point for managing the emergency, and where the SERT will be based, is </w:t>
      </w:r>
      <w:bookmarkStart w:id="22" w:name="_Hlk9422383"/>
      <w:proofErr w:type="spellStart"/>
      <w:r w:rsidR="001746F4" w:rsidRPr="00553650">
        <w:rPr>
          <w:sz w:val="28"/>
          <w:szCs w:val="28"/>
          <w:lang w:val="en-US"/>
        </w:rPr>
        <w:t>xxxxxxxxxxxxxxxx</w:t>
      </w:r>
      <w:bookmarkEnd w:id="22"/>
      <w:proofErr w:type="spellEnd"/>
      <w:r>
        <w:rPr>
          <w:lang w:val="en-US"/>
        </w:rPr>
        <w:t>. However</w:t>
      </w:r>
      <w:r w:rsidR="001047A4">
        <w:rPr>
          <w:lang w:val="en-US"/>
        </w:rPr>
        <w:t>,</w:t>
      </w:r>
      <w:r>
        <w:rPr>
          <w:lang w:val="en-US"/>
        </w:rPr>
        <w:t xml:space="preserve"> if the emergenc</w:t>
      </w:r>
      <w:r w:rsidR="008E13E8">
        <w:rPr>
          <w:lang w:val="en-US"/>
        </w:rPr>
        <w:t>y affects the school building, the school</w:t>
      </w:r>
      <w:r w:rsidR="00070735">
        <w:rPr>
          <w:lang w:val="en-US"/>
        </w:rPr>
        <w:t>’</w:t>
      </w:r>
      <w:r w:rsidR="008E13E8">
        <w:rPr>
          <w:lang w:val="en-US"/>
        </w:rPr>
        <w:t xml:space="preserve">s alternative Emergency Control Centre is located </w:t>
      </w:r>
      <w:r w:rsidR="00553650">
        <w:rPr>
          <w:lang w:val="en-US"/>
        </w:rPr>
        <w:t>at</w:t>
      </w:r>
      <w:r w:rsidR="00553650" w:rsidRPr="00553650">
        <w:rPr>
          <w:sz w:val="28"/>
          <w:lang w:val="en-US"/>
        </w:rPr>
        <w:t xml:space="preserve"> </w:t>
      </w:r>
      <w:proofErr w:type="spellStart"/>
      <w:r w:rsidR="00553650">
        <w:rPr>
          <w:lang w:val="en-US"/>
        </w:rPr>
        <w:t>xxxxxxxxxxxxxxxx</w:t>
      </w:r>
      <w:proofErr w:type="spellEnd"/>
    </w:p>
    <w:p w14:paraId="0290DB49" w14:textId="0E45BBDB" w:rsidR="002B6196" w:rsidRDefault="002B6196" w:rsidP="005B6E12">
      <w:pPr>
        <w:rPr>
          <w:lang w:val="en-US"/>
        </w:rPr>
        <w:sectPr w:rsidR="002B6196" w:rsidSect="002118D4">
          <w:pgSz w:w="11906" w:h="16838"/>
          <w:pgMar w:top="1701" w:right="1797" w:bottom="1701" w:left="1797" w:header="709" w:footer="709" w:gutter="0"/>
          <w:cols w:space="708"/>
          <w:docGrid w:linePitch="360"/>
        </w:sectPr>
      </w:pPr>
    </w:p>
    <w:p w14:paraId="0A393CAA" w14:textId="283AD07F" w:rsidR="005261F1" w:rsidRDefault="00A82843" w:rsidP="005B6E12">
      <w:pPr>
        <w:rPr>
          <w:lang w:val="en-US"/>
        </w:rPr>
      </w:pPr>
      <w:r>
        <w:rPr>
          <w:rFonts w:cs="Arial"/>
          <w:noProof/>
          <w:lang w:eastAsia="en-GB"/>
        </w:rPr>
        <w:lastRenderedPageBreak/>
        <mc:AlternateContent>
          <mc:Choice Requires="wps">
            <w:drawing>
              <wp:anchor distT="0" distB="0" distL="114300" distR="114300" simplePos="0" relativeHeight="251652608" behindDoc="0" locked="0" layoutInCell="1" allowOverlap="1" wp14:anchorId="35B286E4" wp14:editId="3A38E6BB">
                <wp:simplePos x="0" y="0"/>
                <wp:positionH relativeFrom="margin">
                  <wp:posOffset>68580</wp:posOffset>
                </wp:positionH>
                <wp:positionV relativeFrom="paragraph">
                  <wp:posOffset>-91440</wp:posOffset>
                </wp:positionV>
                <wp:extent cx="9029700" cy="342900"/>
                <wp:effectExtent l="0" t="0" r="19050" b="19050"/>
                <wp:wrapNone/>
                <wp:docPr id="2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9700" cy="342900"/>
                        </a:xfrm>
                        <a:prstGeom prst="rect">
                          <a:avLst/>
                        </a:prstGeom>
                        <a:solidFill>
                          <a:srgbClr val="99CCFF"/>
                        </a:solidFill>
                        <a:ln w="9525">
                          <a:solidFill>
                            <a:srgbClr val="99CCFF"/>
                          </a:solidFill>
                          <a:miter lim="800000"/>
                          <a:headEnd/>
                          <a:tailEnd/>
                        </a:ln>
                      </wps:spPr>
                      <wps:txbx>
                        <w:txbxContent>
                          <w:p w14:paraId="010750BC" w14:textId="3C9BF37B" w:rsidR="005C1BF9" w:rsidRPr="00EC4AAA" w:rsidRDefault="002F61EB" w:rsidP="00D74A70">
                            <w:pPr>
                              <w:jc w:val="center"/>
                              <w:rPr>
                                <w:rFonts w:cs="Arial"/>
                                <w:b/>
                              </w:rPr>
                            </w:pPr>
                            <w:r>
                              <w:rPr>
                                <w:rFonts w:cs="Arial"/>
                                <w:b/>
                              </w:rPr>
                              <w:t xml:space="preserve">SCHOOL UTILITIES &amp; SERVICE PROVIDERS - </w:t>
                            </w:r>
                            <w:r w:rsidR="005C1BF9">
                              <w:rPr>
                                <w:rFonts w:cs="Arial"/>
                                <w:b/>
                              </w:rPr>
                              <w:t xml:space="preserve">CONTACT DETAILS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286E4" id="Rectangle 52" o:spid="_x0000_s1036" style="position:absolute;margin-left:5.4pt;margin-top:-7.2pt;width:711pt;height:27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" fillcolor="#9cf" strokecolor="#9cf">
                <v:textbox>
                  <w:txbxContent>
                    <w:p w14:paraId="010750BC" w14:textId="3C9BF37B" w:rsidR="005C1BF9" w:rsidRPr="00EC4AAA" w:rsidRDefault="002F61EB" w:rsidP="00D74A70">
                      <w:pPr>
                        <w:jc w:val="center"/>
                        <w:rPr>
                          <w:rFonts w:cs="Arial"/>
                          <w:b/>
                        </w:rPr>
                      </w:pPr>
                      <w:r>
                        <w:rPr>
                          <w:rFonts w:cs="Arial"/>
                          <w:b/>
                        </w:rPr>
                        <w:t xml:space="preserve">SCHOOL UTILITIES &amp; SERVICE PROVIDERS - </w:t>
                      </w:r>
                      <w:r w:rsidR="005C1BF9">
                        <w:rPr>
                          <w:rFonts w:cs="Arial"/>
                          <w:b/>
                        </w:rPr>
                        <w:t xml:space="preserve">CONTACT DETAILS  </w:t>
                      </w:r>
                    </w:p>
                  </w:txbxContent>
                </v:textbox>
                <w10:wrap anchorx="margin"/>
              </v:rect>
            </w:pict>
          </mc:Fallback>
        </mc:AlternateContent>
      </w:r>
      <w:r w:rsidR="00DD3FA0">
        <w:rPr>
          <w:lang w:val="en-US"/>
        </w:rPr>
        <w:fldChar w:fldCharType="begin"/>
      </w:r>
      <w:r w:rsidR="00DD3FA0">
        <w:rPr>
          <w:lang w:val="en-US"/>
        </w:rPr>
        <w:instrText xml:space="preserve"> TC "</w:instrText>
      </w:r>
      <w:bookmarkStart w:id="23" w:name="_Toc30579388"/>
      <w:r w:rsidR="002F61EB">
        <w:rPr>
          <w:lang w:val="en-US"/>
        </w:rPr>
        <w:instrText xml:space="preserve">SCHOOL UTILITIES &amp; SERVICE PROVIDERS – CONTACT </w:instrText>
      </w:r>
      <w:r w:rsidR="00DD3FA0">
        <w:rPr>
          <w:lang w:val="en-US"/>
        </w:rPr>
        <w:instrText>DETAILS</w:instrText>
      </w:r>
      <w:bookmarkEnd w:id="23"/>
      <w:r w:rsidR="00DD3FA0">
        <w:rPr>
          <w:lang w:val="en-US"/>
        </w:rPr>
        <w:instrText xml:space="preserve"> "\l1 </w:instrText>
      </w:r>
      <w:r w:rsidR="00DD3FA0">
        <w:rPr>
          <w:lang w:val="en-US"/>
        </w:rPr>
        <w:fldChar w:fldCharType="end"/>
      </w:r>
    </w:p>
    <w:p w14:paraId="50D901A1" w14:textId="5B38AC67" w:rsidR="00712731" w:rsidRPr="00EC4AAA" w:rsidRDefault="00712731" w:rsidP="005B6E12">
      <w:pPr>
        <w:rPr>
          <w:rFonts w:cs="Arial"/>
          <w:b/>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931"/>
        <w:gridCol w:w="2880"/>
        <w:gridCol w:w="2160"/>
        <w:gridCol w:w="3420"/>
        <w:gridCol w:w="2520"/>
      </w:tblGrid>
      <w:tr w:rsidR="002B6196" w:rsidRPr="000855F0" w14:paraId="50DB4906" w14:textId="77777777" w:rsidTr="000855F0">
        <w:tc>
          <w:tcPr>
            <w:tcW w:w="1417" w:type="dxa"/>
            <w:shd w:val="clear" w:color="auto" w:fill="E6E6E6"/>
          </w:tcPr>
          <w:p w14:paraId="30204CFB" w14:textId="77777777" w:rsidR="002B6196" w:rsidRPr="000855F0" w:rsidRDefault="00B60CC0" w:rsidP="005B6E12">
            <w:pPr>
              <w:rPr>
                <w:b/>
                <w:lang w:val="en-US"/>
              </w:rPr>
            </w:pPr>
            <w:r w:rsidRPr="000855F0">
              <w:rPr>
                <w:b/>
                <w:lang w:val="en-US"/>
              </w:rPr>
              <w:t>Utility/ Service</w:t>
            </w:r>
          </w:p>
        </w:tc>
        <w:tc>
          <w:tcPr>
            <w:tcW w:w="1931" w:type="dxa"/>
            <w:shd w:val="clear" w:color="auto" w:fill="E6E6E6"/>
          </w:tcPr>
          <w:p w14:paraId="6235F905" w14:textId="0A4E4FA5" w:rsidR="002B6196" w:rsidRPr="000855F0" w:rsidRDefault="002B6196" w:rsidP="005B6E12">
            <w:pPr>
              <w:rPr>
                <w:b/>
                <w:lang w:val="en-US"/>
              </w:rPr>
            </w:pPr>
            <w:r w:rsidRPr="000855F0">
              <w:rPr>
                <w:b/>
                <w:lang w:val="en-US"/>
              </w:rPr>
              <w:t>Location</w:t>
            </w:r>
          </w:p>
        </w:tc>
        <w:tc>
          <w:tcPr>
            <w:tcW w:w="2880" w:type="dxa"/>
            <w:shd w:val="clear" w:color="auto" w:fill="E6E6E6"/>
          </w:tcPr>
          <w:p w14:paraId="4B9F2BBA" w14:textId="13ECC553" w:rsidR="002B6196" w:rsidRPr="000855F0" w:rsidRDefault="002B6196" w:rsidP="005B6E12">
            <w:pPr>
              <w:rPr>
                <w:b/>
                <w:lang w:val="en-US"/>
              </w:rPr>
            </w:pPr>
            <w:r w:rsidRPr="000855F0">
              <w:rPr>
                <w:b/>
                <w:lang w:val="en-US"/>
              </w:rPr>
              <w:t>Switch off arrangements</w:t>
            </w:r>
          </w:p>
        </w:tc>
        <w:tc>
          <w:tcPr>
            <w:tcW w:w="2160" w:type="dxa"/>
            <w:shd w:val="clear" w:color="auto" w:fill="E6E6E6"/>
          </w:tcPr>
          <w:p w14:paraId="345D6287" w14:textId="77777777" w:rsidR="002B6196" w:rsidRPr="000855F0" w:rsidRDefault="002B6196" w:rsidP="005B6E12">
            <w:pPr>
              <w:rPr>
                <w:b/>
                <w:lang w:val="en-US"/>
              </w:rPr>
            </w:pPr>
            <w:r w:rsidRPr="000855F0">
              <w:rPr>
                <w:b/>
                <w:lang w:val="en-US"/>
              </w:rPr>
              <w:t>Supplier Name</w:t>
            </w:r>
          </w:p>
        </w:tc>
        <w:tc>
          <w:tcPr>
            <w:tcW w:w="3420" w:type="dxa"/>
            <w:shd w:val="clear" w:color="auto" w:fill="E6E6E6"/>
          </w:tcPr>
          <w:p w14:paraId="7D99945B" w14:textId="77777777" w:rsidR="002B6196" w:rsidRPr="000855F0" w:rsidRDefault="002B6196" w:rsidP="005B6E12">
            <w:pPr>
              <w:rPr>
                <w:b/>
                <w:lang w:val="en-US"/>
              </w:rPr>
            </w:pPr>
            <w:r w:rsidRPr="000855F0">
              <w:rPr>
                <w:b/>
                <w:lang w:val="en-US"/>
              </w:rPr>
              <w:t>Supplier Contact Details</w:t>
            </w:r>
          </w:p>
        </w:tc>
        <w:tc>
          <w:tcPr>
            <w:tcW w:w="2520" w:type="dxa"/>
            <w:shd w:val="clear" w:color="auto" w:fill="E6E6E6"/>
          </w:tcPr>
          <w:p w14:paraId="07DD538F" w14:textId="77777777" w:rsidR="002B6196" w:rsidRPr="000855F0" w:rsidRDefault="002B6196" w:rsidP="005B6E12">
            <w:pPr>
              <w:rPr>
                <w:b/>
                <w:lang w:val="en-US"/>
              </w:rPr>
            </w:pPr>
            <w:r w:rsidRPr="000855F0">
              <w:rPr>
                <w:b/>
                <w:lang w:val="en-US"/>
              </w:rPr>
              <w:t>Notes</w:t>
            </w:r>
          </w:p>
        </w:tc>
      </w:tr>
      <w:tr w:rsidR="002B6196" w:rsidRPr="000855F0" w14:paraId="1CC53798" w14:textId="77777777" w:rsidTr="000855F0">
        <w:tc>
          <w:tcPr>
            <w:tcW w:w="1417" w:type="dxa"/>
            <w:shd w:val="clear" w:color="auto" w:fill="auto"/>
          </w:tcPr>
          <w:p w14:paraId="078D4E3D" w14:textId="24447C94" w:rsidR="002B6196" w:rsidRPr="000855F0" w:rsidRDefault="002B6196" w:rsidP="005B6E12">
            <w:pPr>
              <w:rPr>
                <w:b/>
                <w:lang w:val="en-US"/>
              </w:rPr>
            </w:pPr>
            <w:r w:rsidRPr="000855F0">
              <w:rPr>
                <w:b/>
                <w:lang w:val="en-US"/>
              </w:rPr>
              <w:t>Gas</w:t>
            </w:r>
          </w:p>
          <w:p w14:paraId="52FF3295" w14:textId="77777777" w:rsidR="0070617E" w:rsidRPr="000855F0" w:rsidRDefault="00070735" w:rsidP="005B6E12">
            <w:pPr>
              <w:rPr>
                <w:b/>
                <w:lang w:val="en-US"/>
              </w:rPr>
            </w:pPr>
            <w:r>
              <w:rPr>
                <w:b/>
                <w:lang w:val="en-US"/>
              </w:rPr>
              <w:t>i</w:t>
            </w:r>
            <w:r w:rsidR="0070617E" w:rsidRPr="000855F0">
              <w:rPr>
                <w:b/>
                <w:lang w:val="en-US"/>
              </w:rPr>
              <w:t>solation valve</w:t>
            </w:r>
          </w:p>
        </w:tc>
        <w:tc>
          <w:tcPr>
            <w:tcW w:w="1931" w:type="dxa"/>
            <w:shd w:val="clear" w:color="auto" w:fill="auto"/>
          </w:tcPr>
          <w:p w14:paraId="23444F5A" w14:textId="28E077D8" w:rsidR="002B6196" w:rsidRPr="000855F0" w:rsidRDefault="002B6196" w:rsidP="005B6E12">
            <w:pPr>
              <w:rPr>
                <w:lang w:val="en-US"/>
              </w:rPr>
            </w:pPr>
          </w:p>
          <w:p w14:paraId="0EA505A4" w14:textId="604B660F" w:rsidR="00B7240F" w:rsidRPr="000855F0" w:rsidRDefault="00B7240F" w:rsidP="005B6E12">
            <w:pPr>
              <w:rPr>
                <w:lang w:val="en-US"/>
              </w:rPr>
            </w:pPr>
          </w:p>
        </w:tc>
        <w:tc>
          <w:tcPr>
            <w:tcW w:w="2880" w:type="dxa"/>
            <w:shd w:val="clear" w:color="auto" w:fill="auto"/>
          </w:tcPr>
          <w:p w14:paraId="6BD6252A" w14:textId="47B44628" w:rsidR="002B6196" w:rsidRPr="000855F0" w:rsidRDefault="002B6196" w:rsidP="005B6E12">
            <w:pPr>
              <w:rPr>
                <w:lang w:val="en-US"/>
              </w:rPr>
            </w:pPr>
          </w:p>
        </w:tc>
        <w:tc>
          <w:tcPr>
            <w:tcW w:w="2160" w:type="dxa"/>
            <w:shd w:val="clear" w:color="auto" w:fill="auto"/>
          </w:tcPr>
          <w:p w14:paraId="115CAC21" w14:textId="77777777" w:rsidR="002B6196" w:rsidRPr="000855F0" w:rsidRDefault="002B6196" w:rsidP="005B6E12">
            <w:pPr>
              <w:rPr>
                <w:lang w:val="en-US"/>
              </w:rPr>
            </w:pPr>
          </w:p>
        </w:tc>
        <w:tc>
          <w:tcPr>
            <w:tcW w:w="3420" w:type="dxa"/>
            <w:shd w:val="clear" w:color="auto" w:fill="auto"/>
          </w:tcPr>
          <w:p w14:paraId="2B4428CF" w14:textId="77777777" w:rsidR="002B6196" w:rsidRPr="000855F0" w:rsidRDefault="002B6196" w:rsidP="005B6E12">
            <w:pPr>
              <w:rPr>
                <w:lang w:val="en-US"/>
              </w:rPr>
            </w:pPr>
          </w:p>
        </w:tc>
        <w:tc>
          <w:tcPr>
            <w:tcW w:w="2520" w:type="dxa"/>
            <w:shd w:val="clear" w:color="auto" w:fill="auto"/>
          </w:tcPr>
          <w:p w14:paraId="70DE573A" w14:textId="77777777" w:rsidR="002B6196" w:rsidRPr="000855F0" w:rsidRDefault="002B6196" w:rsidP="005B6E12">
            <w:pPr>
              <w:rPr>
                <w:lang w:val="en-US"/>
              </w:rPr>
            </w:pPr>
          </w:p>
        </w:tc>
      </w:tr>
      <w:tr w:rsidR="002B6196" w:rsidRPr="000855F0" w14:paraId="1751423E" w14:textId="77777777" w:rsidTr="000855F0">
        <w:tc>
          <w:tcPr>
            <w:tcW w:w="1417" w:type="dxa"/>
            <w:shd w:val="clear" w:color="auto" w:fill="auto"/>
          </w:tcPr>
          <w:p w14:paraId="54F28EDF" w14:textId="726C0032" w:rsidR="002B6196" w:rsidRPr="000855F0" w:rsidRDefault="002B6196" w:rsidP="005B6E12">
            <w:pPr>
              <w:rPr>
                <w:b/>
                <w:lang w:val="en-US"/>
              </w:rPr>
            </w:pPr>
            <w:r w:rsidRPr="000855F0">
              <w:rPr>
                <w:b/>
                <w:lang w:val="en-US"/>
              </w:rPr>
              <w:t>Water</w:t>
            </w:r>
          </w:p>
          <w:p w14:paraId="785FD3E1" w14:textId="77777777" w:rsidR="0070617E" w:rsidRPr="000855F0" w:rsidRDefault="00070735" w:rsidP="005B6E12">
            <w:pPr>
              <w:rPr>
                <w:b/>
                <w:lang w:val="en-US"/>
              </w:rPr>
            </w:pPr>
            <w:r>
              <w:rPr>
                <w:b/>
                <w:lang w:val="en-US"/>
              </w:rPr>
              <w:t>i</w:t>
            </w:r>
            <w:r w:rsidR="0070617E" w:rsidRPr="000855F0">
              <w:rPr>
                <w:b/>
                <w:lang w:val="en-US"/>
              </w:rPr>
              <w:t>solation valve</w:t>
            </w:r>
          </w:p>
        </w:tc>
        <w:tc>
          <w:tcPr>
            <w:tcW w:w="1931" w:type="dxa"/>
            <w:shd w:val="clear" w:color="auto" w:fill="auto"/>
          </w:tcPr>
          <w:p w14:paraId="0F505AE6" w14:textId="45AFA217" w:rsidR="002B6196" w:rsidRPr="000855F0" w:rsidRDefault="002B6196" w:rsidP="005B6E12">
            <w:pPr>
              <w:rPr>
                <w:lang w:val="en-US"/>
              </w:rPr>
            </w:pPr>
          </w:p>
          <w:p w14:paraId="18BBDC49" w14:textId="77777777" w:rsidR="00B7240F" w:rsidRPr="000855F0" w:rsidRDefault="00B7240F" w:rsidP="005B6E12">
            <w:pPr>
              <w:rPr>
                <w:lang w:val="en-US"/>
              </w:rPr>
            </w:pPr>
          </w:p>
        </w:tc>
        <w:tc>
          <w:tcPr>
            <w:tcW w:w="2880" w:type="dxa"/>
            <w:shd w:val="clear" w:color="auto" w:fill="auto"/>
          </w:tcPr>
          <w:p w14:paraId="79FE8EDE" w14:textId="77777777" w:rsidR="002B6196" w:rsidRPr="000855F0" w:rsidRDefault="002B6196" w:rsidP="005B6E12">
            <w:pPr>
              <w:rPr>
                <w:lang w:val="en-US"/>
              </w:rPr>
            </w:pPr>
          </w:p>
        </w:tc>
        <w:tc>
          <w:tcPr>
            <w:tcW w:w="2160" w:type="dxa"/>
            <w:shd w:val="clear" w:color="auto" w:fill="auto"/>
          </w:tcPr>
          <w:p w14:paraId="35BBDD40" w14:textId="77777777" w:rsidR="002B6196" w:rsidRPr="000855F0" w:rsidRDefault="002B6196" w:rsidP="005B6E12">
            <w:pPr>
              <w:rPr>
                <w:lang w:val="en-US"/>
              </w:rPr>
            </w:pPr>
          </w:p>
        </w:tc>
        <w:tc>
          <w:tcPr>
            <w:tcW w:w="3420" w:type="dxa"/>
            <w:shd w:val="clear" w:color="auto" w:fill="auto"/>
          </w:tcPr>
          <w:p w14:paraId="0323AACF" w14:textId="77777777" w:rsidR="002B6196" w:rsidRPr="000855F0" w:rsidRDefault="002B6196" w:rsidP="005B6E12">
            <w:pPr>
              <w:rPr>
                <w:lang w:val="en-US"/>
              </w:rPr>
            </w:pPr>
          </w:p>
        </w:tc>
        <w:tc>
          <w:tcPr>
            <w:tcW w:w="2520" w:type="dxa"/>
            <w:shd w:val="clear" w:color="auto" w:fill="auto"/>
          </w:tcPr>
          <w:p w14:paraId="0A5C706A" w14:textId="77777777" w:rsidR="002B6196" w:rsidRPr="000855F0" w:rsidRDefault="002B6196" w:rsidP="005B6E12">
            <w:pPr>
              <w:rPr>
                <w:lang w:val="en-US"/>
              </w:rPr>
            </w:pPr>
          </w:p>
        </w:tc>
      </w:tr>
      <w:tr w:rsidR="002B6196" w:rsidRPr="000855F0" w14:paraId="325BAFFA" w14:textId="77777777" w:rsidTr="000855F0">
        <w:tc>
          <w:tcPr>
            <w:tcW w:w="1417" w:type="dxa"/>
            <w:shd w:val="clear" w:color="auto" w:fill="auto"/>
          </w:tcPr>
          <w:p w14:paraId="236703AE" w14:textId="77777777" w:rsidR="002B6196" w:rsidRPr="000855F0" w:rsidRDefault="002B6196" w:rsidP="005B6E12">
            <w:pPr>
              <w:rPr>
                <w:b/>
                <w:lang w:val="en-US"/>
              </w:rPr>
            </w:pPr>
            <w:r w:rsidRPr="000855F0">
              <w:rPr>
                <w:b/>
                <w:lang w:val="en-US"/>
              </w:rPr>
              <w:t>Electricity</w:t>
            </w:r>
          </w:p>
          <w:p w14:paraId="4204F986" w14:textId="77777777" w:rsidR="006374EF" w:rsidRPr="000855F0" w:rsidRDefault="00070735" w:rsidP="005B6E12">
            <w:pPr>
              <w:rPr>
                <w:b/>
                <w:lang w:val="en-US"/>
              </w:rPr>
            </w:pPr>
            <w:r>
              <w:rPr>
                <w:b/>
                <w:lang w:val="en-US"/>
              </w:rPr>
              <w:t>c</w:t>
            </w:r>
            <w:r w:rsidR="006374EF" w:rsidRPr="000855F0">
              <w:rPr>
                <w:b/>
                <w:lang w:val="en-US"/>
              </w:rPr>
              <w:t>ontrol panel</w:t>
            </w:r>
          </w:p>
        </w:tc>
        <w:tc>
          <w:tcPr>
            <w:tcW w:w="1931" w:type="dxa"/>
            <w:shd w:val="clear" w:color="auto" w:fill="auto"/>
          </w:tcPr>
          <w:p w14:paraId="53E55A90" w14:textId="77777777" w:rsidR="002B6196" w:rsidRPr="000855F0" w:rsidRDefault="002B6196" w:rsidP="005B6E12">
            <w:pPr>
              <w:rPr>
                <w:lang w:val="en-US"/>
              </w:rPr>
            </w:pPr>
          </w:p>
          <w:p w14:paraId="20D03668" w14:textId="77777777" w:rsidR="00B7240F" w:rsidRPr="000855F0" w:rsidRDefault="00B7240F" w:rsidP="005B6E12">
            <w:pPr>
              <w:rPr>
                <w:lang w:val="en-US"/>
              </w:rPr>
            </w:pPr>
          </w:p>
        </w:tc>
        <w:tc>
          <w:tcPr>
            <w:tcW w:w="2880" w:type="dxa"/>
            <w:shd w:val="clear" w:color="auto" w:fill="auto"/>
          </w:tcPr>
          <w:p w14:paraId="6EC4036D" w14:textId="77777777" w:rsidR="002B6196" w:rsidRPr="000855F0" w:rsidRDefault="002B6196" w:rsidP="005B6E12">
            <w:pPr>
              <w:rPr>
                <w:lang w:val="en-US"/>
              </w:rPr>
            </w:pPr>
          </w:p>
        </w:tc>
        <w:tc>
          <w:tcPr>
            <w:tcW w:w="2160" w:type="dxa"/>
            <w:shd w:val="clear" w:color="auto" w:fill="auto"/>
          </w:tcPr>
          <w:p w14:paraId="70C47005" w14:textId="77777777" w:rsidR="002B6196" w:rsidRPr="000855F0" w:rsidRDefault="002B6196" w:rsidP="005B6E12">
            <w:pPr>
              <w:rPr>
                <w:lang w:val="en-US"/>
              </w:rPr>
            </w:pPr>
          </w:p>
        </w:tc>
        <w:tc>
          <w:tcPr>
            <w:tcW w:w="3420" w:type="dxa"/>
            <w:shd w:val="clear" w:color="auto" w:fill="auto"/>
          </w:tcPr>
          <w:p w14:paraId="3B0A60BC" w14:textId="77777777" w:rsidR="002B6196" w:rsidRPr="000855F0" w:rsidRDefault="002B6196" w:rsidP="005B6E12">
            <w:pPr>
              <w:rPr>
                <w:lang w:val="en-US"/>
              </w:rPr>
            </w:pPr>
          </w:p>
        </w:tc>
        <w:tc>
          <w:tcPr>
            <w:tcW w:w="2520" w:type="dxa"/>
            <w:shd w:val="clear" w:color="auto" w:fill="auto"/>
          </w:tcPr>
          <w:p w14:paraId="182DDBF3" w14:textId="77777777" w:rsidR="002B6196" w:rsidRPr="000855F0" w:rsidRDefault="002B6196" w:rsidP="005B6E12">
            <w:pPr>
              <w:rPr>
                <w:lang w:val="en-US"/>
              </w:rPr>
            </w:pPr>
          </w:p>
        </w:tc>
      </w:tr>
      <w:tr w:rsidR="002B6196" w:rsidRPr="000855F0" w14:paraId="08ADB302" w14:textId="77777777" w:rsidTr="000855F0">
        <w:tc>
          <w:tcPr>
            <w:tcW w:w="1417" w:type="dxa"/>
            <w:shd w:val="clear" w:color="auto" w:fill="auto"/>
          </w:tcPr>
          <w:p w14:paraId="027AD43A" w14:textId="77777777" w:rsidR="002B6196" w:rsidRPr="000855F0" w:rsidRDefault="002B6196" w:rsidP="005B6E12">
            <w:pPr>
              <w:rPr>
                <w:b/>
                <w:lang w:val="en-US"/>
              </w:rPr>
            </w:pPr>
            <w:r w:rsidRPr="000855F0">
              <w:rPr>
                <w:b/>
                <w:lang w:val="en-US"/>
              </w:rPr>
              <w:t>Telephone</w:t>
            </w:r>
          </w:p>
          <w:p w14:paraId="3D2C76B5" w14:textId="77777777" w:rsidR="006374EF" w:rsidRPr="000855F0" w:rsidRDefault="00070735" w:rsidP="005B6E12">
            <w:pPr>
              <w:rPr>
                <w:b/>
                <w:lang w:val="en-US"/>
              </w:rPr>
            </w:pPr>
            <w:r>
              <w:rPr>
                <w:b/>
                <w:lang w:val="en-US"/>
              </w:rPr>
              <w:t>c</w:t>
            </w:r>
            <w:r w:rsidR="006374EF" w:rsidRPr="000855F0">
              <w:rPr>
                <w:b/>
                <w:lang w:val="en-US"/>
              </w:rPr>
              <w:t>ontrol panel</w:t>
            </w:r>
          </w:p>
        </w:tc>
        <w:tc>
          <w:tcPr>
            <w:tcW w:w="1931" w:type="dxa"/>
            <w:shd w:val="clear" w:color="auto" w:fill="auto"/>
          </w:tcPr>
          <w:p w14:paraId="6DD2DC17" w14:textId="77777777" w:rsidR="002B6196" w:rsidRPr="000855F0" w:rsidRDefault="002B6196" w:rsidP="005B6E12">
            <w:pPr>
              <w:rPr>
                <w:lang w:val="en-US"/>
              </w:rPr>
            </w:pPr>
          </w:p>
          <w:p w14:paraId="4D524322" w14:textId="77777777" w:rsidR="00B7240F" w:rsidRPr="000855F0" w:rsidRDefault="00B7240F" w:rsidP="005B6E12">
            <w:pPr>
              <w:rPr>
                <w:lang w:val="en-US"/>
              </w:rPr>
            </w:pPr>
          </w:p>
        </w:tc>
        <w:tc>
          <w:tcPr>
            <w:tcW w:w="2880" w:type="dxa"/>
            <w:shd w:val="clear" w:color="auto" w:fill="auto"/>
          </w:tcPr>
          <w:p w14:paraId="67E65507" w14:textId="77777777" w:rsidR="002B6196" w:rsidRPr="000855F0" w:rsidRDefault="002B6196" w:rsidP="005B6E12">
            <w:pPr>
              <w:rPr>
                <w:lang w:val="en-US"/>
              </w:rPr>
            </w:pPr>
          </w:p>
        </w:tc>
        <w:tc>
          <w:tcPr>
            <w:tcW w:w="2160" w:type="dxa"/>
            <w:shd w:val="clear" w:color="auto" w:fill="auto"/>
          </w:tcPr>
          <w:p w14:paraId="0A58DA0B" w14:textId="77777777" w:rsidR="002B6196" w:rsidRPr="000855F0" w:rsidRDefault="002B6196" w:rsidP="005B6E12">
            <w:pPr>
              <w:rPr>
                <w:lang w:val="en-US"/>
              </w:rPr>
            </w:pPr>
          </w:p>
        </w:tc>
        <w:tc>
          <w:tcPr>
            <w:tcW w:w="3420" w:type="dxa"/>
            <w:shd w:val="clear" w:color="auto" w:fill="auto"/>
          </w:tcPr>
          <w:p w14:paraId="0DB18C13" w14:textId="77777777" w:rsidR="002B6196" w:rsidRPr="000855F0" w:rsidRDefault="002B6196" w:rsidP="005B6E12">
            <w:pPr>
              <w:rPr>
                <w:lang w:val="en-US"/>
              </w:rPr>
            </w:pPr>
          </w:p>
        </w:tc>
        <w:tc>
          <w:tcPr>
            <w:tcW w:w="2520" w:type="dxa"/>
            <w:shd w:val="clear" w:color="auto" w:fill="auto"/>
          </w:tcPr>
          <w:p w14:paraId="6F577197" w14:textId="77777777" w:rsidR="002B6196" w:rsidRPr="000855F0" w:rsidRDefault="002B6196" w:rsidP="005B6E12">
            <w:pPr>
              <w:rPr>
                <w:lang w:val="en-US"/>
              </w:rPr>
            </w:pPr>
          </w:p>
        </w:tc>
      </w:tr>
      <w:tr w:rsidR="002B6196" w:rsidRPr="000855F0" w14:paraId="6EB0434C" w14:textId="77777777" w:rsidTr="000855F0">
        <w:tc>
          <w:tcPr>
            <w:tcW w:w="1417" w:type="dxa"/>
            <w:shd w:val="clear" w:color="auto" w:fill="auto"/>
          </w:tcPr>
          <w:p w14:paraId="0AB8FEAA" w14:textId="3450747A" w:rsidR="002B6196" w:rsidRPr="000855F0" w:rsidRDefault="00B60CC0" w:rsidP="005B6E12">
            <w:pPr>
              <w:rPr>
                <w:b/>
                <w:lang w:val="en-US"/>
              </w:rPr>
            </w:pPr>
            <w:r w:rsidRPr="000855F0">
              <w:rPr>
                <w:b/>
                <w:lang w:val="en-US"/>
              </w:rPr>
              <w:t>Alarm</w:t>
            </w:r>
          </w:p>
          <w:p w14:paraId="760E764D" w14:textId="77777777" w:rsidR="006374EF" w:rsidRPr="000855F0" w:rsidRDefault="00070735" w:rsidP="005B6E12">
            <w:pPr>
              <w:rPr>
                <w:b/>
                <w:lang w:val="en-US"/>
              </w:rPr>
            </w:pPr>
            <w:r>
              <w:rPr>
                <w:b/>
                <w:lang w:val="en-US"/>
              </w:rPr>
              <w:t>c</w:t>
            </w:r>
            <w:r w:rsidR="006374EF" w:rsidRPr="000855F0">
              <w:rPr>
                <w:b/>
                <w:lang w:val="en-US"/>
              </w:rPr>
              <w:t>ontrol panel</w:t>
            </w:r>
          </w:p>
        </w:tc>
        <w:tc>
          <w:tcPr>
            <w:tcW w:w="1931" w:type="dxa"/>
            <w:shd w:val="clear" w:color="auto" w:fill="auto"/>
          </w:tcPr>
          <w:p w14:paraId="23DD712B" w14:textId="77777777" w:rsidR="002B6196" w:rsidRPr="000855F0" w:rsidRDefault="002B6196" w:rsidP="005B6E12">
            <w:pPr>
              <w:rPr>
                <w:lang w:val="en-US"/>
              </w:rPr>
            </w:pPr>
          </w:p>
          <w:p w14:paraId="014B4894" w14:textId="77777777" w:rsidR="00B7240F" w:rsidRPr="000855F0" w:rsidRDefault="00B7240F" w:rsidP="005B6E12">
            <w:pPr>
              <w:rPr>
                <w:lang w:val="en-US"/>
              </w:rPr>
            </w:pPr>
          </w:p>
        </w:tc>
        <w:tc>
          <w:tcPr>
            <w:tcW w:w="2880" w:type="dxa"/>
            <w:shd w:val="clear" w:color="auto" w:fill="auto"/>
          </w:tcPr>
          <w:p w14:paraId="402C13F5" w14:textId="77777777" w:rsidR="002B6196" w:rsidRPr="000855F0" w:rsidRDefault="002B6196" w:rsidP="005B6E12">
            <w:pPr>
              <w:rPr>
                <w:lang w:val="en-US"/>
              </w:rPr>
            </w:pPr>
          </w:p>
        </w:tc>
        <w:tc>
          <w:tcPr>
            <w:tcW w:w="2160" w:type="dxa"/>
            <w:shd w:val="clear" w:color="auto" w:fill="auto"/>
          </w:tcPr>
          <w:p w14:paraId="76066EB3" w14:textId="77777777" w:rsidR="002B6196" w:rsidRPr="000855F0" w:rsidRDefault="002B6196" w:rsidP="005B6E12">
            <w:pPr>
              <w:rPr>
                <w:lang w:val="en-US"/>
              </w:rPr>
            </w:pPr>
          </w:p>
        </w:tc>
        <w:tc>
          <w:tcPr>
            <w:tcW w:w="3420" w:type="dxa"/>
            <w:shd w:val="clear" w:color="auto" w:fill="auto"/>
          </w:tcPr>
          <w:p w14:paraId="6FD1C661" w14:textId="77777777" w:rsidR="002B6196" w:rsidRPr="000855F0" w:rsidRDefault="002B6196" w:rsidP="005B6E12">
            <w:pPr>
              <w:rPr>
                <w:lang w:val="en-US"/>
              </w:rPr>
            </w:pPr>
          </w:p>
        </w:tc>
        <w:tc>
          <w:tcPr>
            <w:tcW w:w="2520" w:type="dxa"/>
            <w:shd w:val="clear" w:color="auto" w:fill="auto"/>
          </w:tcPr>
          <w:p w14:paraId="5DB47318" w14:textId="77777777" w:rsidR="002B6196" w:rsidRPr="000855F0" w:rsidRDefault="002B6196" w:rsidP="005B6E12">
            <w:pPr>
              <w:rPr>
                <w:lang w:val="en-US"/>
              </w:rPr>
            </w:pPr>
          </w:p>
        </w:tc>
      </w:tr>
      <w:tr w:rsidR="00B60CC0" w:rsidRPr="000855F0" w14:paraId="15B09C33" w14:textId="77777777" w:rsidTr="000855F0">
        <w:tc>
          <w:tcPr>
            <w:tcW w:w="1417" w:type="dxa"/>
            <w:shd w:val="clear" w:color="auto" w:fill="auto"/>
          </w:tcPr>
          <w:p w14:paraId="7B12A3CE" w14:textId="77777777" w:rsidR="00B60CC0" w:rsidRPr="000855F0" w:rsidRDefault="00B60CC0" w:rsidP="005B6E12">
            <w:pPr>
              <w:rPr>
                <w:b/>
                <w:lang w:val="en-US"/>
              </w:rPr>
            </w:pPr>
            <w:r w:rsidRPr="000855F0">
              <w:rPr>
                <w:b/>
                <w:lang w:val="en-US"/>
              </w:rPr>
              <w:t>Catering</w:t>
            </w:r>
          </w:p>
        </w:tc>
        <w:tc>
          <w:tcPr>
            <w:tcW w:w="1931" w:type="dxa"/>
            <w:shd w:val="clear" w:color="auto" w:fill="auto"/>
          </w:tcPr>
          <w:p w14:paraId="152316F1" w14:textId="77777777" w:rsidR="00B60CC0" w:rsidRPr="000855F0" w:rsidRDefault="00B60CC0" w:rsidP="005B6E12">
            <w:pPr>
              <w:rPr>
                <w:lang w:val="en-US"/>
              </w:rPr>
            </w:pPr>
          </w:p>
          <w:p w14:paraId="7E33CDD3" w14:textId="77777777" w:rsidR="006374EF" w:rsidRPr="000855F0" w:rsidRDefault="006374EF" w:rsidP="005B6E12">
            <w:pPr>
              <w:rPr>
                <w:lang w:val="en-US"/>
              </w:rPr>
            </w:pPr>
          </w:p>
          <w:p w14:paraId="246C1349" w14:textId="77777777" w:rsidR="00B7240F" w:rsidRPr="000855F0" w:rsidRDefault="00B7240F" w:rsidP="005B6E12">
            <w:pPr>
              <w:rPr>
                <w:lang w:val="en-US"/>
              </w:rPr>
            </w:pPr>
          </w:p>
        </w:tc>
        <w:tc>
          <w:tcPr>
            <w:tcW w:w="2880" w:type="dxa"/>
            <w:shd w:val="clear" w:color="auto" w:fill="auto"/>
          </w:tcPr>
          <w:p w14:paraId="612CA644" w14:textId="77777777" w:rsidR="00B60CC0" w:rsidRPr="000855F0" w:rsidRDefault="00B60CC0" w:rsidP="005B6E12">
            <w:pPr>
              <w:rPr>
                <w:lang w:val="en-US"/>
              </w:rPr>
            </w:pPr>
          </w:p>
        </w:tc>
        <w:tc>
          <w:tcPr>
            <w:tcW w:w="2160" w:type="dxa"/>
            <w:shd w:val="clear" w:color="auto" w:fill="auto"/>
          </w:tcPr>
          <w:p w14:paraId="08F37B3D" w14:textId="77777777" w:rsidR="00B60CC0" w:rsidRPr="000855F0" w:rsidRDefault="00B60CC0" w:rsidP="005B6E12">
            <w:pPr>
              <w:rPr>
                <w:lang w:val="en-US"/>
              </w:rPr>
            </w:pPr>
          </w:p>
        </w:tc>
        <w:tc>
          <w:tcPr>
            <w:tcW w:w="3420" w:type="dxa"/>
            <w:shd w:val="clear" w:color="auto" w:fill="auto"/>
          </w:tcPr>
          <w:p w14:paraId="7FCB8249" w14:textId="77777777" w:rsidR="00B60CC0" w:rsidRPr="000855F0" w:rsidRDefault="00B60CC0" w:rsidP="005B6E12">
            <w:pPr>
              <w:rPr>
                <w:lang w:val="en-US"/>
              </w:rPr>
            </w:pPr>
          </w:p>
        </w:tc>
        <w:tc>
          <w:tcPr>
            <w:tcW w:w="2520" w:type="dxa"/>
            <w:shd w:val="clear" w:color="auto" w:fill="auto"/>
          </w:tcPr>
          <w:p w14:paraId="3D523463" w14:textId="77777777" w:rsidR="00B60CC0" w:rsidRPr="000855F0" w:rsidRDefault="00B60CC0" w:rsidP="005B6E12">
            <w:pPr>
              <w:rPr>
                <w:lang w:val="en-US"/>
              </w:rPr>
            </w:pPr>
          </w:p>
        </w:tc>
      </w:tr>
      <w:tr w:rsidR="00B60CC0" w:rsidRPr="000855F0" w14:paraId="6634E5E9" w14:textId="77777777" w:rsidTr="000855F0">
        <w:tc>
          <w:tcPr>
            <w:tcW w:w="1417" w:type="dxa"/>
            <w:shd w:val="clear" w:color="auto" w:fill="auto"/>
          </w:tcPr>
          <w:p w14:paraId="33650906" w14:textId="77777777" w:rsidR="00B60CC0" w:rsidRPr="000855F0" w:rsidRDefault="00B60CC0" w:rsidP="005B6E12">
            <w:pPr>
              <w:rPr>
                <w:b/>
                <w:lang w:val="en-US"/>
              </w:rPr>
            </w:pPr>
            <w:r w:rsidRPr="000855F0">
              <w:rPr>
                <w:b/>
                <w:lang w:val="en-US"/>
              </w:rPr>
              <w:t>Transport</w:t>
            </w:r>
          </w:p>
        </w:tc>
        <w:tc>
          <w:tcPr>
            <w:tcW w:w="1931" w:type="dxa"/>
            <w:shd w:val="clear" w:color="auto" w:fill="auto"/>
          </w:tcPr>
          <w:p w14:paraId="4618035F" w14:textId="77777777" w:rsidR="00B60CC0" w:rsidRPr="000855F0" w:rsidRDefault="00B60CC0" w:rsidP="005B6E12">
            <w:pPr>
              <w:rPr>
                <w:lang w:val="en-US"/>
              </w:rPr>
            </w:pPr>
          </w:p>
          <w:p w14:paraId="22462556" w14:textId="77777777" w:rsidR="006374EF" w:rsidRPr="000855F0" w:rsidRDefault="006374EF" w:rsidP="005B6E12">
            <w:pPr>
              <w:rPr>
                <w:lang w:val="en-US"/>
              </w:rPr>
            </w:pPr>
          </w:p>
          <w:p w14:paraId="78131534" w14:textId="77777777" w:rsidR="00B7240F" w:rsidRPr="000855F0" w:rsidRDefault="00B7240F" w:rsidP="005B6E12">
            <w:pPr>
              <w:rPr>
                <w:lang w:val="en-US"/>
              </w:rPr>
            </w:pPr>
          </w:p>
        </w:tc>
        <w:tc>
          <w:tcPr>
            <w:tcW w:w="2880" w:type="dxa"/>
            <w:shd w:val="clear" w:color="auto" w:fill="auto"/>
          </w:tcPr>
          <w:p w14:paraId="0F21583E" w14:textId="77777777" w:rsidR="00B60CC0" w:rsidRPr="000855F0" w:rsidRDefault="00B60CC0" w:rsidP="005B6E12">
            <w:pPr>
              <w:rPr>
                <w:lang w:val="en-US"/>
              </w:rPr>
            </w:pPr>
          </w:p>
        </w:tc>
        <w:tc>
          <w:tcPr>
            <w:tcW w:w="2160" w:type="dxa"/>
            <w:shd w:val="clear" w:color="auto" w:fill="auto"/>
          </w:tcPr>
          <w:p w14:paraId="0D42E8D1" w14:textId="77777777" w:rsidR="00B60CC0" w:rsidRPr="000855F0" w:rsidRDefault="00B60CC0" w:rsidP="005B6E12">
            <w:pPr>
              <w:rPr>
                <w:lang w:val="en-US"/>
              </w:rPr>
            </w:pPr>
          </w:p>
        </w:tc>
        <w:tc>
          <w:tcPr>
            <w:tcW w:w="3420" w:type="dxa"/>
            <w:shd w:val="clear" w:color="auto" w:fill="auto"/>
          </w:tcPr>
          <w:p w14:paraId="5AEA466F" w14:textId="77777777" w:rsidR="00B60CC0" w:rsidRPr="000855F0" w:rsidRDefault="00B60CC0" w:rsidP="005B6E12">
            <w:pPr>
              <w:rPr>
                <w:lang w:val="en-US"/>
              </w:rPr>
            </w:pPr>
          </w:p>
        </w:tc>
        <w:tc>
          <w:tcPr>
            <w:tcW w:w="2520" w:type="dxa"/>
            <w:shd w:val="clear" w:color="auto" w:fill="auto"/>
          </w:tcPr>
          <w:p w14:paraId="689CE61D" w14:textId="77777777" w:rsidR="00B60CC0" w:rsidRPr="000855F0" w:rsidRDefault="00B60CC0" w:rsidP="005B6E12">
            <w:pPr>
              <w:rPr>
                <w:lang w:val="en-US"/>
              </w:rPr>
            </w:pPr>
          </w:p>
        </w:tc>
      </w:tr>
      <w:tr w:rsidR="00B34AB3" w:rsidRPr="000855F0" w14:paraId="04ACBE03" w14:textId="77777777" w:rsidTr="000855F0">
        <w:tc>
          <w:tcPr>
            <w:tcW w:w="1417" w:type="dxa"/>
            <w:shd w:val="clear" w:color="auto" w:fill="auto"/>
          </w:tcPr>
          <w:p w14:paraId="166513C2" w14:textId="77777777" w:rsidR="00B34AB3" w:rsidRPr="000855F0" w:rsidRDefault="00B34AB3" w:rsidP="005B6E12">
            <w:pPr>
              <w:rPr>
                <w:lang w:val="en-US"/>
              </w:rPr>
            </w:pPr>
            <w:r w:rsidRPr="000855F0">
              <w:rPr>
                <w:lang w:val="en-US"/>
              </w:rPr>
              <w:t>Other….</w:t>
            </w:r>
          </w:p>
        </w:tc>
        <w:tc>
          <w:tcPr>
            <w:tcW w:w="1931" w:type="dxa"/>
            <w:shd w:val="clear" w:color="auto" w:fill="auto"/>
          </w:tcPr>
          <w:p w14:paraId="3EB3B379" w14:textId="77777777" w:rsidR="00B34AB3" w:rsidRPr="000855F0" w:rsidRDefault="00B34AB3" w:rsidP="005B6E12">
            <w:pPr>
              <w:rPr>
                <w:lang w:val="en-US"/>
              </w:rPr>
            </w:pPr>
          </w:p>
          <w:p w14:paraId="0EF8F310" w14:textId="77777777" w:rsidR="00B7240F" w:rsidRPr="000855F0" w:rsidRDefault="00B7240F" w:rsidP="005B6E12">
            <w:pPr>
              <w:rPr>
                <w:lang w:val="en-US"/>
              </w:rPr>
            </w:pPr>
          </w:p>
          <w:p w14:paraId="7F9178F0" w14:textId="77777777" w:rsidR="006374EF" w:rsidRPr="000855F0" w:rsidRDefault="006374EF" w:rsidP="005B6E12">
            <w:pPr>
              <w:rPr>
                <w:lang w:val="en-US"/>
              </w:rPr>
            </w:pPr>
          </w:p>
        </w:tc>
        <w:tc>
          <w:tcPr>
            <w:tcW w:w="2880" w:type="dxa"/>
            <w:shd w:val="clear" w:color="auto" w:fill="auto"/>
          </w:tcPr>
          <w:p w14:paraId="0AD97E03" w14:textId="77777777" w:rsidR="00B34AB3" w:rsidRPr="000855F0" w:rsidRDefault="00B34AB3" w:rsidP="005B6E12">
            <w:pPr>
              <w:rPr>
                <w:lang w:val="en-US"/>
              </w:rPr>
            </w:pPr>
          </w:p>
        </w:tc>
        <w:tc>
          <w:tcPr>
            <w:tcW w:w="2160" w:type="dxa"/>
            <w:shd w:val="clear" w:color="auto" w:fill="auto"/>
          </w:tcPr>
          <w:p w14:paraId="54C3DF14" w14:textId="77777777" w:rsidR="00B34AB3" w:rsidRPr="000855F0" w:rsidRDefault="00B34AB3" w:rsidP="005B6E12">
            <w:pPr>
              <w:rPr>
                <w:lang w:val="en-US"/>
              </w:rPr>
            </w:pPr>
          </w:p>
        </w:tc>
        <w:tc>
          <w:tcPr>
            <w:tcW w:w="3420" w:type="dxa"/>
            <w:shd w:val="clear" w:color="auto" w:fill="auto"/>
          </w:tcPr>
          <w:p w14:paraId="7951DFA0" w14:textId="77777777" w:rsidR="00B34AB3" w:rsidRPr="000855F0" w:rsidRDefault="00B34AB3" w:rsidP="005B6E12">
            <w:pPr>
              <w:rPr>
                <w:lang w:val="en-US"/>
              </w:rPr>
            </w:pPr>
          </w:p>
        </w:tc>
        <w:tc>
          <w:tcPr>
            <w:tcW w:w="2520" w:type="dxa"/>
            <w:shd w:val="clear" w:color="auto" w:fill="auto"/>
          </w:tcPr>
          <w:p w14:paraId="54FCE367" w14:textId="77777777" w:rsidR="00B34AB3" w:rsidRPr="000855F0" w:rsidRDefault="00B34AB3" w:rsidP="005B6E12">
            <w:pPr>
              <w:rPr>
                <w:lang w:val="en-US"/>
              </w:rPr>
            </w:pPr>
          </w:p>
        </w:tc>
      </w:tr>
    </w:tbl>
    <w:p w14:paraId="72023987" w14:textId="77777777" w:rsidR="002B6196" w:rsidRDefault="002B6196" w:rsidP="005B6E12">
      <w:pPr>
        <w:rPr>
          <w:lang w:val="en-US"/>
        </w:rPr>
      </w:pPr>
    </w:p>
    <w:p w14:paraId="5A65D1F9" w14:textId="3BD22DB7" w:rsidR="00FE742B" w:rsidRDefault="00803D49" w:rsidP="005B6E12">
      <w:pPr>
        <w:rPr>
          <w:b/>
          <w:u w:val="single"/>
          <w:lang w:val="en-US"/>
        </w:rPr>
      </w:pPr>
      <w:r>
        <w:rPr>
          <w:rFonts w:cs="Arial"/>
          <w:noProof/>
          <w:lang w:eastAsia="en-GB"/>
        </w:rPr>
        <w:lastRenderedPageBreak/>
        <mc:AlternateContent>
          <mc:Choice Requires="wps">
            <w:drawing>
              <wp:anchor distT="0" distB="0" distL="114300" distR="114300" simplePos="0" relativeHeight="251679232" behindDoc="0" locked="0" layoutInCell="1" allowOverlap="1" wp14:anchorId="2EE9FB1D" wp14:editId="0930A3BE">
                <wp:simplePos x="0" y="0"/>
                <wp:positionH relativeFrom="margin">
                  <wp:align>left</wp:align>
                </wp:positionH>
                <wp:positionV relativeFrom="paragraph">
                  <wp:posOffset>-167640</wp:posOffset>
                </wp:positionV>
                <wp:extent cx="8869680" cy="342900"/>
                <wp:effectExtent l="0" t="0" r="26670" b="19050"/>
                <wp:wrapNone/>
                <wp:docPr id="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9680" cy="342900"/>
                        </a:xfrm>
                        <a:prstGeom prst="rect">
                          <a:avLst/>
                        </a:prstGeom>
                        <a:solidFill>
                          <a:srgbClr val="99CCFF"/>
                        </a:solidFill>
                        <a:ln w="9525">
                          <a:solidFill>
                            <a:srgbClr val="99CCFF"/>
                          </a:solidFill>
                          <a:miter lim="800000"/>
                          <a:headEnd/>
                          <a:tailEnd/>
                        </a:ln>
                      </wps:spPr>
                      <wps:txbx>
                        <w:txbxContent>
                          <w:p w14:paraId="7D03DB33" w14:textId="2A1CC06A" w:rsidR="00A00188" w:rsidRDefault="008655CF" w:rsidP="008655CF">
                            <w:pPr>
                              <w:jc w:val="center"/>
                              <w:rPr>
                                <w:b/>
                                <w:u w:val="single"/>
                                <w:lang w:val="en-US"/>
                              </w:rPr>
                            </w:pPr>
                            <w:r>
                              <w:rPr>
                                <w:b/>
                                <w:u w:val="single"/>
                                <w:lang w:val="en-US"/>
                              </w:rPr>
                              <w:t>T</w:t>
                            </w:r>
                            <w:r w:rsidR="00A00188">
                              <w:rPr>
                                <w:b/>
                                <w:u w:val="single"/>
                                <w:lang w:val="en-US"/>
                              </w:rPr>
                              <w:t>EACHING &amp; SUPPORT STAFF CONTACT DETAILS</w:t>
                            </w:r>
                          </w:p>
                          <w:p w14:paraId="5FF4E0E6" w14:textId="1ECEC262" w:rsidR="00A00188" w:rsidRPr="00EC4AAA" w:rsidRDefault="00A00188" w:rsidP="00A00188">
                            <w:pPr>
                              <w:jc w:val="cente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9FB1D" id="_x0000_s1037" style="position:absolute;margin-left:0;margin-top:-13.2pt;width:698.4pt;height:27pt;z-index:251679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" fillcolor="#9cf" strokecolor="#9cf">
                <v:textbox>
                  <w:txbxContent>
                    <w:p w14:paraId="7D03DB33" w14:textId="2A1CC06A" w:rsidR="00A00188" w:rsidRDefault="008655CF" w:rsidP="008655CF">
                      <w:pPr>
                        <w:jc w:val="center"/>
                        <w:rPr>
                          <w:b/>
                          <w:u w:val="single"/>
                          <w:lang w:val="en-US"/>
                        </w:rPr>
                      </w:pPr>
                      <w:r>
                        <w:rPr>
                          <w:b/>
                          <w:u w:val="single"/>
                          <w:lang w:val="en-US"/>
                        </w:rPr>
                        <w:t>T</w:t>
                      </w:r>
                      <w:r w:rsidR="00A00188">
                        <w:rPr>
                          <w:b/>
                          <w:u w:val="single"/>
                          <w:lang w:val="en-US"/>
                        </w:rPr>
                        <w:t>EACHING &amp; SUPPORT STAFF CONTACT DETAILS</w:t>
                      </w:r>
                    </w:p>
                    <w:p w14:paraId="5FF4E0E6" w14:textId="1ECEC262" w:rsidR="00A00188" w:rsidRPr="00EC4AAA" w:rsidRDefault="00A00188" w:rsidP="00A00188">
                      <w:pPr>
                        <w:jc w:val="center"/>
                        <w:rPr>
                          <w:rFonts w:cs="Arial"/>
                          <w:b/>
                        </w:rPr>
                      </w:pPr>
                    </w:p>
                  </w:txbxContent>
                </v:textbox>
                <w10:wrap anchorx="margin"/>
              </v:rect>
            </w:pict>
          </mc:Fallback>
        </mc:AlternateContent>
      </w:r>
      <w:r w:rsidR="00122100" w:rsidRPr="00143D9C">
        <w:rPr>
          <w:lang w:val="en-US"/>
        </w:rPr>
        <w:fldChar w:fldCharType="begin"/>
      </w:r>
      <w:r w:rsidR="00122100" w:rsidRPr="00143D9C">
        <w:rPr>
          <w:lang w:val="en-US"/>
        </w:rPr>
        <w:instrText xml:space="preserve"> TC "</w:instrText>
      </w:r>
      <w:bookmarkStart w:id="24" w:name="_Toc30579390"/>
      <w:r w:rsidR="00122100" w:rsidRPr="00143D9C">
        <w:rPr>
          <w:lang w:val="en-US"/>
        </w:rPr>
        <w:instrText>TEACHING &amp; SUPPORT STAFF CONTACT DETAILS</w:instrText>
      </w:r>
      <w:bookmarkEnd w:id="24"/>
      <w:r w:rsidR="00122100" w:rsidRPr="00143D9C">
        <w:rPr>
          <w:lang w:val="en-US"/>
        </w:rPr>
        <w:instrText xml:space="preserve"> "\l 2 </w:instrText>
      </w:r>
      <w:r w:rsidR="00122100" w:rsidRPr="00143D9C">
        <w:rPr>
          <w:lang w:val="en-US"/>
        </w:rPr>
        <w:fldChar w:fldCharType="end"/>
      </w:r>
      <w:bookmarkStart w:id="25" w:name="_Hlk30582773"/>
    </w:p>
    <w:bookmarkEnd w:id="25"/>
    <w:p w14:paraId="0F3526E2" w14:textId="0969C81C" w:rsidR="00FE742B" w:rsidRDefault="00FE742B" w:rsidP="005B6E12">
      <w:pPr>
        <w:rPr>
          <w:b/>
          <w:u w:val="single"/>
          <w:lang w:val="en-US"/>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00"/>
        <w:gridCol w:w="2340"/>
        <w:gridCol w:w="2700"/>
        <w:gridCol w:w="4140"/>
      </w:tblGrid>
      <w:tr w:rsidR="006214D7" w:rsidRPr="000855F0" w14:paraId="6B2DD0CE" w14:textId="77777777" w:rsidTr="000855F0">
        <w:tc>
          <w:tcPr>
            <w:tcW w:w="2088" w:type="dxa"/>
            <w:shd w:val="clear" w:color="auto" w:fill="E6E6E6"/>
          </w:tcPr>
          <w:p w14:paraId="05217563" w14:textId="182970FC" w:rsidR="006214D7" w:rsidRPr="000855F0" w:rsidRDefault="006214D7" w:rsidP="005B6E12">
            <w:pPr>
              <w:rPr>
                <w:b/>
                <w:lang w:val="en-US"/>
              </w:rPr>
            </w:pPr>
            <w:r w:rsidRPr="000855F0">
              <w:rPr>
                <w:b/>
                <w:lang w:val="en-US"/>
              </w:rPr>
              <w:t>Name</w:t>
            </w:r>
          </w:p>
        </w:tc>
        <w:tc>
          <w:tcPr>
            <w:tcW w:w="2700" w:type="dxa"/>
            <w:shd w:val="clear" w:color="auto" w:fill="E6E6E6"/>
          </w:tcPr>
          <w:p w14:paraId="6FA0FCCD" w14:textId="41DB86F6" w:rsidR="006214D7" w:rsidRPr="000855F0" w:rsidRDefault="006214D7" w:rsidP="005B6E12">
            <w:pPr>
              <w:rPr>
                <w:b/>
                <w:lang w:val="en-US"/>
              </w:rPr>
            </w:pPr>
            <w:r w:rsidRPr="000855F0">
              <w:rPr>
                <w:b/>
                <w:lang w:val="en-US"/>
              </w:rPr>
              <w:t>Job Title</w:t>
            </w:r>
          </w:p>
        </w:tc>
        <w:tc>
          <w:tcPr>
            <w:tcW w:w="2340" w:type="dxa"/>
            <w:shd w:val="clear" w:color="auto" w:fill="E6E6E6"/>
          </w:tcPr>
          <w:p w14:paraId="0E0F3A43" w14:textId="21A7C235" w:rsidR="006214D7" w:rsidRPr="000855F0" w:rsidRDefault="006214D7" w:rsidP="005B6E12">
            <w:pPr>
              <w:rPr>
                <w:b/>
                <w:lang w:val="en-US"/>
              </w:rPr>
            </w:pPr>
            <w:r w:rsidRPr="000855F0">
              <w:rPr>
                <w:b/>
                <w:lang w:val="en-US"/>
              </w:rPr>
              <w:t>Home No.</w:t>
            </w:r>
          </w:p>
          <w:p w14:paraId="793AE47E" w14:textId="77777777" w:rsidR="006214D7" w:rsidRPr="000855F0" w:rsidRDefault="006214D7" w:rsidP="005B6E12">
            <w:pPr>
              <w:rPr>
                <w:b/>
                <w:lang w:val="en-US"/>
              </w:rPr>
            </w:pPr>
            <w:r w:rsidRPr="000855F0">
              <w:rPr>
                <w:b/>
                <w:lang w:val="en-US"/>
              </w:rPr>
              <w:t>Mobile No.</w:t>
            </w:r>
          </w:p>
        </w:tc>
        <w:tc>
          <w:tcPr>
            <w:tcW w:w="2700" w:type="dxa"/>
            <w:shd w:val="clear" w:color="auto" w:fill="E6E6E6"/>
          </w:tcPr>
          <w:p w14:paraId="635CB2E7" w14:textId="08E03291" w:rsidR="006214D7" w:rsidRPr="000855F0" w:rsidRDefault="006214D7" w:rsidP="005B6E12">
            <w:pPr>
              <w:rPr>
                <w:b/>
                <w:lang w:val="en-US"/>
              </w:rPr>
            </w:pPr>
            <w:r w:rsidRPr="000855F0">
              <w:rPr>
                <w:b/>
                <w:lang w:val="en-US"/>
              </w:rPr>
              <w:t>Next of Kin Name</w:t>
            </w:r>
          </w:p>
          <w:p w14:paraId="76482EF1" w14:textId="1C008EF0" w:rsidR="006214D7" w:rsidRPr="000855F0" w:rsidRDefault="006214D7" w:rsidP="005B6E12">
            <w:pPr>
              <w:rPr>
                <w:b/>
                <w:lang w:val="en-US"/>
              </w:rPr>
            </w:pPr>
            <w:r w:rsidRPr="000855F0">
              <w:rPr>
                <w:b/>
                <w:lang w:val="en-US"/>
              </w:rPr>
              <w:t>&amp; Contact No.</w:t>
            </w:r>
          </w:p>
        </w:tc>
        <w:tc>
          <w:tcPr>
            <w:tcW w:w="4140" w:type="dxa"/>
            <w:shd w:val="clear" w:color="auto" w:fill="E6E6E6"/>
          </w:tcPr>
          <w:p w14:paraId="4A3DCA63" w14:textId="5C7851BF" w:rsidR="006214D7" w:rsidRPr="000855F0" w:rsidRDefault="006214D7" w:rsidP="005B6E12">
            <w:pPr>
              <w:rPr>
                <w:b/>
                <w:lang w:val="en-US"/>
              </w:rPr>
            </w:pPr>
            <w:r w:rsidRPr="000855F0">
              <w:rPr>
                <w:b/>
                <w:lang w:val="en-US"/>
              </w:rPr>
              <w:t>Notes</w:t>
            </w:r>
          </w:p>
          <w:p w14:paraId="3F8A151A" w14:textId="0EE4EDF2" w:rsidR="006214D7" w:rsidRPr="000855F0" w:rsidRDefault="006214D7" w:rsidP="005B6E12">
            <w:pPr>
              <w:rPr>
                <w:b/>
                <w:sz w:val="20"/>
                <w:szCs w:val="20"/>
                <w:lang w:val="en-US"/>
              </w:rPr>
            </w:pPr>
            <w:r w:rsidRPr="000855F0">
              <w:rPr>
                <w:b/>
                <w:sz w:val="20"/>
                <w:szCs w:val="20"/>
                <w:lang w:val="en-US"/>
              </w:rPr>
              <w:t>e.g. Keyholder? Medical conditions? First Aider? Language skills?</w:t>
            </w:r>
          </w:p>
          <w:p w14:paraId="2F5857D2" w14:textId="77777777" w:rsidR="006214D7" w:rsidRPr="000855F0" w:rsidRDefault="006214D7" w:rsidP="005B6E12">
            <w:pPr>
              <w:rPr>
                <w:b/>
                <w:sz w:val="20"/>
                <w:szCs w:val="20"/>
                <w:lang w:val="en-US"/>
              </w:rPr>
            </w:pPr>
            <w:r w:rsidRPr="000855F0">
              <w:rPr>
                <w:b/>
                <w:sz w:val="20"/>
                <w:szCs w:val="20"/>
                <w:lang w:val="en-US"/>
              </w:rPr>
              <w:t xml:space="preserve">Access to </w:t>
            </w:r>
            <w:r w:rsidR="00070735">
              <w:rPr>
                <w:b/>
                <w:sz w:val="20"/>
                <w:szCs w:val="20"/>
                <w:lang w:val="en-US"/>
              </w:rPr>
              <w:t>s</w:t>
            </w:r>
            <w:r w:rsidRPr="000855F0">
              <w:rPr>
                <w:b/>
                <w:sz w:val="20"/>
                <w:szCs w:val="20"/>
                <w:lang w:val="en-US"/>
              </w:rPr>
              <w:t>chool funds?</w:t>
            </w:r>
          </w:p>
        </w:tc>
      </w:tr>
      <w:tr w:rsidR="006214D7" w:rsidRPr="000855F0" w14:paraId="4382E512" w14:textId="77777777" w:rsidTr="000855F0">
        <w:tc>
          <w:tcPr>
            <w:tcW w:w="2088" w:type="dxa"/>
            <w:shd w:val="clear" w:color="auto" w:fill="auto"/>
          </w:tcPr>
          <w:p w14:paraId="57B04D8B" w14:textId="77777777" w:rsidR="006214D7" w:rsidRPr="000855F0" w:rsidRDefault="006214D7" w:rsidP="005B6E12">
            <w:pPr>
              <w:rPr>
                <w:b/>
                <w:u w:val="single"/>
                <w:lang w:val="en-US"/>
              </w:rPr>
            </w:pPr>
          </w:p>
        </w:tc>
        <w:tc>
          <w:tcPr>
            <w:tcW w:w="2700" w:type="dxa"/>
            <w:shd w:val="clear" w:color="auto" w:fill="auto"/>
          </w:tcPr>
          <w:p w14:paraId="219BBE1E" w14:textId="77777777" w:rsidR="006214D7" w:rsidRPr="000855F0" w:rsidRDefault="006214D7" w:rsidP="005B6E12">
            <w:pPr>
              <w:rPr>
                <w:lang w:val="en-US"/>
              </w:rPr>
            </w:pPr>
            <w:r w:rsidRPr="000855F0">
              <w:rPr>
                <w:lang w:val="en-US"/>
              </w:rPr>
              <w:t>Head</w:t>
            </w:r>
            <w:r w:rsidR="00070735">
              <w:rPr>
                <w:lang w:val="en-US"/>
              </w:rPr>
              <w:t>t</w:t>
            </w:r>
            <w:r w:rsidRPr="000855F0">
              <w:rPr>
                <w:lang w:val="en-US"/>
              </w:rPr>
              <w:t>eacher</w:t>
            </w:r>
          </w:p>
        </w:tc>
        <w:tc>
          <w:tcPr>
            <w:tcW w:w="2340" w:type="dxa"/>
            <w:shd w:val="clear" w:color="auto" w:fill="auto"/>
          </w:tcPr>
          <w:p w14:paraId="6ED93899" w14:textId="77777777" w:rsidR="006214D7" w:rsidRPr="000855F0" w:rsidRDefault="006214D7" w:rsidP="005B6E12">
            <w:pPr>
              <w:rPr>
                <w:b/>
                <w:u w:val="single"/>
                <w:lang w:val="en-US"/>
              </w:rPr>
            </w:pPr>
          </w:p>
        </w:tc>
        <w:tc>
          <w:tcPr>
            <w:tcW w:w="2700" w:type="dxa"/>
            <w:shd w:val="clear" w:color="auto" w:fill="auto"/>
          </w:tcPr>
          <w:p w14:paraId="1E5D2C29" w14:textId="77777777" w:rsidR="006214D7" w:rsidRPr="000855F0" w:rsidRDefault="006214D7" w:rsidP="005B6E12">
            <w:pPr>
              <w:rPr>
                <w:b/>
                <w:u w:val="single"/>
                <w:lang w:val="en-US"/>
              </w:rPr>
            </w:pPr>
          </w:p>
          <w:p w14:paraId="7773EDFE" w14:textId="77777777" w:rsidR="006214D7" w:rsidRPr="000855F0" w:rsidRDefault="006214D7" w:rsidP="005B6E12">
            <w:pPr>
              <w:rPr>
                <w:b/>
                <w:u w:val="single"/>
                <w:lang w:val="en-US"/>
              </w:rPr>
            </w:pPr>
          </w:p>
        </w:tc>
        <w:tc>
          <w:tcPr>
            <w:tcW w:w="4140" w:type="dxa"/>
            <w:shd w:val="clear" w:color="auto" w:fill="auto"/>
          </w:tcPr>
          <w:p w14:paraId="357E25F5" w14:textId="77777777" w:rsidR="006214D7" w:rsidRPr="000855F0" w:rsidRDefault="006214D7" w:rsidP="005B6E12">
            <w:pPr>
              <w:rPr>
                <w:b/>
                <w:u w:val="single"/>
                <w:lang w:val="en-US"/>
              </w:rPr>
            </w:pPr>
          </w:p>
        </w:tc>
      </w:tr>
      <w:tr w:rsidR="006214D7" w:rsidRPr="000855F0" w14:paraId="3DBD99A7" w14:textId="77777777" w:rsidTr="000855F0">
        <w:tc>
          <w:tcPr>
            <w:tcW w:w="2088" w:type="dxa"/>
            <w:shd w:val="clear" w:color="auto" w:fill="auto"/>
          </w:tcPr>
          <w:p w14:paraId="0F9ABECE" w14:textId="77777777" w:rsidR="006214D7" w:rsidRPr="000855F0" w:rsidRDefault="006214D7" w:rsidP="005B6E12">
            <w:pPr>
              <w:rPr>
                <w:b/>
                <w:u w:val="single"/>
                <w:lang w:val="en-US"/>
              </w:rPr>
            </w:pPr>
          </w:p>
        </w:tc>
        <w:tc>
          <w:tcPr>
            <w:tcW w:w="2700" w:type="dxa"/>
            <w:shd w:val="clear" w:color="auto" w:fill="auto"/>
          </w:tcPr>
          <w:p w14:paraId="3E96A174" w14:textId="77777777" w:rsidR="006214D7" w:rsidRPr="000855F0" w:rsidRDefault="006214D7" w:rsidP="005B6E12">
            <w:pPr>
              <w:rPr>
                <w:lang w:val="en-US"/>
              </w:rPr>
            </w:pPr>
            <w:r w:rsidRPr="000855F0">
              <w:rPr>
                <w:lang w:val="en-US"/>
              </w:rPr>
              <w:t>Deputy Head</w:t>
            </w:r>
            <w:r w:rsidR="00070735">
              <w:rPr>
                <w:lang w:val="en-US"/>
              </w:rPr>
              <w:t>t</w:t>
            </w:r>
            <w:r w:rsidRPr="000855F0">
              <w:rPr>
                <w:lang w:val="en-US"/>
              </w:rPr>
              <w:t>eacher</w:t>
            </w:r>
          </w:p>
          <w:p w14:paraId="33BCB6F5" w14:textId="77777777" w:rsidR="006214D7" w:rsidRPr="000855F0" w:rsidRDefault="006214D7" w:rsidP="005B6E12">
            <w:pPr>
              <w:rPr>
                <w:lang w:val="en-US"/>
              </w:rPr>
            </w:pPr>
          </w:p>
        </w:tc>
        <w:tc>
          <w:tcPr>
            <w:tcW w:w="2340" w:type="dxa"/>
            <w:shd w:val="clear" w:color="auto" w:fill="auto"/>
          </w:tcPr>
          <w:p w14:paraId="69C3AA58" w14:textId="77777777" w:rsidR="006214D7" w:rsidRPr="000855F0" w:rsidRDefault="006214D7" w:rsidP="005B6E12">
            <w:pPr>
              <w:rPr>
                <w:b/>
                <w:u w:val="single"/>
                <w:lang w:val="en-US"/>
              </w:rPr>
            </w:pPr>
          </w:p>
        </w:tc>
        <w:tc>
          <w:tcPr>
            <w:tcW w:w="2700" w:type="dxa"/>
            <w:shd w:val="clear" w:color="auto" w:fill="auto"/>
          </w:tcPr>
          <w:p w14:paraId="126AEDE7" w14:textId="77777777" w:rsidR="006214D7" w:rsidRPr="000855F0" w:rsidRDefault="006214D7" w:rsidP="005B6E12">
            <w:pPr>
              <w:rPr>
                <w:b/>
                <w:u w:val="single"/>
                <w:lang w:val="en-US"/>
              </w:rPr>
            </w:pPr>
          </w:p>
        </w:tc>
        <w:tc>
          <w:tcPr>
            <w:tcW w:w="4140" w:type="dxa"/>
            <w:shd w:val="clear" w:color="auto" w:fill="auto"/>
          </w:tcPr>
          <w:p w14:paraId="2B357B08" w14:textId="77777777" w:rsidR="006214D7" w:rsidRPr="000855F0" w:rsidRDefault="006214D7" w:rsidP="005B6E12">
            <w:pPr>
              <w:rPr>
                <w:b/>
                <w:u w:val="single"/>
                <w:lang w:val="en-US"/>
              </w:rPr>
            </w:pPr>
          </w:p>
        </w:tc>
      </w:tr>
      <w:tr w:rsidR="006214D7" w:rsidRPr="000855F0" w14:paraId="05142D11" w14:textId="77777777" w:rsidTr="000855F0">
        <w:tc>
          <w:tcPr>
            <w:tcW w:w="2088" w:type="dxa"/>
            <w:shd w:val="clear" w:color="auto" w:fill="auto"/>
          </w:tcPr>
          <w:p w14:paraId="2DBC7AE7" w14:textId="77777777" w:rsidR="006214D7" w:rsidRPr="000855F0" w:rsidRDefault="006214D7" w:rsidP="005B6E12">
            <w:pPr>
              <w:rPr>
                <w:b/>
                <w:u w:val="single"/>
                <w:lang w:val="en-US"/>
              </w:rPr>
            </w:pPr>
          </w:p>
        </w:tc>
        <w:tc>
          <w:tcPr>
            <w:tcW w:w="2700" w:type="dxa"/>
            <w:shd w:val="clear" w:color="auto" w:fill="auto"/>
          </w:tcPr>
          <w:p w14:paraId="32C3C497" w14:textId="7F89236B" w:rsidR="006214D7" w:rsidRPr="000855F0" w:rsidRDefault="006214D7" w:rsidP="005B6E12">
            <w:pPr>
              <w:rPr>
                <w:lang w:val="en-US"/>
              </w:rPr>
            </w:pPr>
            <w:r w:rsidRPr="000855F0">
              <w:rPr>
                <w:lang w:val="en-US"/>
              </w:rPr>
              <w:t>Care</w:t>
            </w:r>
            <w:r w:rsidR="00070735">
              <w:rPr>
                <w:lang w:val="en-US"/>
              </w:rPr>
              <w:t>t</w:t>
            </w:r>
            <w:r w:rsidRPr="000855F0">
              <w:rPr>
                <w:lang w:val="en-US"/>
              </w:rPr>
              <w:t>aker/Premises</w:t>
            </w:r>
          </w:p>
          <w:p w14:paraId="1B599213" w14:textId="77777777" w:rsidR="006214D7" w:rsidRPr="000855F0" w:rsidRDefault="006214D7" w:rsidP="005B6E12">
            <w:pPr>
              <w:rPr>
                <w:lang w:val="en-US"/>
              </w:rPr>
            </w:pPr>
          </w:p>
        </w:tc>
        <w:tc>
          <w:tcPr>
            <w:tcW w:w="2340" w:type="dxa"/>
            <w:shd w:val="clear" w:color="auto" w:fill="auto"/>
          </w:tcPr>
          <w:p w14:paraId="5645A5BD" w14:textId="77777777" w:rsidR="006214D7" w:rsidRPr="000855F0" w:rsidRDefault="006214D7" w:rsidP="005B6E12">
            <w:pPr>
              <w:rPr>
                <w:b/>
                <w:u w:val="single"/>
                <w:lang w:val="en-US"/>
              </w:rPr>
            </w:pPr>
          </w:p>
        </w:tc>
        <w:tc>
          <w:tcPr>
            <w:tcW w:w="2700" w:type="dxa"/>
            <w:shd w:val="clear" w:color="auto" w:fill="auto"/>
          </w:tcPr>
          <w:p w14:paraId="48F41E66" w14:textId="77777777" w:rsidR="006214D7" w:rsidRPr="000855F0" w:rsidRDefault="006214D7" w:rsidP="005B6E12">
            <w:pPr>
              <w:rPr>
                <w:b/>
                <w:u w:val="single"/>
                <w:lang w:val="en-US"/>
              </w:rPr>
            </w:pPr>
          </w:p>
        </w:tc>
        <w:tc>
          <w:tcPr>
            <w:tcW w:w="4140" w:type="dxa"/>
            <w:shd w:val="clear" w:color="auto" w:fill="auto"/>
          </w:tcPr>
          <w:p w14:paraId="583F079E" w14:textId="77777777" w:rsidR="006214D7" w:rsidRPr="000855F0" w:rsidRDefault="006214D7" w:rsidP="005B6E12">
            <w:pPr>
              <w:rPr>
                <w:b/>
                <w:u w:val="single"/>
                <w:lang w:val="en-US"/>
              </w:rPr>
            </w:pPr>
          </w:p>
        </w:tc>
      </w:tr>
      <w:tr w:rsidR="006214D7" w:rsidRPr="000855F0" w14:paraId="58432940" w14:textId="77777777" w:rsidTr="000855F0">
        <w:tc>
          <w:tcPr>
            <w:tcW w:w="2088" w:type="dxa"/>
            <w:shd w:val="clear" w:color="auto" w:fill="auto"/>
          </w:tcPr>
          <w:p w14:paraId="72119188" w14:textId="77777777" w:rsidR="006214D7" w:rsidRPr="000855F0" w:rsidRDefault="006214D7" w:rsidP="005B6E12">
            <w:pPr>
              <w:rPr>
                <w:b/>
                <w:u w:val="single"/>
                <w:lang w:val="en-US"/>
              </w:rPr>
            </w:pPr>
          </w:p>
        </w:tc>
        <w:tc>
          <w:tcPr>
            <w:tcW w:w="2700" w:type="dxa"/>
            <w:shd w:val="clear" w:color="auto" w:fill="auto"/>
          </w:tcPr>
          <w:p w14:paraId="2708FCA1" w14:textId="77777777" w:rsidR="006214D7" w:rsidRPr="000855F0" w:rsidRDefault="006214D7" w:rsidP="005B6E12">
            <w:pPr>
              <w:rPr>
                <w:lang w:val="en-US"/>
              </w:rPr>
            </w:pPr>
            <w:r w:rsidRPr="000855F0">
              <w:rPr>
                <w:lang w:val="en-US"/>
              </w:rPr>
              <w:t>Office Manager</w:t>
            </w:r>
          </w:p>
          <w:p w14:paraId="1ED06776" w14:textId="77777777" w:rsidR="006214D7" w:rsidRPr="000855F0" w:rsidRDefault="006214D7" w:rsidP="005B6E12">
            <w:pPr>
              <w:rPr>
                <w:lang w:val="en-US"/>
              </w:rPr>
            </w:pPr>
          </w:p>
        </w:tc>
        <w:tc>
          <w:tcPr>
            <w:tcW w:w="2340" w:type="dxa"/>
            <w:shd w:val="clear" w:color="auto" w:fill="auto"/>
          </w:tcPr>
          <w:p w14:paraId="3C1DCB78" w14:textId="77777777" w:rsidR="006214D7" w:rsidRPr="000855F0" w:rsidRDefault="006214D7" w:rsidP="005B6E12">
            <w:pPr>
              <w:rPr>
                <w:b/>
                <w:u w:val="single"/>
                <w:lang w:val="en-US"/>
              </w:rPr>
            </w:pPr>
          </w:p>
        </w:tc>
        <w:tc>
          <w:tcPr>
            <w:tcW w:w="2700" w:type="dxa"/>
            <w:shd w:val="clear" w:color="auto" w:fill="auto"/>
          </w:tcPr>
          <w:p w14:paraId="5E139DDF" w14:textId="77777777" w:rsidR="006214D7" w:rsidRPr="000855F0" w:rsidRDefault="006214D7" w:rsidP="005B6E12">
            <w:pPr>
              <w:rPr>
                <w:b/>
                <w:u w:val="single"/>
                <w:lang w:val="en-US"/>
              </w:rPr>
            </w:pPr>
          </w:p>
        </w:tc>
        <w:tc>
          <w:tcPr>
            <w:tcW w:w="4140" w:type="dxa"/>
            <w:shd w:val="clear" w:color="auto" w:fill="auto"/>
          </w:tcPr>
          <w:p w14:paraId="319C67B4" w14:textId="77777777" w:rsidR="006214D7" w:rsidRPr="000855F0" w:rsidRDefault="006214D7" w:rsidP="005B6E12">
            <w:pPr>
              <w:rPr>
                <w:b/>
                <w:u w:val="single"/>
                <w:lang w:val="en-US"/>
              </w:rPr>
            </w:pPr>
          </w:p>
        </w:tc>
      </w:tr>
      <w:tr w:rsidR="006214D7" w:rsidRPr="000855F0" w14:paraId="4F035AC7" w14:textId="77777777" w:rsidTr="000855F0">
        <w:tc>
          <w:tcPr>
            <w:tcW w:w="2088" w:type="dxa"/>
            <w:shd w:val="clear" w:color="auto" w:fill="auto"/>
          </w:tcPr>
          <w:p w14:paraId="23925352" w14:textId="77777777" w:rsidR="006214D7" w:rsidRPr="000855F0" w:rsidRDefault="006214D7" w:rsidP="005B6E12">
            <w:pPr>
              <w:rPr>
                <w:b/>
                <w:u w:val="single"/>
                <w:lang w:val="en-US"/>
              </w:rPr>
            </w:pPr>
          </w:p>
        </w:tc>
        <w:tc>
          <w:tcPr>
            <w:tcW w:w="2700" w:type="dxa"/>
            <w:shd w:val="clear" w:color="auto" w:fill="auto"/>
          </w:tcPr>
          <w:p w14:paraId="3F9326D0" w14:textId="77777777" w:rsidR="006214D7" w:rsidRPr="000855F0" w:rsidRDefault="006214D7" w:rsidP="005B6E12">
            <w:pPr>
              <w:rPr>
                <w:lang w:val="en-US"/>
              </w:rPr>
            </w:pPr>
            <w:r w:rsidRPr="000855F0">
              <w:rPr>
                <w:lang w:val="en-US"/>
              </w:rPr>
              <w:t>Chair of Governors</w:t>
            </w:r>
          </w:p>
          <w:p w14:paraId="0B44D1FB" w14:textId="77777777" w:rsidR="006214D7" w:rsidRPr="000855F0" w:rsidRDefault="006214D7" w:rsidP="005B6E12">
            <w:pPr>
              <w:rPr>
                <w:lang w:val="en-US"/>
              </w:rPr>
            </w:pPr>
          </w:p>
        </w:tc>
        <w:tc>
          <w:tcPr>
            <w:tcW w:w="2340" w:type="dxa"/>
            <w:shd w:val="clear" w:color="auto" w:fill="auto"/>
          </w:tcPr>
          <w:p w14:paraId="6A384A8B" w14:textId="77777777" w:rsidR="006214D7" w:rsidRPr="000855F0" w:rsidRDefault="006214D7" w:rsidP="005B6E12">
            <w:pPr>
              <w:rPr>
                <w:b/>
                <w:u w:val="single"/>
                <w:lang w:val="en-US"/>
              </w:rPr>
            </w:pPr>
          </w:p>
        </w:tc>
        <w:tc>
          <w:tcPr>
            <w:tcW w:w="2700" w:type="dxa"/>
            <w:shd w:val="clear" w:color="auto" w:fill="auto"/>
          </w:tcPr>
          <w:p w14:paraId="0C90B7D3" w14:textId="77777777" w:rsidR="006214D7" w:rsidRPr="000855F0" w:rsidRDefault="006214D7" w:rsidP="005B6E12">
            <w:pPr>
              <w:rPr>
                <w:b/>
                <w:u w:val="single"/>
                <w:lang w:val="en-US"/>
              </w:rPr>
            </w:pPr>
          </w:p>
        </w:tc>
        <w:tc>
          <w:tcPr>
            <w:tcW w:w="4140" w:type="dxa"/>
            <w:shd w:val="clear" w:color="auto" w:fill="auto"/>
          </w:tcPr>
          <w:p w14:paraId="26E8E0C3" w14:textId="77777777" w:rsidR="006214D7" w:rsidRPr="000855F0" w:rsidRDefault="006214D7" w:rsidP="005B6E12">
            <w:pPr>
              <w:rPr>
                <w:b/>
                <w:u w:val="single"/>
                <w:lang w:val="en-US"/>
              </w:rPr>
            </w:pPr>
          </w:p>
        </w:tc>
      </w:tr>
      <w:tr w:rsidR="006214D7" w:rsidRPr="000855F0" w14:paraId="15601D7D" w14:textId="77777777" w:rsidTr="000855F0">
        <w:tc>
          <w:tcPr>
            <w:tcW w:w="2088" w:type="dxa"/>
            <w:shd w:val="clear" w:color="auto" w:fill="auto"/>
          </w:tcPr>
          <w:p w14:paraId="4EBE5823" w14:textId="77777777" w:rsidR="006214D7" w:rsidRPr="000855F0" w:rsidRDefault="006214D7" w:rsidP="005B6E12">
            <w:pPr>
              <w:rPr>
                <w:b/>
                <w:u w:val="single"/>
                <w:lang w:val="en-US"/>
              </w:rPr>
            </w:pPr>
          </w:p>
        </w:tc>
        <w:tc>
          <w:tcPr>
            <w:tcW w:w="2700" w:type="dxa"/>
            <w:shd w:val="clear" w:color="auto" w:fill="auto"/>
          </w:tcPr>
          <w:p w14:paraId="77481A5E" w14:textId="77777777" w:rsidR="006214D7" w:rsidRPr="000855F0" w:rsidRDefault="006214D7" w:rsidP="005B6E12">
            <w:pPr>
              <w:rPr>
                <w:lang w:val="en-US"/>
              </w:rPr>
            </w:pPr>
            <w:r w:rsidRPr="000855F0">
              <w:rPr>
                <w:lang w:val="en-US"/>
              </w:rPr>
              <w:t>Year 1 Class Teacher</w:t>
            </w:r>
          </w:p>
          <w:p w14:paraId="24287851" w14:textId="77777777" w:rsidR="006214D7" w:rsidRPr="000855F0" w:rsidRDefault="006214D7" w:rsidP="005B6E12">
            <w:pPr>
              <w:rPr>
                <w:lang w:val="en-US"/>
              </w:rPr>
            </w:pPr>
          </w:p>
        </w:tc>
        <w:tc>
          <w:tcPr>
            <w:tcW w:w="2340" w:type="dxa"/>
            <w:shd w:val="clear" w:color="auto" w:fill="auto"/>
          </w:tcPr>
          <w:p w14:paraId="3F9C921E" w14:textId="77777777" w:rsidR="006214D7" w:rsidRPr="000855F0" w:rsidRDefault="006214D7" w:rsidP="005B6E12">
            <w:pPr>
              <w:rPr>
                <w:b/>
                <w:u w:val="single"/>
                <w:lang w:val="en-US"/>
              </w:rPr>
            </w:pPr>
          </w:p>
        </w:tc>
        <w:tc>
          <w:tcPr>
            <w:tcW w:w="2700" w:type="dxa"/>
            <w:shd w:val="clear" w:color="auto" w:fill="auto"/>
          </w:tcPr>
          <w:p w14:paraId="749E68CE" w14:textId="77777777" w:rsidR="006214D7" w:rsidRPr="000855F0" w:rsidRDefault="006214D7" w:rsidP="005B6E12">
            <w:pPr>
              <w:rPr>
                <w:b/>
                <w:u w:val="single"/>
                <w:lang w:val="en-US"/>
              </w:rPr>
            </w:pPr>
          </w:p>
        </w:tc>
        <w:tc>
          <w:tcPr>
            <w:tcW w:w="4140" w:type="dxa"/>
            <w:shd w:val="clear" w:color="auto" w:fill="auto"/>
          </w:tcPr>
          <w:p w14:paraId="7C2793DA" w14:textId="77777777" w:rsidR="006214D7" w:rsidRPr="000855F0" w:rsidRDefault="006214D7" w:rsidP="005B6E12">
            <w:pPr>
              <w:rPr>
                <w:b/>
                <w:u w:val="single"/>
                <w:lang w:val="en-US"/>
              </w:rPr>
            </w:pPr>
          </w:p>
        </w:tc>
      </w:tr>
      <w:tr w:rsidR="006214D7" w:rsidRPr="000855F0" w14:paraId="29A3E2B3" w14:textId="77777777" w:rsidTr="000855F0">
        <w:tc>
          <w:tcPr>
            <w:tcW w:w="2088" w:type="dxa"/>
            <w:shd w:val="clear" w:color="auto" w:fill="auto"/>
          </w:tcPr>
          <w:p w14:paraId="235811AA" w14:textId="77777777" w:rsidR="006214D7" w:rsidRPr="000855F0" w:rsidRDefault="006214D7" w:rsidP="005B6E12">
            <w:pPr>
              <w:rPr>
                <w:b/>
                <w:u w:val="single"/>
                <w:lang w:val="en-US"/>
              </w:rPr>
            </w:pPr>
          </w:p>
        </w:tc>
        <w:tc>
          <w:tcPr>
            <w:tcW w:w="2700" w:type="dxa"/>
            <w:shd w:val="clear" w:color="auto" w:fill="auto"/>
          </w:tcPr>
          <w:p w14:paraId="04AA64A7" w14:textId="77777777" w:rsidR="006214D7" w:rsidRPr="000855F0" w:rsidRDefault="002F1B19" w:rsidP="005B6E12">
            <w:pPr>
              <w:rPr>
                <w:lang w:val="en-US"/>
              </w:rPr>
            </w:pPr>
            <w:r w:rsidRPr="000855F0">
              <w:rPr>
                <w:lang w:val="en-US"/>
              </w:rPr>
              <w:t>Etc.</w:t>
            </w:r>
            <w:r w:rsidR="006214D7" w:rsidRPr="000855F0">
              <w:rPr>
                <w:lang w:val="en-US"/>
              </w:rPr>
              <w:t xml:space="preserve"> ……………</w:t>
            </w:r>
          </w:p>
          <w:p w14:paraId="17E40F7F" w14:textId="77777777" w:rsidR="006214D7" w:rsidRPr="000855F0" w:rsidRDefault="006214D7" w:rsidP="005B6E12">
            <w:pPr>
              <w:rPr>
                <w:lang w:val="en-US"/>
              </w:rPr>
            </w:pPr>
          </w:p>
        </w:tc>
        <w:tc>
          <w:tcPr>
            <w:tcW w:w="2340" w:type="dxa"/>
            <w:shd w:val="clear" w:color="auto" w:fill="auto"/>
          </w:tcPr>
          <w:p w14:paraId="233330CA" w14:textId="77777777" w:rsidR="006214D7" w:rsidRPr="000855F0" w:rsidRDefault="006214D7" w:rsidP="005B6E12">
            <w:pPr>
              <w:rPr>
                <w:b/>
                <w:u w:val="single"/>
                <w:lang w:val="en-US"/>
              </w:rPr>
            </w:pPr>
          </w:p>
        </w:tc>
        <w:tc>
          <w:tcPr>
            <w:tcW w:w="2700" w:type="dxa"/>
            <w:shd w:val="clear" w:color="auto" w:fill="auto"/>
          </w:tcPr>
          <w:p w14:paraId="7DE36AF4" w14:textId="77777777" w:rsidR="006214D7" w:rsidRPr="000855F0" w:rsidRDefault="006214D7" w:rsidP="005B6E12">
            <w:pPr>
              <w:rPr>
                <w:b/>
                <w:u w:val="single"/>
                <w:lang w:val="en-US"/>
              </w:rPr>
            </w:pPr>
          </w:p>
        </w:tc>
        <w:tc>
          <w:tcPr>
            <w:tcW w:w="4140" w:type="dxa"/>
            <w:shd w:val="clear" w:color="auto" w:fill="auto"/>
          </w:tcPr>
          <w:p w14:paraId="188B0DFA" w14:textId="77777777" w:rsidR="006214D7" w:rsidRPr="000855F0" w:rsidRDefault="006214D7" w:rsidP="005B6E12">
            <w:pPr>
              <w:rPr>
                <w:b/>
                <w:u w:val="single"/>
                <w:lang w:val="en-US"/>
              </w:rPr>
            </w:pPr>
          </w:p>
        </w:tc>
      </w:tr>
      <w:tr w:rsidR="006214D7" w:rsidRPr="000855F0" w14:paraId="335AD94E" w14:textId="77777777" w:rsidTr="000855F0">
        <w:tc>
          <w:tcPr>
            <w:tcW w:w="2088" w:type="dxa"/>
            <w:shd w:val="clear" w:color="auto" w:fill="auto"/>
          </w:tcPr>
          <w:p w14:paraId="0F3CAD52" w14:textId="77777777" w:rsidR="006214D7" w:rsidRPr="000855F0" w:rsidRDefault="006214D7" w:rsidP="005B6E12">
            <w:pPr>
              <w:rPr>
                <w:b/>
                <w:u w:val="single"/>
                <w:lang w:val="en-US"/>
              </w:rPr>
            </w:pPr>
          </w:p>
        </w:tc>
        <w:tc>
          <w:tcPr>
            <w:tcW w:w="2700" w:type="dxa"/>
            <w:shd w:val="clear" w:color="auto" w:fill="auto"/>
          </w:tcPr>
          <w:p w14:paraId="25D1D06C" w14:textId="77777777" w:rsidR="006214D7" w:rsidRPr="000855F0" w:rsidRDefault="006214D7" w:rsidP="005B6E12">
            <w:pPr>
              <w:rPr>
                <w:b/>
                <w:u w:val="single"/>
                <w:lang w:val="en-US"/>
              </w:rPr>
            </w:pPr>
          </w:p>
        </w:tc>
        <w:tc>
          <w:tcPr>
            <w:tcW w:w="2340" w:type="dxa"/>
            <w:shd w:val="clear" w:color="auto" w:fill="auto"/>
          </w:tcPr>
          <w:p w14:paraId="7D358A75" w14:textId="77777777" w:rsidR="006214D7" w:rsidRPr="000855F0" w:rsidRDefault="006214D7" w:rsidP="005B6E12">
            <w:pPr>
              <w:rPr>
                <w:b/>
                <w:u w:val="single"/>
                <w:lang w:val="en-US"/>
              </w:rPr>
            </w:pPr>
          </w:p>
        </w:tc>
        <w:tc>
          <w:tcPr>
            <w:tcW w:w="2700" w:type="dxa"/>
            <w:shd w:val="clear" w:color="auto" w:fill="auto"/>
          </w:tcPr>
          <w:p w14:paraId="0A0DB8CC" w14:textId="77777777" w:rsidR="006214D7" w:rsidRPr="000855F0" w:rsidRDefault="006214D7" w:rsidP="005B6E12">
            <w:pPr>
              <w:rPr>
                <w:b/>
                <w:u w:val="single"/>
                <w:lang w:val="en-US"/>
              </w:rPr>
            </w:pPr>
          </w:p>
        </w:tc>
        <w:tc>
          <w:tcPr>
            <w:tcW w:w="4140" w:type="dxa"/>
            <w:shd w:val="clear" w:color="auto" w:fill="auto"/>
          </w:tcPr>
          <w:p w14:paraId="4B771B30" w14:textId="77777777" w:rsidR="006214D7" w:rsidRPr="000855F0" w:rsidRDefault="006214D7" w:rsidP="005B6E12">
            <w:pPr>
              <w:rPr>
                <w:b/>
                <w:u w:val="single"/>
                <w:lang w:val="en-US"/>
              </w:rPr>
            </w:pPr>
          </w:p>
        </w:tc>
      </w:tr>
      <w:tr w:rsidR="006214D7" w:rsidRPr="000855F0" w14:paraId="3BE1472C" w14:textId="77777777" w:rsidTr="000855F0">
        <w:tc>
          <w:tcPr>
            <w:tcW w:w="2088" w:type="dxa"/>
            <w:shd w:val="clear" w:color="auto" w:fill="auto"/>
          </w:tcPr>
          <w:p w14:paraId="3F4F4925" w14:textId="77777777" w:rsidR="006214D7" w:rsidRPr="000855F0" w:rsidRDefault="006214D7" w:rsidP="005B6E12">
            <w:pPr>
              <w:rPr>
                <w:b/>
                <w:u w:val="single"/>
                <w:lang w:val="en-US"/>
              </w:rPr>
            </w:pPr>
          </w:p>
        </w:tc>
        <w:tc>
          <w:tcPr>
            <w:tcW w:w="2700" w:type="dxa"/>
            <w:shd w:val="clear" w:color="auto" w:fill="auto"/>
          </w:tcPr>
          <w:p w14:paraId="5FB5F90A" w14:textId="77777777" w:rsidR="006214D7" w:rsidRPr="000855F0" w:rsidRDefault="006214D7" w:rsidP="005B6E12">
            <w:pPr>
              <w:rPr>
                <w:b/>
                <w:u w:val="single"/>
                <w:lang w:val="en-US"/>
              </w:rPr>
            </w:pPr>
          </w:p>
        </w:tc>
        <w:tc>
          <w:tcPr>
            <w:tcW w:w="2340" w:type="dxa"/>
            <w:shd w:val="clear" w:color="auto" w:fill="auto"/>
          </w:tcPr>
          <w:p w14:paraId="631FE459" w14:textId="77777777" w:rsidR="006214D7" w:rsidRPr="000855F0" w:rsidRDefault="006214D7" w:rsidP="005B6E12">
            <w:pPr>
              <w:rPr>
                <w:b/>
                <w:u w:val="single"/>
                <w:lang w:val="en-US"/>
              </w:rPr>
            </w:pPr>
          </w:p>
        </w:tc>
        <w:tc>
          <w:tcPr>
            <w:tcW w:w="2700" w:type="dxa"/>
            <w:shd w:val="clear" w:color="auto" w:fill="auto"/>
          </w:tcPr>
          <w:p w14:paraId="598823DD" w14:textId="77777777" w:rsidR="006214D7" w:rsidRPr="000855F0" w:rsidRDefault="006214D7" w:rsidP="005B6E12">
            <w:pPr>
              <w:rPr>
                <w:b/>
                <w:u w:val="single"/>
                <w:lang w:val="en-US"/>
              </w:rPr>
            </w:pPr>
          </w:p>
        </w:tc>
        <w:tc>
          <w:tcPr>
            <w:tcW w:w="4140" w:type="dxa"/>
            <w:shd w:val="clear" w:color="auto" w:fill="auto"/>
          </w:tcPr>
          <w:p w14:paraId="56D4C6F3" w14:textId="77777777" w:rsidR="006214D7" w:rsidRPr="000855F0" w:rsidRDefault="006214D7" w:rsidP="005B6E12">
            <w:pPr>
              <w:rPr>
                <w:b/>
                <w:u w:val="single"/>
                <w:lang w:val="en-US"/>
              </w:rPr>
            </w:pPr>
          </w:p>
        </w:tc>
      </w:tr>
      <w:tr w:rsidR="006214D7" w:rsidRPr="000855F0" w14:paraId="08E63895" w14:textId="77777777" w:rsidTr="000855F0">
        <w:tc>
          <w:tcPr>
            <w:tcW w:w="2088" w:type="dxa"/>
            <w:shd w:val="clear" w:color="auto" w:fill="auto"/>
          </w:tcPr>
          <w:p w14:paraId="4C74363B" w14:textId="77777777" w:rsidR="006214D7" w:rsidRPr="000855F0" w:rsidRDefault="006214D7" w:rsidP="005B6E12">
            <w:pPr>
              <w:rPr>
                <w:b/>
                <w:u w:val="single"/>
                <w:lang w:val="en-US"/>
              </w:rPr>
            </w:pPr>
          </w:p>
        </w:tc>
        <w:tc>
          <w:tcPr>
            <w:tcW w:w="2700" w:type="dxa"/>
            <w:shd w:val="clear" w:color="auto" w:fill="auto"/>
          </w:tcPr>
          <w:p w14:paraId="215147B5" w14:textId="77777777" w:rsidR="006214D7" w:rsidRPr="000855F0" w:rsidRDefault="006214D7" w:rsidP="005B6E12">
            <w:pPr>
              <w:rPr>
                <w:b/>
                <w:u w:val="single"/>
                <w:lang w:val="en-US"/>
              </w:rPr>
            </w:pPr>
          </w:p>
        </w:tc>
        <w:tc>
          <w:tcPr>
            <w:tcW w:w="2340" w:type="dxa"/>
            <w:shd w:val="clear" w:color="auto" w:fill="auto"/>
          </w:tcPr>
          <w:p w14:paraId="4638AF2A" w14:textId="77777777" w:rsidR="006214D7" w:rsidRPr="000855F0" w:rsidRDefault="006214D7" w:rsidP="005B6E12">
            <w:pPr>
              <w:rPr>
                <w:b/>
                <w:u w:val="single"/>
                <w:lang w:val="en-US"/>
              </w:rPr>
            </w:pPr>
          </w:p>
        </w:tc>
        <w:tc>
          <w:tcPr>
            <w:tcW w:w="2700" w:type="dxa"/>
            <w:shd w:val="clear" w:color="auto" w:fill="auto"/>
          </w:tcPr>
          <w:p w14:paraId="07A4B1E2" w14:textId="77777777" w:rsidR="006214D7" w:rsidRPr="000855F0" w:rsidRDefault="006214D7" w:rsidP="005B6E12">
            <w:pPr>
              <w:rPr>
                <w:b/>
                <w:u w:val="single"/>
                <w:lang w:val="en-US"/>
              </w:rPr>
            </w:pPr>
          </w:p>
        </w:tc>
        <w:tc>
          <w:tcPr>
            <w:tcW w:w="4140" w:type="dxa"/>
            <w:shd w:val="clear" w:color="auto" w:fill="auto"/>
          </w:tcPr>
          <w:p w14:paraId="5448D37D" w14:textId="77777777" w:rsidR="006214D7" w:rsidRPr="000855F0" w:rsidRDefault="006214D7" w:rsidP="005B6E12">
            <w:pPr>
              <w:rPr>
                <w:b/>
                <w:u w:val="single"/>
                <w:lang w:val="en-US"/>
              </w:rPr>
            </w:pPr>
          </w:p>
        </w:tc>
      </w:tr>
      <w:tr w:rsidR="006214D7" w:rsidRPr="000855F0" w14:paraId="17FB1F5D" w14:textId="77777777" w:rsidTr="000855F0">
        <w:tc>
          <w:tcPr>
            <w:tcW w:w="2088" w:type="dxa"/>
            <w:shd w:val="clear" w:color="auto" w:fill="auto"/>
          </w:tcPr>
          <w:p w14:paraId="03155B43" w14:textId="77777777" w:rsidR="006214D7" w:rsidRPr="000855F0" w:rsidRDefault="006214D7" w:rsidP="005B6E12">
            <w:pPr>
              <w:rPr>
                <w:b/>
                <w:u w:val="single"/>
                <w:lang w:val="en-US"/>
              </w:rPr>
            </w:pPr>
          </w:p>
        </w:tc>
        <w:tc>
          <w:tcPr>
            <w:tcW w:w="2700" w:type="dxa"/>
            <w:shd w:val="clear" w:color="auto" w:fill="auto"/>
          </w:tcPr>
          <w:p w14:paraId="655AD67B" w14:textId="77777777" w:rsidR="006214D7" w:rsidRPr="000855F0" w:rsidRDefault="006214D7" w:rsidP="005B6E12">
            <w:pPr>
              <w:rPr>
                <w:b/>
                <w:u w:val="single"/>
                <w:lang w:val="en-US"/>
              </w:rPr>
            </w:pPr>
          </w:p>
        </w:tc>
        <w:tc>
          <w:tcPr>
            <w:tcW w:w="2340" w:type="dxa"/>
            <w:shd w:val="clear" w:color="auto" w:fill="auto"/>
          </w:tcPr>
          <w:p w14:paraId="68E30EEA" w14:textId="77777777" w:rsidR="006214D7" w:rsidRPr="000855F0" w:rsidRDefault="006214D7" w:rsidP="005B6E12">
            <w:pPr>
              <w:rPr>
                <w:b/>
                <w:u w:val="single"/>
                <w:lang w:val="en-US"/>
              </w:rPr>
            </w:pPr>
          </w:p>
        </w:tc>
        <w:tc>
          <w:tcPr>
            <w:tcW w:w="2700" w:type="dxa"/>
            <w:shd w:val="clear" w:color="auto" w:fill="auto"/>
          </w:tcPr>
          <w:p w14:paraId="69C01CDE" w14:textId="77777777" w:rsidR="006214D7" w:rsidRPr="000855F0" w:rsidRDefault="006214D7" w:rsidP="005B6E12">
            <w:pPr>
              <w:rPr>
                <w:b/>
                <w:u w:val="single"/>
                <w:lang w:val="en-US"/>
              </w:rPr>
            </w:pPr>
          </w:p>
        </w:tc>
        <w:tc>
          <w:tcPr>
            <w:tcW w:w="4140" w:type="dxa"/>
            <w:shd w:val="clear" w:color="auto" w:fill="auto"/>
          </w:tcPr>
          <w:p w14:paraId="0A206624" w14:textId="77777777" w:rsidR="006214D7" w:rsidRPr="000855F0" w:rsidRDefault="006214D7" w:rsidP="005B6E12">
            <w:pPr>
              <w:rPr>
                <w:b/>
                <w:u w:val="single"/>
                <w:lang w:val="en-US"/>
              </w:rPr>
            </w:pPr>
          </w:p>
        </w:tc>
      </w:tr>
      <w:tr w:rsidR="006214D7" w:rsidRPr="000855F0" w14:paraId="1AAB1D4A" w14:textId="77777777" w:rsidTr="000855F0">
        <w:tc>
          <w:tcPr>
            <w:tcW w:w="2088" w:type="dxa"/>
            <w:shd w:val="clear" w:color="auto" w:fill="auto"/>
          </w:tcPr>
          <w:p w14:paraId="17EEF3AD" w14:textId="77777777" w:rsidR="006214D7" w:rsidRPr="000855F0" w:rsidRDefault="006214D7" w:rsidP="005B6E12">
            <w:pPr>
              <w:rPr>
                <w:b/>
                <w:u w:val="single"/>
                <w:lang w:val="en-US"/>
              </w:rPr>
            </w:pPr>
          </w:p>
        </w:tc>
        <w:tc>
          <w:tcPr>
            <w:tcW w:w="2700" w:type="dxa"/>
            <w:shd w:val="clear" w:color="auto" w:fill="auto"/>
          </w:tcPr>
          <w:p w14:paraId="4506F2DD" w14:textId="77777777" w:rsidR="006214D7" w:rsidRPr="000855F0" w:rsidRDefault="006214D7" w:rsidP="005B6E12">
            <w:pPr>
              <w:rPr>
                <w:b/>
                <w:u w:val="single"/>
                <w:lang w:val="en-US"/>
              </w:rPr>
            </w:pPr>
          </w:p>
        </w:tc>
        <w:tc>
          <w:tcPr>
            <w:tcW w:w="2340" w:type="dxa"/>
            <w:shd w:val="clear" w:color="auto" w:fill="auto"/>
          </w:tcPr>
          <w:p w14:paraId="369FD8E9" w14:textId="77777777" w:rsidR="006214D7" w:rsidRPr="000855F0" w:rsidRDefault="006214D7" w:rsidP="005B6E12">
            <w:pPr>
              <w:rPr>
                <w:b/>
                <w:u w:val="single"/>
                <w:lang w:val="en-US"/>
              </w:rPr>
            </w:pPr>
          </w:p>
        </w:tc>
        <w:tc>
          <w:tcPr>
            <w:tcW w:w="2700" w:type="dxa"/>
            <w:shd w:val="clear" w:color="auto" w:fill="auto"/>
          </w:tcPr>
          <w:p w14:paraId="2D512735" w14:textId="77777777" w:rsidR="006214D7" w:rsidRPr="000855F0" w:rsidRDefault="006214D7" w:rsidP="005B6E12">
            <w:pPr>
              <w:rPr>
                <w:b/>
                <w:u w:val="single"/>
                <w:lang w:val="en-US"/>
              </w:rPr>
            </w:pPr>
          </w:p>
        </w:tc>
        <w:tc>
          <w:tcPr>
            <w:tcW w:w="4140" w:type="dxa"/>
            <w:shd w:val="clear" w:color="auto" w:fill="auto"/>
          </w:tcPr>
          <w:p w14:paraId="1D59D773" w14:textId="77777777" w:rsidR="006214D7" w:rsidRPr="000855F0" w:rsidRDefault="006214D7" w:rsidP="005B6E12">
            <w:pPr>
              <w:rPr>
                <w:b/>
                <w:u w:val="single"/>
                <w:lang w:val="en-US"/>
              </w:rPr>
            </w:pPr>
          </w:p>
        </w:tc>
      </w:tr>
    </w:tbl>
    <w:p w14:paraId="318F5070" w14:textId="77777777" w:rsidR="00BC341F" w:rsidRDefault="00BC341F" w:rsidP="005B6E12">
      <w:pPr>
        <w:rPr>
          <w:b/>
          <w:u w:val="single"/>
          <w:lang w:val="en-US"/>
        </w:rPr>
      </w:pPr>
    </w:p>
    <w:p w14:paraId="620DA723" w14:textId="77777777" w:rsidR="00BC341F" w:rsidRPr="00210FA5" w:rsidRDefault="00BC341F" w:rsidP="005B6E12">
      <w:pPr>
        <w:rPr>
          <w:b/>
          <w:u w:val="single"/>
          <w:lang w:val="en-US"/>
        </w:rPr>
        <w:sectPr w:rsidR="00BC341F" w:rsidRPr="00210FA5" w:rsidSect="00DC3E65">
          <w:pgSz w:w="16838" w:h="11906" w:orient="landscape"/>
          <w:pgMar w:top="1797" w:right="1701" w:bottom="1797" w:left="1701" w:header="709" w:footer="709" w:gutter="0"/>
          <w:cols w:space="708"/>
          <w:docGrid w:linePitch="360"/>
        </w:sectPr>
      </w:pPr>
      <w:r w:rsidRPr="00210FA5">
        <w:rPr>
          <w:b/>
          <w:u w:val="single"/>
          <w:lang w:val="en-US"/>
        </w:rPr>
        <w:t xml:space="preserve">Up to date </w:t>
      </w:r>
      <w:r w:rsidR="00070735">
        <w:rPr>
          <w:b/>
          <w:u w:val="single"/>
          <w:lang w:val="en-US"/>
        </w:rPr>
        <w:t>c</w:t>
      </w:r>
      <w:r w:rsidRPr="00210FA5">
        <w:rPr>
          <w:b/>
          <w:u w:val="single"/>
          <w:lang w:val="en-US"/>
        </w:rPr>
        <w:t xml:space="preserve">ontact details </w:t>
      </w:r>
      <w:r w:rsidR="00B937DA">
        <w:rPr>
          <w:b/>
          <w:u w:val="single"/>
          <w:lang w:val="en-US"/>
        </w:rPr>
        <w:t>are</w:t>
      </w:r>
      <w:r w:rsidR="00210FA5" w:rsidRPr="00210FA5">
        <w:rPr>
          <w:b/>
          <w:u w:val="single"/>
          <w:lang w:val="en-US"/>
        </w:rPr>
        <w:t xml:space="preserve"> </w:t>
      </w:r>
      <w:r w:rsidRPr="00210FA5">
        <w:rPr>
          <w:b/>
          <w:u w:val="single"/>
          <w:lang w:val="en-US"/>
        </w:rPr>
        <w:t xml:space="preserve">maintained for all pupils with records securely stored </w:t>
      </w:r>
      <w:r w:rsidR="00B937DA">
        <w:rPr>
          <w:b/>
          <w:u w:val="single"/>
          <w:lang w:val="en-US"/>
        </w:rPr>
        <w:t>(locked cabinet</w:t>
      </w:r>
      <w:r w:rsidR="00070735">
        <w:rPr>
          <w:b/>
          <w:u w:val="single"/>
          <w:lang w:val="en-US"/>
        </w:rPr>
        <w:t>/</w:t>
      </w:r>
      <w:r w:rsidR="00B937DA">
        <w:rPr>
          <w:b/>
          <w:u w:val="single"/>
          <w:lang w:val="en-US"/>
        </w:rPr>
        <w:t xml:space="preserve">password protected) </w:t>
      </w:r>
      <w:r w:rsidRPr="00210FA5">
        <w:rPr>
          <w:b/>
          <w:u w:val="single"/>
          <w:lang w:val="en-US"/>
        </w:rPr>
        <w:t xml:space="preserve">both on </w:t>
      </w:r>
      <w:r w:rsidR="00210FA5" w:rsidRPr="00210FA5">
        <w:rPr>
          <w:b/>
          <w:u w:val="single"/>
          <w:lang w:val="en-US"/>
        </w:rPr>
        <w:t>site</w:t>
      </w:r>
      <w:r w:rsidR="00210FA5" w:rsidRPr="00210FA5">
        <w:rPr>
          <w:u w:val="single"/>
          <w:lang w:val="en-US"/>
        </w:rPr>
        <w:t xml:space="preserve"> &lt;insert location&gt;</w:t>
      </w:r>
      <w:r w:rsidR="00210FA5" w:rsidRPr="00210FA5">
        <w:rPr>
          <w:b/>
          <w:u w:val="single"/>
          <w:lang w:val="en-US"/>
        </w:rPr>
        <w:t xml:space="preserve"> </w:t>
      </w:r>
      <w:r w:rsidRPr="00210FA5">
        <w:rPr>
          <w:b/>
          <w:u w:val="single"/>
          <w:lang w:val="en-US"/>
        </w:rPr>
        <w:t>and offsite</w:t>
      </w:r>
      <w:r w:rsidR="00210FA5" w:rsidRPr="00210FA5">
        <w:rPr>
          <w:u w:val="single"/>
          <w:lang w:val="en-US"/>
        </w:rPr>
        <w:t xml:space="preserve"> &lt;insert location&gt;</w:t>
      </w:r>
      <w:r w:rsidRPr="00210FA5">
        <w:rPr>
          <w:u w:val="single"/>
          <w:lang w:val="en-US"/>
        </w:rPr>
        <w:t xml:space="preserve">. </w:t>
      </w:r>
    </w:p>
    <w:p w14:paraId="40D1CA5F" w14:textId="4B20BD27" w:rsidR="00A54354" w:rsidRDefault="00122100" w:rsidP="005B6E12">
      <w:pPr>
        <w:autoSpaceDE w:val="0"/>
        <w:autoSpaceDN w:val="0"/>
        <w:adjustRightInd w:val="0"/>
        <w:rPr>
          <w:rFonts w:cs="Arial"/>
          <w:b/>
          <w:bCs/>
          <w:color w:val="000000"/>
          <w:u w:val="single"/>
          <w:lang w:eastAsia="en-GB"/>
        </w:rPr>
      </w:pPr>
      <w:r w:rsidRPr="00143D9C">
        <w:rPr>
          <w:rFonts w:cs="Arial"/>
          <w:bCs/>
          <w:color w:val="000000"/>
          <w:lang w:eastAsia="en-GB"/>
        </w:rPr>
        <w:lastRenderedPageBreak/>
        <w:fldChar w:fldCharType="begin"/>
      </w:r>
      <w:r w:rsidRPr="00143D9C">
        <w:rPr>
          <w:rFonts w:cs="Arial"/>
          <w:bCs/>
          <w:color w:val="000000"/>
          <w:lang w:eastAsia="en-GB"/>
        </w:rPr>
        <w:instrText xml:space="preserve"> TC "</w:instrText>
      </w:r>
      <w:bookmarkStart w:id="26" w:name="_Toc30579391"/>
      <w:r w:rsidRPr="00143D9C">
        <w:rPr>
          <w:rFonts w:cs="Arial"/>
          <w:bCs/>
          <w:color w:val="000000"/>
          <w:lang w:eastAsia="en-GB"/>
        </w:rPr>
        <w:instrText>OTHER USEFUL CONTACT NUMBERS</w:instrText>
      </w:r>
      <w:bookmarkEnd w:id="26"/>
      <w:r w:rsidRPr="00143D9C">
        <w:rPr>
          <w:rFonts w:cs="Arial"/>
          <w:bCs/>
          <w:color w:val="000000"/>
          <w:lang w:eastAsia="en-GB"/>
        </w:rPr>
        <w:instrText xml:space="preserve"> "\l 2 </w:instrText>
      </w:r>
      <w:r w:rsidRPr="00143D9C">
        <w:rPr>
          <w:rFonts w:cs="Arial"/>
          <w:bCs/>
          <w:color w:val="000000"/>
          <w:lang w:eastAsia="en-GB"/>
        </w:rPr>
        <w:fldChar w:fldCharType="end"/>
      </w:r>
      <w:r w:rsidR="00A54354">
        <w:rPr>
          <w:rFonts w:cs="Arial"/>
          <w:b/>
          <w:bCs/>
          <w:color w:val="000000"/>
          <w:u w:val="single"/>
          <w:lang w:eastAsia="en-GB"/>
        </w:rPr>
        <w:t>O</w:t>
      </w:r>
      <w:r w:rsidR="00746B5A">
        <w:rPr>
          <w:rFonts w:cs="Arial"/>
          <w:b/>
          <w:bCs/>
          <w:color w:val="000000"/>
          <w:u w:val="single"/>
          <w:lang w:eastAsia="en-GB"/>
        </w:rPr>
        <w:t>THER USEFUL CONTACT NUMBERS</w:t>
      </w:r>
    </w:p>
    <w:p w14:paraId="4B4D847D" w14:textId="77777777" w:rsidR="005E0723" w:rsidRPr="006A1668" w:rsidRDefault="005E0723" w:rsidP="005B6E12">
      <w:pPr>
        <w:autoSpaceDE w:val="0"/>
        <w:autoSpaceDN w:val="0"/>
        <w:adjustRightInd w:val="0"/>
        <w:rPr>
          <w:rFonts w:cs="Arial"/>
          <w:b/>
          <w:bCs/>
          <w:color w:val="000000"/>
          <w:u w:val="single"/>
          <w:lang w:eastAsia="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4"/>
        <w:gridCol w:w="4385"/>
      </w:tblGrid>
      <w:tr w:rsidR="00A54354" w:rsidRPr="00B036A2" w14:paraId="552FA648" w14:textId="77777777" w:rsidTr="005E0723">
        <w:tc>
          <w:tcPr>
            <w:tcW w:w="4654" w:type="dxa"/>
            <w:shd w:val="clear" w:color="auto" w:fill="E6E6E6"/>
          </w:tcPr>
          <w:p w14:paraId="77E0916A" w14:textId="77777777" w:rsidR="00A54354" w:rsidRPr="000855F0" w:rsidRDefault="00A54354" w:rsidP="005B6E12">
            <w:pPr>
              <w:rPr>
                <w:b/>
              </w:rPr>
            </w:pPr>
            <w:r w:rsidRPr="000855F0">
              <w:rPr>
                <w:b/>
              </w:rPr>
              <w:t>Local Authority</w:t>
            </w:r>
          </w:p>
        </w:tc>
        <w:tc>
          <w:tcPr>
            <w:tcW w:w="4385" w:type="dxa"/>
            <w:shd w:val="clear" w:color="auto" w:fill="E6E6E6"/>
          </w:tcPr>
          <w:p w14:paraId="7D377FD2" w14:textId="77777777" w:rsidR="00A54354" w:rsidRPr="000855F0" w:rsidRDefault="00A54354" w:rsidP="005B6E12">
            <w:pPr>
              <w:rPr>
                <w:b/>
              </w:rPr>
            </w:pPr>
            <w:smartTag w:uri="urn:schemas-microsoft-com:office:smarttags" w:element="place">
              <w:r w:rsidRPr="000855F0">
                <w:rPr>
                  <w:b/>
                </w:rPr>
                <w:t>North Somerset</w:t>
              </w:r>
            </w:smartTag>
            <w:r w:rsidRPr="000855F0">
              <w:rPr>
                <w:b/>
              </w:rPr>
              <w:t xml:space="preserve"> Council</w:t>
            </w:r>
          </w:p>
        </w:tc>
      </w:tr>
      <w:tr w:rsidR="00A54354" w:rsidRPr="00B036A2" w14:paraId="0BA33C27" w14:textId="77777777" w:rsidTr="005E0723">
        <w:tc>
          <w:tcPr>
            <w:tcW w:w="4654" w:type="dxa"/>
            <w:shd w:val="clear" w:color="auto" w:fill="auto"/>
          </w:tcPr>
          <w:p w14:paraId="200AEFE6" w14:textId="77777777" w:rsidR="00A54354" w:rsidRPr="00B036A2" w:rsidRDefault="005135F7" w:rsidP="005B6E12">
            <w:r>
              <w:t xml:space="preserve">Switchboard - </w:t>
            </w:r>
            <w:r w:rsidR="00A54354" w:rsidRPr="00B036A2">
              <w:t>General enquiries</w:t>
            </w:r>
          </w:p>
        </w:tc>
        <w:tc>
          <w:tcPr>
            <w:tcW w:w="4385" w:type="dxa"/>
            <w:shd w:val="clear" w:color="auto" w:fill="auto"/>
          </w:tcPr>
          <w:p w14:paraId="5EA218EE" w14:textId="77777777" w:rsidR="00A54354" w:rsidRPr="00B036A2" w:rsidRDefault="00A54354" w:rsidP="005B6E12">
            <w:r w:rsidRPr="00B036A2">
              <w:t>01275 888 888</w:t>
            </w:r>
          </w:p>
        </w:tc>
      </w:tr>
      <w:tr w:rsidR="00A54354" w:rsidRPr="00B036A2" w14:paraId="7C4CCE79" w14:textId="77777777" w:rsidTr="005E0723">
        <w:tc>
          <w:tcPr>
            <w:tcW w:w="4654" w:type="dxa"/>
            <w:shd w:val="clear" w:color="auto" w:fill="auto"/>
          </w:tcPr>
          <w:p w14:paraId="104767E8" w14:textId="77777777" w:rsidR="00A54354" w:rsidRPr="00B036A2" w:rsidRDefault="00A54354" w:rsidP="005B6E12">
            <w:r w:rsidRPr="00B036A2">
              <w:t>Emergency Management Unit (office hours)</w:t>
            </w:r>
          </w:p>
        </w:tc>
        <w:tc>
          <w:tcPr>
            <w:tcW w:w="4385" w:type="dxa"/>
            <w:shd w:val="clear" w:color="auto" w:fill="auto"/>
          </w:tcPr>
          <w:p w14:paraId="1E69EA8D" w14:textId="77777777" w:rsidR="00A54354" w:rsidRPr="00B036A2" w:rsidRDefault="00A54354" w:rsidP="005B6E12">
            <w:r w:rsidRPr="00B036A2">
              <w:t>01934 426706</w:t>
            </w:r>
          </w:p>
          <w:p w14:paraId="6057F0B2" w14:textId="77777777" w:rsidR="00A54354" w:rsidRPr="00B036A2" w:rsidRDefault="00A54354" w:rsidP="005B6E12">
            <w:r w:rsidRPr="00B036A2">
              <w:t>01934 426770</w:t>
            </w:r>
          </w:p>
          <w:p w14:paraId="28B9D5D3" w14:textId="77777777" w:rsidR="00A54354" w:rsidRPr="00B036A2" w:rsidRDefault="00A54354" w:rsidP="005B6E12">
            <w:r w:rsidRPr="00B036A2">
              <w:t>01934 426915</w:t>
            </w:r>
          </w:p>
        </w:tc>
      </w:tr>
      <w:tr w:rsidR="00A54354" w:rsidRPr="00B036A2" w14:paraId="13A2BD21" w14:textId="77777777" w:rsidTr="005E0723">
        <w:tc>
          <w:tcPr>
            <w:tcW w:w="4654" w:type="dxa"/>
            <w:shd w:val="clear" w:color="auto" w:fill="auto"/>
          </w:tcPr>
          <w:p w14:paraId="2999FB75" w14:textId="77777777" w:rsidR="00A54354" w:rsidRPr="00B036A2" w:rsidRDefault="00A54354" w:rsidP="005B6E12">
            <w:r w:rsidRPr="00B036A2">
              <w:t>CCTV (out of hours emergency response)</w:t>
            </w:r>
          </w:p>
        </w:tc>
        <w:tc>
          <w:tcPr>
            <w:tcW w:w="4385" w:type="dxa"/>
            <w:shd w:val="clear" w:color="auto" w:fill="auto"/>
          </w:tcPr>
          <w:p w14:paraId="135088F4" w14:textId="77777777" w:rsidR="00A54354" w:rsidRPr="00B036A2" w:rsidRDefault="00A54354" w:rsidP="005B6E12">
            <w:r w:rsidRPr="00B036A2">
              <w:t>01934 6</w:t>
            </w:r>
            <w:r w:rsidR="00C46590">
              <w:t>22669</w:t>
            </w:r>
          </w:p>
        </w:tc>
      </w:tr>
    </w:tbl>
    <w:p w14:paraId="653E4F36" w14:textId="77777777" w:rsidR="00A54354" w:rsidRDefault="00A54354" w:rsidP="005B6E12">
      <w:pPr>
        <w:autoSpaceDE w:val="0"/>
        <w:autoSpaceDN w:val="0"/>
        <w:adjustRightInd w:val="0"/>
        <w:rPr>
          <w:rFonts w:cs="Arial"/>
          <w:color w:val="000000"/>
          <w:lang w:eastAsia="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5866"/>
      </w:tblGrid>
      <w:tr w:rsidR="00A54354" w:rsidRPr="000855F0" w14:paraId="5EC1DDF3" w14:textId="77777777" w:rsidTr="005E0723">
        <w:tc>
          <w:tcPr>
            <w:tcW w:w="3173" w:type="dxa"/>
            <w:shd w:val="clear" w:color="auto" w:fill="E6E6E6"/>
          </w:tcPr>
          <w:p w14:paraId="2271BB9C" w14:textId="77777777" w:rsidR="00A54354" w:rsidRPr="000855F0" w:rsidRDefault="00A54354" w:rsidP="005B6E12">
            <w:pPr>
              <w:rPr>
                <w:b/>
              </w:rPr>
            </w:pPr>
            <w:r w:rsidRPr="000855F0">
              <w:rPr>
                <w:b/>
              </w:rPr>
              <w:t>Emergency Services</w:t>
            </w:r>
          </w:p>
        </w:tc>
        <w:tc>
          <w:tcPr>
            <w:tcW w:w="5866" w:type="dxa"/>
            <w:shd w:val="clear" w:color="auto" w:fill="E6E6E6"/>
          </w:tcPr>
          <w:p w14:paraId="00372638" w14:textId="77777777" w:rsidR="00A54354" w:rsidRPr="00894A8D" w:rsidRDefault="00A54354" w:rsidP="005B6E12">
            <w:r w:rsidRPr="000855F0">
              <w:rPr>
                <w:b/>
              </w:rPr>
              <w:t>999 Emergency Response 24/</w:t>
            </w:r>
            <w:r w:rsidR="00894A8D">
              <w:rPr>
                <w:b/>
              </w:rPr>
              <w:t>7</w:t>
            </w:r>
          </w:p>
        </w:tc>
      </w:tr>
      <w:tr w:rsidR="00A54354" w:rsidRPr="000855F0" w14:paraId="1773CA95" w14:textId="77777777" w:rsidTr="005E0723">
        <w:tc>
          <w:tcPr>
            <w:tcW w:w="3173" w:type="dxa"/>
            <w:shd w:val="clear" w:color="auto" w:fill="auto"/>
          </w:tcPr>
          <w:p w14:paraId="4E6CA88B" w14:textId="42054F9E" w:rsidR="00A54354" w:rsidRPr="006E7DDB" w:rsidRDefault="00A54354" w:rsidP="005B6E12">
            <w:r w:rsidRPr="006E7DDB">
              <w:t xml:space="preserve">Avon Fire </w:t>
            </w:r>
            <w:r w:rsidR="00894A8D">
              <w:t>&amp; Rescue Service</w:t>
            </w:r>
          </w:p>
        </w:tc>
        <w:tc>
          <w:tcPr>
            <w:tcW w:w="5866" w:type="dxa"/>
            <w:shd w:val="clear" w:color="auto" w:fill="auto"/>
          </w:tcPr>
          <w:p w14:paraId="398AA8A0" w14:textId="60CC410E" w:rsidR="00A54354" w:rsidRPr="006E7DDB" w:rsidRDefault="00894A8D" w:rsidP="005B6E12">
            <w:r>
              <w:t>In an emergency, dial 999 and ask for the fire service</w:t>
            </w:r>
          </w:p>
        </w:tc>
      </w:tr>
      <w:tr w:rsidR="00A54354" w:rsidRPr="000855F0" w14:paraId="32B5D062" w14:textId="77777777" w:rsidTr="005E0723">
        <w:tc>
          <w:tcPr>
            <w:tcW w:w="3173" w:type="dxa"/>
            <w:shd w:val="clear" w:color="auto" w:fill="auto"/>
          </w:tcPr>
          <w:p w14:paraId="502F8268" w14:textId="77777777" w:rsidR="00A54354" w:rsidRPr="006E7DDB" w:rsidRDefault="00A54354" w:rsidP="005B6E12">
            <w:r w:rsidRPr="006E7DDB">
              <w:t>Ambulance Control</w:t>
            </w:r>
          </w:p>
        </w:tc>
        <w:tc>
          <w:tcPr>
            <w:tcW w:w="5866" w:type="dxa"/>
            <w:shd w:val="clear" w:color="auto" w:fill="auto"/>
          </w:tcPr>
          <w:p w14:paraId="49AAA62C" w14:textId="16E89C11" w:rsidR="00A54354" w:rsidRPr="006E7DDB" w:rsidRDefault="00894A8D" w:rsidP="005B6E12">
            <w:r>
              <w:t>In an emergency, dial 999 and ask for an ambulance</w:t>
            </w:r>
          </w:p>
        </w:tc>
      </w:tr>
      <w:tr w:rsidR="00A54354" w:rsidRPr="000855F0" w14:paraId="0B9DBB83" w14:textId="77777777" w:rsidTr="005E0723">
        <w:tc>
          <w:tcPr>
            <w:tcW w:w="3173" w:type="dxa"/>
            <w:shd w:val="clear" w:color="auto" w:fill="auto"/>
          </w:tcPr>
          <w:p w14:paraId="040816BF" w14:textId="77777777" w:rsidR="00A54354" w:rsidRPr="006E7DDB" w:rsidRDefault="00A54354" w:rsidP="005B6E12">
            <w:r w:rsidRPr="006E7DDB">
              <w:t>Police</w:t>
            </w:r>
          </w:p>
        </w:tc>
        <w:tc>
          <w:tcPr>
            <w:tcW w:w="5866" w:type="dxa"/>
            <w:shd w:val="clear" w:color="auto" w:fill="auto"/>
          </w:tcPr>
          <w:p w14:paraId="455D5A61" w14:textId="74B7F3D1" w:rsidR="00894A8D" w:rsidRDefault="00894A8D" w:rsidP="005B6E12">
            <w:r>
              <w:t>In an emergency dial 999 and ask for the Police.</w:t>
            </w:r>
          </w:p>
          <w:p w14:paraId="29610F89" w14:textId="5011893E" w:rsidR="005531A9" w:rsidRPr="006E7DDB" w:rsidRDefault="005531A9" w:rsidP="005B6E12">
            <w:r>
              <w:t xml:space="preserve">101 </w:t>
            </w:r>
            <w:r w:rsidR="002F1B19">
              <w:t>non-emergency</w:t>
            </w:r>
            <w:r>
              <w:t xml:space="preserve"> number</w:t>
            </w:r>
            <w:r w:rsidR="00B16C59">
              <w:t xml:space="preserve">, </w:t>
            </w:r>
            <w:r>
              <w:t xml:space="preserve">available 24/7, calls cost 15 pence no matter what time you call or how long the call </w:t>
            </w:r>
            <w:r w:rsidR="009A2BEF">
              <w:t>lasts</w:t>
            </w:r>
            <w:r>
              <w:t>.</w:t>
            </w:r>
          </w:p>
        </w:tc>
      </w:tr>
    </w:tbl>
    <w:p w14:paraId="3D2F41AB" w14:textId="77777777" w:rsidR="00A54354" w:rsidRDefault="00A54354" w:rsidP="005B6E12">
      <w:pPr>
        <w:autoSpaceDE w:val="0"/>
        <w:autoSpaceDN w:val="0"/>
        <w:adjustRightInd w:val="0"/>
        <w:rPr>
          <w:rFonts w:cs="Arial"/>
          <w:color w:val="000000"/>
          <w:lang w:eastAsia="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5876"/>
      </w:tblGrid>
      <w:tr w:rsidR="00EF05C5" w:rsidRPr="000855F0" w14:paraId="71BFD171" w14:textId="77777777" w:rsidTr="005E0723">
        <w:tc>
          <w:tcPr>
            <w:tcW w:w="3163" w:type="dxa"/>
            <w:shd w:val="clear" w:color="auto" w:fill="E0E0E0"/>
          </w:tcPr>
          <w:p w14:paraId="58F715FC" w14:textId="77777777" w:rsidR="00EF05C5" w:rsidRPr="000855F0" w:rsidRDefault="00EF05C5" w:rsidP="005B6E12">
            <w:pPr>
              <w:autoSpaceDE w:val="0"/>
              <w:autoSpaceDN w:val="0"/>
              <w:adjustRightInd w:val="0"/>
              <w:rPr>
                <w:rFonts w:cs="Arial"/>
                <w:b/>
                <w:color w:val="000000"/>
                <w:lang w:eastAsia="en-GB"/>
              </w:rPr>
            </w:pPr>
            <w:r w:rsidRPr="000855F0">
              <w:rPr>
                <w:rFonts w:cs="Arial"/>
                <w:b/>
                <w:color w:val="000000"/>
                <w:lang w:eastAsia="en-GB"/>
              </w:rPr>
              <w:t>H</w:t>
            </w:r>
            <w:r w:rsidR="00186820" w:rsidRPr="000855F0">
              <w:rPr>
                <w:rFonts w:cs="Arial"/>
                <w:b/>
                <w:color w:val="000000"/>
                <w:lang w:eastAsia="en-GB"/>
              </w:rPr>
              <w:t>ospital</w:t>
            </w:r>
          </w:p>
        </w:tc>
        <w:tc>
          <w:tcPr>
            <w:tcW w:w="5876" w:type="dxa"/>
            <w:shd w:val="clear" w:color="auto" w:fill="E0E0E0"/>
          </w:tcPr>
          <w:p w14:paraId="1A134EB9" w14:textId="77777777" w:rsidR="00EF05C5" w:rsidRPr="000855F0" w:rsidRDefault="00186820" w:rsidP="005B6E12">
            <w:pPr>
              <w:autoSpaceDE w:val="0"/>
              <w:autoSpaceDN w:val="0"/>
              <w:adjustRightInd w:val="0"/>
              <w:rPr>
                <w:rFonts w:cs="Arial"/>
                <w:b/>
                <w:color w:val="000000"/>
                <w:lang w:eastAsia="en-GB"/>
              </w:rPr>
            </w:pPr>
            <w:r w:rsidRPr="000855F0">
              <w:rPr>
                <w:rFonts w:cs="Arial"/>
                <w:b/>
                <w:color w:val="000000"/>
                <w:lang w:eastAsia="en-GB"/>
              </w:rPr>
              <w:t>Contact No.</w:t>
            </w:r>
          </w:p>
        </w:tc>
      </w:tr>
      <w:tr w:rsidR="00EF05C5" w:rsidRPr="000855F0" w14:paraId="12FE58D6" w14:textId="77777777" w:rsidTr="005E0723">
        <w:tc>
          <w:tcPr>
            <w:tcW w:w="3163" w:type="dxa"/>
            <w:shd w:val="clear" w:color="auto" w:fill="auto"/>
          </w:tcPr>
          <w:p w14:paraId="66D2CBC4" w14:textId="4BCAF427" w:rsidR="00EF05C5" w:rsidRPr="000855F0" w:rsidRDefault="00EF05C5" w:rsidP="005B6E12">
            <w:pPr>
              <w:autoSpaceDE w:val="0"/>
              <w:autoSpaceDN w:val="0"/>
              <w:adjustRightInd w:val="0"/>
              <w:rPr>
                <w:rFonts w:cs="Arial"/>
                <w:color w:val="000000"/>
                <w:lang w:eastAsia="en-GB"/>
              </w:rPr>
            </w:pPr>
            <w:smartTag w:uri="urn:schemas-microsoft-com:office:smarttags" w:element="PlaceName">
              <w:r w:rsidRPr="000855F0">
                <w:rPr>
                  <w:rFonts w:cs="Arial"/>
                  <w:color w:val="000000"/>
                  <w:lang w:eastAsia="en-GB"/>
                </w:rPr>
                <w:t>Weston</w:t>
              </w:r>
            </w:smartTag>
            <w:r w:rsidRPr="000855F0">
              <w:rPr>
                <w:rFonts w:cs="Arial"/>
                <w:color w:val="000000"/>
                <w:lang w:eastAsia="en-GB"/>
              </w:rPr>
              <w:t xml:space="preserve"> </w:t>
            </w:r>
            <w:smartTag w:uri="urn:schemas-microsoft-com:office:smarttags" w:element="PlaceName">
              <w:r w:rsidRPr="000855F0">
                <w:rPr>
                  <w:rFonts w:cs="Arial"/>
                  <w:color w:val="000000"/>
                  <w:lang w:eastAsia="en-GB"/>
                </w:rPr>
                <w:t>General</w:t>
              </w:r>
            </w:smartTag>
            <w:r w:rsidRPr="000855F0">
              <w:rPr>
                <w:rFonts w:cs="Arial"/>
                <w:color w:val="000000"/>
                <w:lang w:eastAsia="en-GB"/>
              </w:rPr>
              <w:t xml:space="preserve"> Hospital</w:t>
            </w:r>
          </w:p>
        </w:tc>
        <w:tc>
          <w:tcPr>
            <w:tcW w:w="5876" w:type="dxa"/>
            <w:shd w:val="clear" w:color="auto" w:fill="auto"/>
          </w:tcPr>
          <w:p w14:paraId="3FE017D0" w14:textId="77777777" w:rsidR="00EF05C5" w:rsidRPr="000855F0" w:rsidRDefault="00186820" w:rsidP="005B6E12">
            <w:pPr>
              <w:autoSpaceDE w:val="0"/>
              <w:autoSpaceDN w:val="0"/>
              <w:adjustRightInd w:val="0"/>
              <w:rPr>
                <w:rFonts w:cs="Arial"/>
                <w:color w:val="000000"/>
                <w:lang w:eastAsia="en-GB"/>
              </w:rPr>
            </w:pPr>
            <w:r w:rsidRPr="000855F0">
              <w:rPr>
                <w:rStyle w:val="Strong"/>
                <w:rFonts w:cs="Arial"/>
                <w:b w:val="0"/>
                <w:lang w:val="en"/>
              </w:rPr>
              <w:t>01934 636363</w:t>
            </w:r>
          </w:p>
        </w:tc>
      </w:tr>
    </w:tbl>
    <w:p w14:paraId="42A2CE27" w14:textId="77777777" w:rsidR="00CF26D0" w:rsidRDefault="00CF26D0" w:rsidP="005B6E12"/>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5873"/>
      </w:tblGrid>
      <w:tr w:rsidR="00CF26D0" w:rsidRPr="000855F0" w14:paraId="45B57B98" w14:textId="77777777" w:rsidTr="005E0723">
        <w:tc>
          <w:tcPr>
            <w:tcW w:w="3166" w:type="dxa"/>
            <w:shd w:val="clear" w:color="auto" w:fill="E6E6E6"/>
          </w:tcPr>
          <w:p w14:paraId="7ACB81C9" w14:textId="440553D6" w:rsidR="00CF26D0" w:rsidRPr="000855F0" w:rsidRDefault="00CF26D0" w:rsidP="005B6E12">
            <w:pPr>
              <w:autoSpaceDE w:val="0"/>
              <w:autoSpaceDN w:val="0"/>
              <w:adjustRightInd w:val="0"/>
              <w:rPr>
                <w:rFonts w:cs="Arial"/>
                <w:b/>
                <w:color w:val="000000"/>
                <w:lang w:eastAsia="en-GB"/>
              </w:rPr>
            </w:pPr>
            <w:r w:rsidRPr="000855F0">
              <w:rPr>
                <w:rFonts w:cs="Arial"/>
                <w:b/>
                <w:color w:val="000000"/>
                <w:lang w:eastAsia="en-GB"/>
              </w:rPr>
              <w:t>Weather Services</w:t>
            </w:r>
          </w:p>
        </w:tc>
        <w:tc>
          <w:tcPr>
            <w:tcW w:w="5873" w:type="dxa"/>
            <w:shd w:val="clear" w:color="auto" w:fill="E6E6E6"/>
          </w:tcPr>
          <w:p w14:paraId="6C3EF121" w14:textId="77777777" w:rsidR="00CF26D0" w:rsidRPr="000855F0" w:rsidRDefault="00CF26D0" w:rsidP="005B6E12">
            <w:pPr>
              <w:autoSpaceDE w:val="0"/>
              <w:autoSpaceDN w:val="0"/>
              <w:adjustRightInd w:val="0"/>
              <w:rPr>
                <w:rFonts w:cs="Arial"/>
                <w:b/>
                <w:color w:val="000000"/>
                <w:lang w:eastAsia="en-GB"/>
              </w:rPr>
            </w:pPr>
            <w:r w:rsidRPr="000855F0">
              <w:rPr>
                <w:rFonts w:cs="Arial"/>
                <w:b/>
                <w:color w:val="000000"/>
                <w:lang w:eastAsia="en-GB"/>
              </w:rPr>
              <w:t>Contact No.</w:t>
            </w:r>
          </w:p>
        </w:tc>
      </w:tr>
      <w:tr w:rsidR="00CF26D0" w:rsidRPr="000855F0" w14:paraId="18C6CC5B" w14:textId="77777777" w:rsidTr="005E0723">
        <w:tc>
          <w:tcPr>
            <w:tcW w:w="3166" w:type="dxa"/>
            <w:shd w:val="clear" w:color="auto" w:fill="auto"/>
          </w:tcPr>
          <w:p w14:paraId="5E5352C1" w14:textId="1B6E0027" w:rsidR="00CF26D0" w:rsidRPr="000855F0" w:rsidRDefault="00CF26D0" w:rsidP="005B6E12">
            <w:pPr>
              <w:autoSpaceDE w:val="0"/>
              <w:autoSpaceDN w:val="0"/>
              <w:adjustRightInd w:val="0"/>
              <w:rPr>
                <w:rFonts w:cs="Arial"/>
                <w:color w:val="000000"/>
                <w:lang w:eastAsia="en-GB"/>
              </w:rPr>
            </w:pPr>
            <w:r w:rsidRPr="000855F0">
              <w:rPr>
                <w:rFonts w:cs="Arial"/>
                <w:color w:val="000000"/>
                <w:lang w:eastAsia="en-GB"/>
              </w:rPr>
              <w:t>Environment Agency</w:t>
            </w:r>
          </w:p>
        </w:tc>
        <w:tc>
          <w:tcPr>
            <w:tcW w:w="5873" w:type="dxa"/>
            <w:shd w:val="clear" w:color="auto" w:fill="auto"/>
          </w:tcPr>
          <w:p w14:paraId="3D9A9C77" w14:textId="77777777" w:rsidR="003100FA" w:rsidRPr="003100FA" w:rsidRDefault="003100FA" w:rsidP="005B6E12">
            <w:pPr>
              <w:shd w:val="clear" w:color="auto" w:fill="FFFFFF"/>
              <w:textAlignment w:val="baseline"/>
              <w:outlineLvl w:val="2"/>
              <w:rPr>
                <w:rFonts w:cs="Arial"/>
                <w:b/>
                <w:bCs/>
                <w:color w:val="0B0C0C"/>
                <w:lang w:eastAsia="en-GB"/>
              </w:rPr>
            </w:pPr>
            <w:r w:rsidRPr="003100FA">
              <w:rPr>
                <w:rFonts w:cs="Arial"/>
                <w:b/>
                <w:bCs/>
                <w:color w:val="0B0C0C"/>
                <w:lang w:eastAsia="en-GB"/>
              </w:rPr>
              <w:t>Incident hotline</w:t>
            </w:r>
          </w:p>
          <w:p w14:paraId="6F715FB6" w14:textId="77777777" w:rsidR="003100FA" w:rsidRPr="003100FA" w:rsidRDefault="003100FA" w:rsidP="005B6E12">
            <w:pPr>
              <w:numPr>
                <w:ilvl w:val="0"/>
                <w:numId w:val="4"/>
              </w:numPr>
              <w:shd w:val="clear" w:color="auto" w:fill="FFFFFF"/>
              <w:tabs>
                <w:tab w:val="clear" w:pos="936"/>
              </w:tabs>
              <w:ind w:left="-225" w:firstLine="0"/>
              <w:textAlignment w:val="baseline"/>
              <w:rPr>
                <w:rFonts w:cs="Arial"/>
                <w:color w:val="0B0C0C"/>
                <w:lang w:eastAsia="en-GB"/>
              </w:rPr>
            </w:pPr>
            <w:r w:rsidRPr="003100FA">
              <w:rPr>
                <w:rFonts w:cs="Arial"/>
                <w:color w:val="0B0C0C"/>
                <w:lang w:eastAsia="en-GB"/>
              </w:rPr>
              <w:t>Telephone (</w:t>
            </w:r>
            <w:proofErr w:type="gramStart"/>
            <w:r w:rsidRPr="003100FA">
              <w:rPr>
                <w:rFonts w:cs="Arial"/>
                <w:color w:val="0B0C0C"/>
                <w:lang w:eastAsia="en-GB"/>
              </w:rPr>
              <w:t>24 hour</w:t>
            </w:r>
            <w:proofErr w:type="gramEnd"/>
            <w:r w:rsidRPr="003100FA">
              <w:rPr>
                <w:rFonts w:cs="Arial"/>
                <w:color w:val="0B0C0C"/>
                <w:lang w:eastAsia="en-GB"/>
              </w:rPr>
              <w:t xml:space="preserve"> service)</w:t>
            </w:r>
          </w:p>
          <w:p w14:paraId="6B71CB31" w14:textId="77777777" w:rsidR="003100FA" w:rsidRPr="003100FA" w:rsidRDefault="003100FA" w:rsidP="005B6E12">
            <w:pPr>
              <w:numPr>
                <w:ilvl w:val="0"/>
                <w:numId w:val="4"/>
              </w:numPr>
              <w:shd w:val="clear" w:color="auto" w:fill="FFFFFF"/>
              <w:tabs>
                <w:tab w:val="clear" w:pos="936"/>
              </w:tabs>
              <w:ind w:left="-225" w:firstLine="0"/>
              <w:textAlignment w:val="baseline"/>
              <w:rPr>
                <w:rFonts w:cs="Arial"/>
                <w:color w:val="0B0C0C"/>
                <w:lang w:eastAsia="en-GB"/>
              </w:rPr>
            </w:pPr>
            <w:r w:rsidRPr="003100FA">
              <w:rPr>
                <w:rFonts w:cs="Arial"/>
                <w:color w:val="0B0C0C"/>
                <w:lang w:eastAsia="en-GB"/>
              </w:rPr>
              <w:t>0800 80 70 60</w:t>
            </w:r>
          </w:p>
          <w:p w14:paraId="078CFD3B" w14:textId="77777777" w:rsidR="003100FA" w:rsidRPr="003100FA" w:rsidRDefault="003100FA" w:rsidP="005B6E12">
            <w:pPr>
              <w:pStyle w:val="Heading3"/>
              <w:shd w:val="clear" w:color="auto" w:fill="FFFFFF"/>
              <w:spacing w:before="0" w:after="0"/>
              <w:textAlignment w:val="baseline"/>
              <w:rPr>
                <w:color w:val="0B0C0C"/>
                <w:sz w:val="24"/>
                <w:szCs w:val="24"/>
                <w:lang w:eastAsia="en-GB"/>
              </w:rPr>
            </w:pPr>
            <w:proofErr w:type="spellStart"/>
            <w:r w:rsidRPr="003100FA">
              <w:rPr>
                <w:color w:val="0B0C0C"/>
                <w:sz w:val="24"/>
                <w:szCs w:val="24"/>
              </w:rPr>
              <w:t>Floodline</w:t>
            </w:r>
            <w:proofErr w:type="spellEnd"/>
          </w:p>
          <w:p w14:paraId="46DB7F99" w14:textId="77777777" w:rsidR="003100FA" w:rsidRPr="003100FA" w:rsidRDefault="003100FA" w:rsidP="005B6E12">
            <w:pPr>
              <w:pStyle w:val="NormalWeb"/>
              <w:shd w:val="clear" w:color="auto" w:fill="FFFFFF"/>
              <w:spacing w:before="0" w:beforeAutospacing="0" w:after="0" w:afterAutospacing="0"/>
              <w:textAlignment w:val="baseline"/>
              <w:rPr>
                <w:rFonts w:ascii="Arial" w:hAnsi="Arial" w:cs="Arial"/>
                <w:color w:val="0B0C0C"/>
              </w:rPr>
            </w:pPr>
            <w:r w:rsidRPr="003100FA">
              <w:rPr>
                <w:rFonts w:ascii="Arial" w:hAnsi="Arial" w:cs="Arial"/>
                <w:color w:val="0B0C0C"/>
              </w:rPr>
              <w:t>Telephone (</w:t>
            </w:r>
            <w:proofErr w:type="gramStart"/>
            <w:r w:rsidRPr="003100FA">
              <w:rPr>
                <w:rFonts w:ascii="Arial" w:hAnsi="Arial" w:cs="Arial"/>
                <w:color w:val="0B0C0C"/>
              </w:rPr>
              <w:t>24 hour</w:t>
            </w:r>
            <w:proofErr w:type="gramEnd"/>
            <w:r w:rsidRPr="003100FA">
              <w:rPr>
                <w:rFonts w:ascii="Arial" w:hAnsi="Arial" w:cs="Arial"/>
                <w:color w:val="0B0C0C"/>
              </w:rPr>
              <w:t xml:space="preserve"> service)</w:t>
            </w:r>
          </w:p>
          <w:p w14:paraId="6DBAEF24" w14:textId="77777777" w:rsidR="003100FA" w:rsidRPr="003100FA" w:rsidRDefault="003100FA" w:rsidP="005B6E12">
            <w:pPr>
              <w:pStyle w:val="organisationcontact-number"/>
              <w:shd w:val="clear" w:color="auto" w:fill="FFFFFF"/>
              <w:spacing w:before="0" w:beforeAutospacing="0" w:after="150" w:afterAutospacing="0"/>
              <w:textAlignment w:val="baseline"/>
              <w:rPr>
                <w:rFonts w:ascii="Arial" w:hAnsi="Arial" w:cs="Arial"/>
                <w:color w:val="0B0C0C"/>
              </w:rPr>
            </w:pPr>
            <w:r w:rsidRPr="003100FA">
              <w:rPr>
                <w:rFonts w:ascii="Arial" w:hAnsi="Arial" w:cs="Arial"/>
                <w:color w:val="0B0C0C"/>
              </w:rPr>
              <w:t>0345 988 1188</w:t>
            </w:r>
          </w:p>
          <w:p w14:paraId="37751AC2" w14:textId="77777777" w:rsidR="003100FA" w:rsidRPr="003100FA" w:rsidRDefault="003100FA" w:rsidP="005B6E12">
            <w:pPr>
              <w:pStyle w:val="NormalWeb"/>
              <w:shd w:val="clear" w:color="auto" w:fill="FFFFFF"/>
              <w:spacing w:before="0" w:beforeAutospacing="0" w:after="0" w:afterAutospacing="0"/>
              <w:textAlignment w:val="baseline"/>
              <w:rPr>
                <w:rFonts w:ascii="Arial" w:hAnsi="Arial" w:cs="Arial"/>
                <w:color w:val="0B0C0C"/>
              </w:rPr>
            </w:pPr>
            <w:r w:rsidRPr="003100FA">
              <w:rPr>
                <w:rFonts w:ascii="Arial" w:hAnsi="Arial" w:cs="Arial"/>
                <w:color w:val="0B0C0C"/>
              </w:rPr>
              <w:t>Type talk (for the hard of hearing)</w:t>
            </w:r>
          </w:p>
          <w:p w14:paraId="229066DC" w14:textId="77777777" w:rsidR="00CF26D0" w:rsidRPr="003100FA" w:rsidRDefault="003100FA" w:rsidP="005B6E12">
            <w:pPr>
              <w:pStyle w:val="organisationcontact-number"/>
              <w:shd w:val="clear" w:color="auto" w:fill="FFFFFF"/>
              <w:spacing w:before="0" w:beforeAutospacing="0" w:after="150" w:afterAutospacing="0"/>
              <w:textAlignment w:val="baseline"/>
              <w:rPr>
                <w:rFonts w:ascii="Arial" w:hAnsi="Arial" w:cs="Arial"/>
                <w:color w:val="0B0C0C"/>
              </w:rPr>
            </w:pPr>
            <w:r w:rsidRPr="003100FA">
              <w:rPr>
                <w:rFonts w:ascii="Arial" w:hAnsi="Arial" w:cs="Arial"/>
                <w:color w:val="0B0C0C"/>
              </w:rPr>
              <w:t>0345 602 6340</w:t>
            </w:r>
          </w:p>
        </w:tc>
      </w:tr>
      <w:tr w:rsidR="00CF26D0" w:rsidRPr="000855F0" w14:paraId="6C63CDE4" w14:textId="77777777" w:rsidTr="005E0723">
        <w:trPr>
          <w:trHeight w:val="362"/>
        </w:trPr>
        <w:tc>
          <w:tcPr>
            <w:tcW w:w="3166" w:type="dxa"/>
            <w:shd w:val="clear" w:color="auto" w:fill="auto"/>
          </w:tcPr>
          <w:p w14:paraId="1D9A8F02" w14:textId="77777777" w:rsidR="00CF26D0" w:rsidRPr="000855F0" w:rsidRDefault="00261040" w:rsidP="005B6E12">
            <w:pPr>
              <w:autoSpaceDE w:val="0"/>
              <w:autoSpaceDN w:val="0"/>
              <w:adjustRightInd w:val="0"/>
              <w:rPr>
                <w:rFonts w:cs="Arial"/>
                <w:color w:val="000000"/>
                <w:lang w:eastAsia="en-GB"/>
              </w:rPr>
            </w:pPr>
            <w:r>
              <w:rPr>
                <w:rFonts w:cs="Arial"/>
                <w:color w:val="000000"/>
                <w:lang w:eastAsia="en-GB"/>
              </w:rPr>
              <w:t>Met Office</w:t>
            </w:r>
          </w:p>
        </w:tc>
        <w:tc>
          <w:tcPr>
            <w:tcW w:w="5873" w:type="dxa"/>
            <w:shd w:val="clear" w:color="auto" w:fill="auto"/>
          </w:tcPr>
          <w:p w14:paraId="4D6D124C" w14:textId="77777777" w:rsidR="00CF26D0" w:rsidRPr="00261040" w:rsidRDefault="00261040" w:rsidP="005B6E12">
            <w:pPr>
              <w:pStyle w:val="NormalWeb"/>
              <w:spacing w:before="0" w:beforeAutospacing="0" w:after="0" w:afterAutospacing="0"/>
              <w:rPr>
                <w:rFonts w:ascii="Arial" w:hAnsi="Arial" w:cs="Arial"/>
                <w:spacing w:val="2"/>
              </w:rPr>
            </w:pPr>
            <w:r>
              <w:rPr>
                <w:rFonts w:ascii="Arial" w:hAnsi="Arial" w:cs="Arial"/>
                <w:spacing w:val="2"/>
              </w:rPr>
              <w:t>Tel: 0370 900 0100</w:t>
            </w:r>
          </w:p>
        </w:tc>
      </w:tr>
    </w:tbl>
    <w:p w14:paraId="4BDE8D54" w14:textId="77777777" w:rsidR="009330FF" w:rsidRDefault="009330FF" w:rsidP="005B6E12"/>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5872"/>
      </w:tblGrid>
      <w:tr w:rsidR="0012246D" w:rsidRPr="000855F0" w14:paraId="6CF1C251" w14:textId="77777777" w:rsidTr="005E0723">
        <w:tc>
          <w:tcPr>
            <w:tcW w:w="3167" w:type="dxa"/>
            <w:shd w:val="clear" w:color="auto" w:fill="E6E6E6"/>
          </w:tcPr>
          <w:p w14:paraId="33E09FC4" w14:textId="66088F9D" w:rsidR="0012246D" w:rsidRPr="000855F0" w:rsidRDefault="0012246D" w:rsidP="005B6E12">
            <w:pPr>
              <w:autoSpaceDE w:val="0"/>
              <w:autoSpaceDN w:val="0"/>
              <w:adjustRightInd w:val="0"/>
              <w:rPr>
                <w:rFonts w:cs="Arial"/>
                <w:b/>
                <w:color w:val="000000"/>
                <w:lang w:eastAsia="en-GB"/>
              </w:rPr>
            </w:pPr>
            <w:r>
              <w:rPr>
                <w:rFonts w:cs="Arial"/>
                <w:b/>
                <w:color w:val="000000"/>
                <w:lang w:eastAsia="en-GB"/>
              </w:rPr>
              <w:t>Utilities</w:t>
            </w:r>
          </w:p>
        </w:tc>
        <w:tc>
          <w:tcPr>
            <w:tcW w:w="5872" w:type="dxa"/>
            <w:shd w:val="clear" w:color="auto" w:fill="E6E6E6"/>
          </w:tcPr>
          <w:p w14:paraId="4B5DEA49" w14:textId="717A63C2" w:rsidR="0012246D" w:rsidRPr="000855F0" w:rsidRDefault="0012246D" w:rsidP="005B6E12">
            <w:pPr>
              <w:autoSpaceDE w:val="0"/>
              <w:autoSpaceDN w:val="0"/>
              <w:adjustRightInd w:val="0"/>
              <w:rPr>
                <w:rFonts w:cs="Arial"/>
                <w:b/>
                <w:color w:val="000000"/>
                <w:lang w:eastAsia="en-GB"/>
              </w:rPr>
            </w:pPr>
            <w:r w:rsidRPr="000855F0">
              <w:rPr>
                <w:rFonts w:cs="Arial"/>
                <w:b/>
                <w:color w:val="000000"/>
                <w:lang w:eastAsia="en-GB"/>
              </w:rPr>
              <w:t>Contact details</w:t>
            </w:r>
          </w:p>
        </w:tc>
      </w:tr>
      <w:tr w:rsidR="0012246D" w:rsidRPr="000855F0" w14:paraId="64701E39" w14:textId="77777777" w:rsidTr="005E0723">
        <w:tc>
          <w:tcPr>
            <w:tcW w:w="3167" w:type="dxa"/>
            <w:shd w:val="clear" w:color="auto" w:fill="auto"/>
          </w:tcPr>
          <w:p w14:paraId="11B8886D" w14:textId="7F51EEA0" w:rsidR="0012246D" w:rsidRPr="000855F0" w:rsidRDefault="0012246D" w:rsidP="005B6E12">
            <w:pPr>
              <w:autoSpaceDE w:val="0"/>
              <w:autoSpaceDN w:val="0"/>
              <w:adjustRightInd w:val="0"/>
              <w:rPr>
                <w:rFonts w:cs="Arial"/>
                <w:color w:val="000000"/>
                <w:lang w:eastAsia="en-GB"/>
              </w:rPr>
            </w:pPr>
            <w:r>
              <w:rPr>
                <w:rFonts w:cs="Arial"/>
                <w:color w:val="000000"/>
                <w:lang w:eastAsia="en-GB"/>
              </w:rPr>
              <w:t>Wessex Water</w:t>
            </w:r>
          </w:p>
        </w:tc>
        <w:tc>
          <w:tcPr>
            <w:tcW w:w="5872" w:type="dxa"/>
            <w:shd w:val="clear" w:color="auto" w:fill="auto"/>
          </w:tcPr>
          <w:p w14:paraId="6F567FC2" w14:textId="053C78B9" w:rsidR="0012246D" w:rsidRPr="000855F0" w:rsidRDefault="00E62C9B" w:rsidP="005B6E12">
            <w:pPr>
              <w:autoSpaceDE w:val="0"/>
              <w:autoSpaceDN w:val="0"/>
              <w:adjustRightInd w:val="0"/>
              <w:rPr>
                <w:rFonts w:cs="Arial"/>
                <w:color w:val="000000"/>
                <w:lang w:eastAsia="en-GB"/>
              </w:rPr>
            </w:pPr>
            <w:r>
              <w:rPr>
                <w:rFonts w:cs="Arial"/>
                <w:color w:val="000000"/>
                <w:lang w:eastAsia="en-GB"/>
              </w:rPr>
              <w:t>0345 600 4 600</w:t>
            </w:r>
          </w:p>
        </w:tc>
      </w:tr>
      <w:tr w:rsidR="0012246D" w:rsidRPr="000855F0" w14:paraId="30F6FC51" w14:textId="77777777" w:rsidTr="005E0723">
        <w:tc>
          <w:tcPr>
            <w:tcW w:w="3167" w:type="dxa"/>
            <w:shd w:val="clear" w:color="auto" w:fill="auto"/>
          </w:tcPr>
          <w:p w14:paraId="3C446E83" w14:textId="77777777" w:rsidR="0012246D" w:rsidRPr="000855F0" w:rsidRDefault="00E62C9B" w:rsidP="005B6E12">
            <w:pPr>
              <w:autoSpaceDE w:val="0"/>
              <w:autoSpaceDN w:val="0"/>
              <w:adjustRightInd w:val="0"/>
              <w:rPr>
                <w:rFonts w:cs="Arial"/>
                <w:color w:val="000000"/>
                <w:lang w:eastAsia="en-GB"/>
              </w:rPr>
            </w:pPr>
            <w:r>
              <w:rPr>
                <w:rFonts w:cs="Arial"/>
                <w:color w:val="000000"/>
                <w:lang w:eastAsia="en-GB"/>
              </w:rPr>
              <w:t>Gas</w:t>
            </w:r>
          </w:p>
        </w:tc>
        <w:tc>
          <w:tcPr>
            <w:tcW w:w="5872" w:type="dxa"/>
            <w:shd w:val="clear" w:color="auto" w:fill="auto"/>
          </w:tcPr>
          <w:p w14:paraId="28507075" w14:textId="77777777" w:rsidR="0012246D" w:rsidRPr="000855F0" w:rsidRDefault="00E62C9B" w:rsidP="005B6E12">
            <w:pPr>
              <w:autoSpaceDE w:val="0"/>
              <w:autoSpaceDN w:val="0"/>
              <w:adjustRightInd w:val="0"/>
              <w:rPr>
                <w:rFonts w:cs="Arial"/>
                <w:color w:val="000000"/>
                <w:lang w:eastAsia="en-GB"/>
              </w:rPr>
            </w:pPr>
            <w:r>
              <w:rPr>
                <w:rFonts w:cs="Arial"/>
                <w:color w:val="000000"/>
                <w:lang w:eastAsia="en-GB"/>
              </w:rPr>
              <w:t>0800 111 999</w:t>
            </w:r>
          </w:p>
        </w:tc>
      </w:tr>
      <w:tr w:rsidR="0012246D" w:rsidRPr="000855F0" w14:paraId="46393BB5" w14:textId="77777777" w:rsidTr="005E0723">
        <w:tc>
          <w:tcPr>
            <w:tcW w:w="3167" w:type="dxa"/>
            <w:shd w:val="clear" w:color="auto" w:fill="auto"/>
          </w:tcPr>
          <w:p w14:paraId="0E3A71AA" w14:textId="7BF009C6" w:rsidR="0012246D" w:rsidRPr="000855F0" w:rsidRDefault="00E62C9B" w:rsidP="005B6E12">
            <w:pPr>
              <w:autoSpaceDE w:val="0"/>
              <w:autoSpaceDN w:val="0"/>
              <w:adjustRightInd w:val="0"/>
              <w:rPr>
                <w:rFonts w:cs="Arial"/>
                <w:color w:val="000000"/>
                <w:lang w:eastAsia="en-GB"/>
              </w:rPr>
            </w:pPr>
            <w:r>
              <w:rPr>
                <w:rFonts w:cs="Arial"/>
                <w:color w:val="000000"/>
                <w:lang w:eastAsia="en-GB"/>
              </w:rPr>
              <w:t>Electricity</w:t>
            </w:r>
          </w:p>
        </w:tc>
        <w:tc>
          <w:tcPr>
            <w:tcW w:w="5872" w:type="dxa"/>
            <w:shd w:val="clear" w:color="auto" w:fill="auto"/>
          </w:tcPr>
          <w:p w14:paraId="7327501C" w14:textId="77777777" w:rsidR="0012246D" w:rsidRPr="000855F0" w:rsidRDefault="00E62C9B" w:rsidP="005B6E12">
            <w:pPr>
              <w:autoSpaceDE w:val="0"/>
              <w:autoSpaceDN w:val="0"/>
              <w:adjustRightInd w:val="0"/>
              <w:rPr>
                <w:rFonts w:cs="Arial"/>
                <w:color w:val="000000"/>
                <w:lang w:eastAsia="en-GB"/>
              </w:rPr>
            </w:pPr>
            <w:r>
              <w:rPr>
                <w:rFonts w:cs="Arial"/>
                <w:color w:val="000000"/>
                <w:lang w:eastAsia="en-GB"/>
              </w:rPr>
              <w:t>105</w:t>
            </w:r>
          </w:p>
        </w:tc>
      </w:tr>
    </w:tbl>
    <w:p w14:paraId="1CB45A36" w14:textId="77777777" w:rsidR="0012246D" w:rsidRDefault="0012246D" w:rsidP="005B6E12"/>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5903"/>
      </w:tblGrid>
      <w:tr w:rsidR="009330FF" w:rsidRPr="000855F0" w14:paraId="3375DFA4" w14:textId="77777777" w:rsidTr="005E0723">
        <w:tc>
          <w:tcPr>
            <w:tcW w:w="3136" w:type="dxa"/>
            <w:shd w:val="clear" w:color="auto" w:fill="E6E6E6"/>
          </w:tcPr>
          <w:p w14:paraId="4DF579B8" w14:textId="77777777" w:rsidR="009330FF" w:rsidRPr="000855F0" w:rsidRDefault="009330FF" w:rsidP="005B6E12">
            <w:pPr>
              <w:autoSpaceDE w:val="0"/>
              <w:autoSpaceDN w:val="0"/>
              <w:adjustRightInd w:val="0"/>
              <w:rPr>
                <w:rFonts w:cs="Arial"/>
                <w:b/>
                <w:color w:val="000000"/>
                <w:lang w:eastAsia="en-GB"/>
              </w:rPr>
            </w:pPr>
            <w:r w:rsidRPr="000855F0">
              <w:rPr>
                <w:rFonts w:cs="Arial"/>
                <w:b/>
                <w:color w:val="000000"/>
                <w:lang w:eastAsia="en-GB"/>
              </w:rPr>
              <w:t>School Trips abroad</w:t>
            </w:r>
          </w:p>
        </w:tc>
        <w:tc>
          <w:tcPr>
            <w:tcW w:w="5903" w:type="dxa"/>
            <w:shd w:val="clear" w:color="auto" w:fill="E6E6E6"/>
          </w:tcPr>
          <w:p w14:paraId="5D4B7935" w14:textId="77777777" w:rsidR="009330FF" w:rsidRPr="000855F0" w:rsidRDefault="009330FF" w:rsidP="005B6E12">
            <w:pPr>
              <w:autoSpaceDE w:val="0"/>
              <w:autoSpaceDN w:val="0"/>
              <w:adjustRightInd w:val="0"/>
              <w:rPr>
                <w:rFonts w:cs="Arial"/>
                <w:b/>
                <w:color w:val="000000"/>
                <w:lang w:eastAsia="en-GB"/>
              </w:rPr>
            </w:pPr>
            <w:r w:rsidRPr="000855F0">
              <w:rPr>
                <w:rFonts w:cs="Arial"/>
                <w:b/>
                <w:color w:val="000000"/>
                <w:lang w:eastAsia="en-GB"/>
              </w:rPr>
              <w:t>Contact Details</w:t>
            </w:r>
          </w:p>
        </w:tc>
      </w:tr>
      <w:tr w:rsidR="009330FF" w:rsidRPr="000855F0" w14:paraId="3941F8A4" w14:textId="77777777" w:rsidTr="005E0723">
        <w:tc>
          <w:tcPr>
            <w:tcW w:w="3136" w:type="dxa"/>
            <w:shd w:val="clear" w:color="auto" w:fill="auto"/>
          </w:tcPr>
          <w:p w14:paraId="4C1153F2" w14:textId="42B3F674" w:rsidR="009330FF" w:rsidRPr="000855F0" w:rsidRDefault="009330FF" w:rsidP="005B6E12">
            <w:pPr>
              <w:autoSpaceDE w:val="0"/>
              <w:autoSpaceDN w:val="0"/>
              <w:adjustRightInd w:val="0"/>
              <w:rPr>
                <w:rFonts w:cs="Arial"/>
                <w:color w:val="000000"/>
                <w:lang w:eastAsia="en-GB"/>
              </w:rPr>
            </w:pPr>
            <w:r w:rsidRPr="000855F0">
              <w:rPr>
                <w:rFonts w:cs="Arial"/>
                <w:color w:val="000000"/>
                <w:lang w:eastAsia="en-GB"/>
              </w:rPr>
              <w:t>The Foreign Office</w:t>
            </w:r>
          </w:p>
        </w:tc>
        <w:tc>
          <w:tcPr>
            <w:tcW w:w="5903" w:type="dxa"/>
            <w:shd w:val="clear" w:color="auto" w:fill="auto"/>
          </w:tcPr>
          <w:p w14:paraId="4FCE3BB0" w14:textId="77777777" w:rsidR="0018111B" w:rsidRPr="0018111B" w:rsidRDefault="0018111B" w:rsidP="005B6E12">
            <w:pPr>
              <w:pStyle w:val="tel"/>
              <w:shd w:val="clear" w:color="auto" w:fill="FFFFFF"/>
              <w:spacing w:before="0" w:beforeAutospacing="0" w:after="0" w:afterAutospacing="0"/>
              <w:rPr>
                <w:rFonts w:cs="Arial"/>
                <w:color w:val="000000"/>
              </w:rPr>
            </w:pPr>
            <w:r>
              <w:rPr>
                <w:rStyle w:val="type"/>
                <w:rFonts w:ascii="Arial" w:hAnsi="Arial" w:cs="Arial"/>
                <w:color w:val="0B0C0C"/>
                <w:bdr w:val="none" w:sz="0" w:space="0" w:color="auto" w:frame="1"/>
              </w:rPr>
              <w:t xml:space="preserve">General enquiries switchboard </w:t>
            </w:r>
            <w:r>
              <w:rPr>
                <w:rFonts w:ascii="Arial" w:hAnsi="Arial" w:cs="Arial"/>
                <w:color w:val="0B0C0C"/>
              </w:rPr>
              <w:t>020 7008 1500</w:t>
            </w:r>
          </w:p>
          <w:p w14:paraId="35D4A16F" w14:textId="77777777" w:rsidR="009330FF" w:rsidRPr="000855F0" w:rsidRDefault="0018111B" w:rsidP="005B6E12">
            <w:pPr>
              <w:pStyle w:val="tel"/>
              <w:shd w:val="clear" w:color="auto" w:fill="FFFFFF"/>
              <w:spacing w:before="0" w:beforeAutospacing="0" w:after="0" w:afterAutospacing="0"/>
              <w:rPr>
                <w:rFonts w:cs="Arial"/>
                <w:color w:val="000000"/>
              </w:rPr>
            </w:pPr>
            <w:r>
              <w:rPr>
                <w:rStyle w:val="type"/>
                <w:rFonts w:ascii="Arial" w:hAnsi="Arial" w:cs="Arial"/>
                <w:color w:val="0B0C0C"/>
                <w:bdr w:val="none" w:sz="0" w:space="0" w:color="auto" w:frame="1"/>
              </w:rPr>
              <w:t>Consular assistance</w:t>
            </w:r>
            <w:r>
              <w:rPr>
                <w:rFonts w:ascii="Arial" w:hAnsi="Arial" w:cs="Arial"/>
                <w:color w:val="0B0C0C"/>
              </w:rPr>
              <w:t>020 7008 1500</w:t>
            </w:r>
          </w:p>
        </w:tc>
      </w:tr>
    </w:tbl>
    <w:p w14:paraId="32EC72D6" w14:textId="77777777" w:rsidR="00EF05C5" w:rsidRDefault="00EF05C5" w:rsidP="005B6E12">
      <w:pPr>
        <w:autoSpaceDE w:val="0"/>
        <w:autoSpaceDN w:val="0"/>
        <w:adjustRightInd w:val="0"/>
        <w:rPr>
          <w:rFonts w:cs="Arial"/>
          <w:color w:val="000000"/>
          <w:lang w:eastAsia="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5881"/>
      </w:tblGrid>
      <w:tr w:rsidR="00A54354" w:rsidRPr="000855F0" w14:paraId="664ABC67" w14:textId="77777777" w:rsidTr="005E0723">
        <w:tc>
          <w:tcPr>
            <w:tcW w:w="3158" w:type="dxa"/>
            <w:shd w:val="clear" w:color="auto" w:fill="E6E6E6"/>
          </w:tcPr>
          <w:p w14:paraId="33FE4B9E" w14:textId="0D028DFF" w:rsidR="00A54354" w:rsidRPr="000855F0" w:rsidRDefault="00A54354" w:rsidP="005B6E12">
            <w:pPr>
              <w:autoSpaceDE w:val="0"/>
              <w:autoSpaceDN w:val="0"/>
              <w:adjustRightInd w:val="0"/>
              <w:rPr>
                <w:rFonts w:cs="Arial"/>
                <w:b/>
                <w:color w:val="000000"/>
                <w:lang w:eastAsia="en-GB"/>
              </w:rPr>
            </w:pPr>
            <w:r w:rsidRPr="000855F0">
              <w:rPr>
                <w:rFonts w:cs="Arial"/>
                <w:b/>
                <w:color w:val="000000"/>
                <w:lang w:eastAsia="en-GB"/>
              </w:rPr>
              <w:t>School Support</w:t>
            </w:r>
          </w:p>
        </w:tc>
        <w:tc>
          <w:tcPr>
            <w:tcW w:w="5881" w:type="dxa"/>
            <w:shd w:val="clear" w:color="auto" w:fill="E6E6E6"/>
          </w:tcPr>
          <w:p w14:paraId="3DA7B800" w14:textId="360E188C" w:rsidR="00A54354" w:rsidRPr="000855F0" w:rsidRDefault="00A54354" w:rsidP="005B6E12">
            <w:pPr>
              <w:autoSpaceDE w:val="0"/>
              <w:autoSpaceDN w:val="0"/>
              <w:adjustRightInd w:val="0"/>
              <w:rPr>
                <w:rFonts w:cs="Arial"/>
                <w:b/>
                <w:color w:val="000000"/>
                <w:lang w:eastAsia="en-GB"/>
              </w:rPr>
            </w:pPr>
            <w:r w:rsidRPr="000855F0">
              <w:rPr>
                <w:rFonts w:cs="Arial"/>
                <w:b/>
                <w:color w:val="000000"/>
                <w:lang w:eastAsia="en-GB"/>
              </w:rPr>
              <w:t>Contact details</w:t>
            </w:r>
          </w:p>
        </w:tc>
      </w:tr>
      <w:tr w:rsidR="009D0FE8" w:rsidRPr="000855F0" w14:paraId="29CFD964" w14:textId="77777777" w:rsidTr="005E0723">
        <w:tc>
          <w:tcPr>
            <w:tcW w:w="3158" w:type="dxa"/>
            <w:shd w:val="clear" w:color="auto" w:fill="auto"/>
          </w:tcPr>
          <w:p w14:paraId="5C2AA48A" w14:textId="77777777" w:rsidR="009D0FE8" w:rsidRPr="000855F0" w:rsidRDefault="0018111B" w:rsidP="005B6E12">
            <w:pPr>
              <w:autoSpaceDE w:val="0"/>
              <w:autoSpaceDN w:val="0"/>
              <w:adjustRightInd w:val="0"/>
              <w:rPr>
                <w:rFonts w:cs="Arial"/>
                <w:color w:val="000000"/>
                <w:lang w:eastAsia="en-GB"/>
              </w:rPr>
            </w:pPr>
            <w:r>
              <w:rPr>
                <w:rFonts w:cs="Arial"/>
                <w:color w:val="000000"/>
                <w:lang w:eastAsia="en-GB"/>
              </w:rPr>
              <w:t xml:space="preserve">Voluntary </w:t>
            </w:r>
            <w:r w:rsidR="00070735">
              <w:rPr>
                <w:rFonts w:cs="Arial"/>
                <w:color w:val="000000"/>
                <w:lang w:eastAsia="en-GB"/>
              </w:rPr>
              <w:t>a</w:t>
            </w:r>
            <w:r>
              <w:rPr>
                <w:rFonts w:cs="Arial"/>
                <w:color w:val="000000"/>
                <w:lang w:eastAsia="en-GB"/>
              </w:rPr>
              <w:t xml:space="preserve">gencies </w:t>
            </w:r>
            <w:r w:rsidR="00DF0FA3">
              <w:rPr>
                <w:rFonts w:cs="Arial"/>
                <w:color w:val="000000"/>
                <w:lang w:eastAsia="en-GB"/>
              </w:rPr>
              <w:t>such as the British Red Cross</w:t>
            </w:r>
          </w:p>
        </w:tc>
        <w:tc>
          <w:tcPr>
            <w:tcW w:w="5881" w:type="dxa"/>
            <w:shd w:val="clear" w:color="auto" w:fill="auto"/>
          </w:tcPr>
          <w:p w14:paraId="6AF73C43" w14:textId="55D09371" w:rsidR="009D0FE8" w:rsidRPr="000855F0" w:rsidRDefault="0018111B" w:rsidP="005B6E12">
            <w:pPr>
              <w:autoSpaceDE w:val="0"/>
              <w:autoSpaceDN w:val="0"/>
              <w:adjustRightInd w:val="0"/>
              <w:rPr>
                <w:rFonts w:cs="Arial"/>
                <w:color w:val="000000"/>
                <w:lang w:eastAsia="en-GB"/>
              </w:rPr>
            </w:pPr>
            <w:r>
              <w:rPr>
                <w:rFonts w:cs="Arial"/>
                <w:color w:val="000000"/>
                <w:lang w:eastAsia="en-GB"/>
              </w:rPr>
              <w:t>Contact through NSC’s Emergency Management Unit 01934 426706 or out of hours 01934 622669.</w:t>
            </w:r>
          </w:p>
        </w:tc>
      </w:tr>
      <w:tr w:rsidR="009D0FE8" w:rsidRPr="000855F0" w14:paraId="4B0455E9" w14:textId="77777777" w:rsidTr="005E0723">
        <w:tc>
          <w:tcPr>
            <w:tcW w:w="3158" w:type="dxa"/>
            <w:shd w:val="clear" w:color="auto" w:fill="auto"/>
          </w:tcPr>
          <w:p w14:paraId="25D39F55" w14:textId="77777777" w:rsidR="009D0FE8" w:rsidRPr="000855F0" w:rsidRDefault="009D0FE8" w:rsidP="005B6E12">
            <w:pPr>
              <w:autoSpaceDE w:val="0"/>
              <w:autoSpaceDN w:val="0"/>
              <w:adjustRightInd w:val="0"/>
              <w:rPr>
                <w:rFonts w:cs="Arial"/>
                <w:color w:val="000000"/>
                <w:lang w:eastAsia="en-GB"/>
              </w:rPr>
            </w:pPr>
            <w:r w:rsidRPr="000855F0">
              <w:rPr>
                <w:rFonts w:cs="Arial"/>
                <w:color w:val="000000"/>
                <w:lang w:eastAsia="en-GB"/>
              </w:rPr>
              <w:t>Chair of Governors</w:t>
            </w:r>
          </w:p>
        </w:tc>
        <w:tc>
          <w:tcPr>
            <w:tcW w:w="5881" w:type="dxa"/>
            <w:shd w:val="clear" w:color="auto" w:fill="auto"/>
          </w:tcPr>
          <w:p w14:paraId="429436BA" w14:textId="77777777" w:rsidR="009D0FE8" w:rsidRPr="000855F0" w:rsidRDefault="009D0FE8" w:rsidP="005B6E12">
            <w:pPr>
              <w:autoSpaceDE w:val="0"/>
              <w:autoSpaceDN w:val="0"/>
              <w:adjustRightInd w:val="0"/>
              <w:rPr>
                <w:rFonts w:cs="Arial"/>
                <w:color w:val="000000"/>
                <w:lang w:eastAsia="en-GB"/>
              </w:rPr>
            </w:pPr>
          </w:p>
        </w:tc>
      </w:tr>
      <w:tr w:rsidR="009D0FE8" w:rsidRPr="000855F0" w14:paraId="6721B498" w14:textId="77777777" w:rsidTr="005E0723">
        <w:tc>
          <w:tcPr>
            <w:tcW w:w="3158" w:type="dxa"/>
            <w:shd w:val="clear" w:color="auto" w:fill="auto"/>
          </w:tcPr>
          <w:p w14:paraId="0060AB68" w14:textId="3DB5350F" w:rsidR="009D0FE8" w:rsidRPr="000855F0" w:rsidRDefault="00DF0FA3" w:rsidP="005B6E12">
            <w:pPr>
              <w:autoSpaceDE w:val="0"/>
              <w:autoSpaceDN w:val="0"/>
              <w:adjustRightInd w:val="0"/>
              <w:rPr>
                <w:rFonts w:cs="Arial"/>
                <w:color w:val="000000"/>
                <w:lang w:eastAsia="en-GB"/>
              </w:rPr>
            </w:pPr>
            <w:r>
              <w:rPr>
                <w:rFonts w:cs="Arial"/>
                <w:color w:val="000000"/>
                <w:lang w:eastAsia="en-GB"/>
              </w:rPr>
              <w:lastRenderedPageBreak/>
              <w:t>Diocese</w:t>
            </w:r>
          </w:p>
        </w:tc>
        <w:tc>
          <w:tcPr>
            <w:tcW w:w="5881" w:type="dxa"/>
            <w:shd w:val="clear" w:color="auto" w:fill="auto"/>
          </w:tcPr>
          <w:p w14:paraId="179C6D81" w14:textId="77777777" w:rsidR="009D0FE8" w:rsidRPr="000855F0" w:rsidRDefault="009D0FE8" w:rsidP="005B6E12">
            <w:pPr>
              <w:autoSpaceDE w:val="0"/>
              <w:autoSpaceDN w:val="0"/>
              <w:adjustRightInd w:val="0"/>
              <w:rPr>
                <w:rFonts w:cs="Arial"/>
                <w:color w:val="000000"/>
                <w:lang w:eastAsia="en-GB"/>
              </w:rPr>
            </w:pPr>
          </w:p>
        </w:tc>
      </w:tr>
      <w:tr w:rsidR="009D0FE8" w:rsidRPr="000855F0" w14:paraId="177166EA" w14:textId="77777777" w:rsidTr="005E0723">
        <w:tc>
          <w:tcPr>
            <w:tcW w:w="3158" w:type="dxa"/>
            <w:shd w:val="clear" w:color="auto" w:fill="auto"/>
          </w:tcPr>
          <w:p w14:paraId="131A2569" w14:textId="6BC16693" w:rsidR="009D0FE8" w:rsidRPr="000855F0" w:rsidRDefault="00DF0FA3" w:rsidP="005B6E12">
            <w:pPr>
              <w:autoSpaceDE w:val="0"/>
              <w:autoSpaceDN w:val="0"/>
              <w:adjustRightInd w:val="0"/>
              <w:rPr>
                <w:rFonts w:cs="Arial"/>
                <w:color w:val="000000"/>
                <w:lang w:eastAsia="en-GB"/>
              </w:rPr>
            </w:pPr>
            <w:r>
              <w:rPr>
                <w:rFonts w:cs="Arial"/>
                <w:color w:val="000000"/>
                <w:lang w:eastAsia="en-GB"/>
              </w:rPr>
              <w:t>Parent Liaison Officer</w:t>
            </w:r>
          </w:p>
        </w:tc>
        <w:tc>
          <w:tcPr>
            <w:tcW w:w="5881" w:type="dxa"/>
            <w:shd w:val="clear" w:color="auto" w:fill="auto"/>
          </w:tcPr>
          <w:p w14:paraId="6D19F24D" w14:textId="77777777" w:rsidR="009D0FE8" w:rsidRPr="000855F0" w:rsidRDefault="009D0FE8" w:rsidP="005B6E12">
            <w:pPr>
              <w:autoSpaceDE w:val="0"/>
              <w:autoSpaceDN w:val="0"/>
              <w:adjustRightInd w:val="0"/>
              <w:rPr>
                <w:rFonts w:cs="Arial"/>
                <w:color w:val="000000"/>
                <w:lang w:eastAsia="en-GB"/>
              </w:rPr>
            </w:pPr>
          </w:p>
        </w:tc>
      </w:tr>
      <w:tr w:rsidR="00A376BB" w:rsidRPr="000855F0" w14:paraId="60080885" w14:textId="77777777" w:rsidTr="005E0723">
        <w:tc>
          <w:tcPr>
            <w:tcW w:w="3158" w:type="dxa"/>
            <w:shd w:val="clear" w:color="auto" w:fill="auto"/>
          </w:tcPr>
          <w:p w14:paraId="7485EB0F" w14:textId="77777777" w:rsidR="00A376BB" w:rsidRPr="000855F0" w:rsidRDefault="00DF0FA3" w:rsidP="005B6E12">
            <w:pPr>
              <w:autoSpaceDE w:val="0"/>
              <w:autoSpaceDN w:val="0"/>
              <w:adjustRightInd w:val="0"/>
              <w:rPr>
                <w:rFonts w:cs="Arial"/>
                <w:color w:val="000000"/>
                <w:lang w:eastAsia="en-GB"/>
              </w:rPr>
            </w:pPr>
            <w:r>
              <w:rPr>
                <w:rFonts w:cs="Arial"/>
                <w:color w:val="000000"/>
                <w:lang w:eastAsia="en-GB"/>
              </w:rPr>
              <w:t>Other…</w:t>
            </w:r>
          </w:p>
        </w:tc>
        <w:tc>
          <w:tcPr>
            <w:tcW w:w="5881" w:type="dxa"/>
            <w:shd w:val="clear" w:color="auto" w:fill="auto"/>
          </w:tcPr>
          <w:p w14:paraId="5097864D" w14:textId="77777777" w:rsidR="00A376BB" w:rsidRPr="000855F0" w:rsidRDefault="00A376BB" w:rsidP="005B6E12">
            <w:pPr>
              <w:autoSpaceDE w:val="0"/>
              <w:autoSpaceDN w:val="0"/>
              <w:adjustRightInd w:val="0"/>
              <w:rPr>
                <w:rFonts w:cs="Arial"/>
                <w:color w:val="000000"/>
                <w:lang w:eastAsia="en-GB"/>
              </w:rPr>
            </w:pPr>
          </w:p>
        </w:tc>
      </w:tr>
      <w:tr w:rsidR="009D0FE8" w:rsidRPr="000855F0" w14:paraId="59B93B85" w14:textId="77777777" w:rsidTr="005E0723">
        <w:tc>
          <w:tcPr>
            <w:tcW w:w="3158" w:type="dxa"/>
            <w:shd w:val="clear" w:color="auto" w:fill="auto"/>
          </w:tcPr>
          <w:p w14:paraId="2F3BBA46" w14:textId="77777777" w:rsidR="009D0FE8" w:rsidRPr="000855F0" w:rsidRDefault="009D0FE8" w:rsidP="005B6E12">
            <w:pPr>
              <w:autoSpaceDE w:val="0"/>
              <w:autoSpaceDN w:val="0"/>
              <w:adjustRightInd w:val="0"/>
              <w:rPr>
                <w:rFonts w:cs="Arial"/>
                <w:color w:val="000000"/>
                <w:lang w:eastAsia="en-GB"/>
              </w:rPr>
            </w:pPr>
          </w:p>
        </w:tc>
        <w:tc>
          <w:tcPr>
            <w:tcW w:w="5881" w:type="dxa"/>
            <w:shd w:val="clear" w:color="auto" w:fill="auto"/>
          </w:tcPr>
          <w:p w14:paraId="2165CEBF" w14:textId="77777777" w:rsidR="009D0FE8" w:rsidRPr="000855F0" w:rsidRDefault="009D0FE8" w:rsidP="005B6E12">
            <w:pPr>
              <w:autoSpaceDE w:val="0"/>
              <w:autoSpaceDN w:val="0"/>
              <w:adjustRightInd w:val="0"/>
              <w:rPr>
                <w:rFonts w:cs="Arial"/>
                <w:color w:val="000000"/>
                <w:lang w:eastAsia="en-GB"/>
              </w:rPr>
            </w:pPr>
          </w:p>
        </w:tc>
      </w:tr>
      <w:tr w:rsidR="009D0FE8" w:rsidRPr="000855F0" w14:paraId="7E18B267" w14:textId="77777777" w:rsidTr="005E0723">
        <w:tc>
          <w:tcPr>
            <w:tcW w:w="3158" w:type="dxa"/>
            <w:shd w:val="clear" w:color="auto" w:fill="auto"/>
          </w:tcPr>
          <w:p w14:paraId="322D37C2" w14:textId="77777777" w:rsidR="009D0FE8" w:rsidRPr="000855F0" w:rsidRDefault="009D0FE8" w:rsidP="005B6E12">
            <w:pPr>
              <w:autoSpaceDE w:val="0"/>
              <w:autoSpaceDN w:val="0"/>
              <w:adjustRightInd w:val="0"/>
              <w:rPr>
                <w:rFonts w:cs="Arial"/>
                <w:color w:val="000000"/>
                <w:lang w:eastAsia="en-GB"/>
              </w:rPr>
            </w:pPr>
          </w:p>
        </w:tc>
        <w:tc>
          <w:tcPr>
            <w:tcW w:w="5881" w:type="dxa"/>
            <w:shd w:val="clear" w:color="auto" w:fill="auto"/>
          </w:tcPr>
          <w:p w14:paraId="0BC0CA2C" w14:textId="77777777" w:rsidR="009D0FE8" w:rsidRPr="000855F0" w:rsidRDefault="009D0FE8" w:rsidP="005B6E12">
            <w:pPr>
              <w:autoSpaceDE w:val="0"/>
              <w:autoSpaceDN w:val="0"/>
              <w:adjustRightInd w:val="0"/>
              <w:rPr>
                <w:rFonts w:cs="Arial"/>
                <w:color w:val="000000"/>
                <w:lang w:eastAsia="en-GB"/>
              </w:rPr>
            </w:pPr>
          </w:p>
        </w:tc>
      </w:tr>
      <w:tr w:rsidR="009D0FE8" w:rsidRPr="000855F0" w14:paraId="6E1B7C49" w14:textId="77777777" w:rsidTr="005E0723">
        <w:tc>
          <w:tcPr>
            <w:tcW w:w="3158" w:type="dxa"/>
            <w:shd w:val="clear" w:color="auto" w:fill="auto"/>
          </w:tcPr>
          <w:p w14:paraId="14811102" w14:textId="77777777" w:rsidR="009D0FE8" w:rsidRPr="000855F0" w:rsidRDefault="009D0FE8" w:rsidP="005B6E12">
            <w:pPr>
              <w:autoSpaceDE w:val="0"/>
              <w:autoSpaceDN w:val="0"/>
              <w:adjustRightInd w:val="0"/>
              <w:rPr>
                <w:rFonts w:cs="Arial"/>
                <w:color w:val="000000"/>
                <w:lang w:eastAsia="en-GB"/>
              </w:rPr>
            </w:pPr>
          </w:p>
        </w:tc>
        <w:tc>
          <w:tcPr>
            <w:tcW w:w="5881" w:type="dxa"/>
            <w:shd w:val="clear" w:color="auto" w:fill="auto"/>
          </w:tcPr>
          <w:p w14:paraId="3676294F" w14:textId="77777777" w:rsidR="009D0FE8" w:rsidRPr="000855F0" w:rsidRDefault="009D0FE8" w:rsidP="005B6E12">
            <w:pPr>
              <w:autoSpaceDE w:val="0"/>
              <w:autoSpaceDN w:val="0"/>
              <w:adjustRightInd w:val="0"/>
              <w:rPr>
                <w:rFonts w:cs="Arial"/>
                <w:color w:val="000000"/>
                <w:lang w:eastAsia="en-GB"/>
              </w:rPr>
            </w:pPr>
          </w:p>
        </w:tc>
      </w:tr>
      <w:tr w:rsidR="009D0FE8" w:rsidRPr="000855F0" w14:paraId="6AD642D5" w14:textId="77777777" w:rsidTr="005E0723">
        <w:tc>
          <w:tcPr>
            <w:tcW w:w="3158" w:type="dxa"/>
            <w:shd w:val="clear" w:color="auto" w:fill="auto"/>
          </w:tcPr>
          <w:p w14:paraId="2F7BEC64" w14:textId="77777777" w:rsidR="009D0FE8" w:rsidRPr="000855F0" w:rsidRDefault="009D0FE8" w:rsidP="005B6E12">
            <w:pPr>
              <w:autoSpaceDE w:val="0"/>
              <w:autoSpaceDN w:val="0"/>
              <w:adjustRightInd w:val="0"/>
              <w:rPr>
                <w:rFonts w:cs="Arial"/>
                <w:color w:val="000000"/>
                <w:lang w:eastAsia="en-GB"/>
              </w:rPr>
            </w:pPr>
          </w:p>
        </w:tc>
        <w:tc>
          <w:tcPr>
            <w:tcW w:w="5881" w:type="dxa"/>
            <w:shd w:val="clear" w:color="auto" w:fill="auto"/>
          </w:tcPr>
          <w:p w14:paraId="40287326" w14:textId="77777777" w:rsidR="009D0FE8" w:rsidRPr="000855F0" w:rsidRDefault="009D0FE8" w:rsidP="005B6E12">
            <w:pPr>
              <w:autoSpaceDE w:val="0"/>
              <w:autoSpaceDN w:val="0"/>
              <w:adjustRightInd w:val="0"/>
              <w:rPr>
                <w:rFonts w:cs="Arial"/>
                <w:color w:val="000000"/>
                <w:lang w:eastAsia="en-GB"/>
              </w:rPr>
            </w:pPr>
          </w:p>
        </w:tc>
      </w:tr>
    </w:tbl>
    <w:p w14:paraId="38CED0E7" w14:textId="77777777" w:rsidR="00B16C59" w:rsidRPr="006A1668" w:rsidRDefault="00B16C59" w:rsidP="005B6E12">
      <w:pPr>
        <w:autoSpaceDE w:val="0"/>
        <w:autoSpaceDN w:val="0"/>
        <w:adjustRightInd w:val="0"/>
        <w:rPr>
          <w:rFonts w:cs="Arial"/>
          <w:b/>
          <w:color w:val="000000"/>
          <w:lang w:eastAsia="en-GB"/>
        </w:rPr>
      </w:pPr>
    </w:p>
    <w:p w14:paraId="7130FA91" w14:textId="77777777" w:rsidR="00A54354" w:rsidRDefault="00222BD2" w:rsidP="005B6E12">
      <w:pPr>
        <w:rPr>
          <w:lang w:val="en-US"/>
        </w:rPr>
      </w:pPr>
      <w:r>
        <w:rPr>
          <w:rFonts w:cs="Arial"/>
          <w:noProof/>
          <w:lang w:eastAsia="en-GB"/>
        </w:rPr>
        <mc:AlternateContent>
          <mc:Choice Requires="wps">
            <w:drawing>
              <wp:anchor distT="0" distB="0" distL="114300" distR="114300" simplePos="0" relativeHeight="251653632" behindDoc="0" locked="0" layoutInCell="1" allowOverlap="1" wp14:anchorId="6633F88F" wp14:editId="72D36B66">
                <wp:simplePos x="0" y="0"/>
                <wp:positionH relativeFrom="column">
                  <wp:posOffset>0</wp:posOffset>
                </wp:positionH>
                <wp:positionV relativeFrom="paragraph">
                  <wp:posOffset>0</wp:posOffset>
                </wp:positionV>
                <wp:extent cx="5715000" cy="342900"/>
                <wp:effectExtent l="7620" t="8890" r="11430" b="10160"/>
                <wp:wrapNone/>
                <wp:docPr id="2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99CCFF"/>
                        </a:solidFill>
                        <a:ln w="9525">
                          <a:solidFill>
                            <a:srgbClr val="99CCFF"/>
                          </a:solidFill>
                          <a:miter lim="800000"/>
                          <a:headEnd/>
                          <a:tailEnd/>
                        </a:ln>
                      </wps:spPr>
                      <wps:txbx>
                        <w:txbxContent>
                          <w:p w14:paraId="6DBD7E2E" w14:textId="77777777" w:rsidR="005C1BF9" w:rsidRPr="00EC4AAA" w:rsidRDefault="005C1BF9" w:rsidP="00810482">
                            <w:pPr>
                              <w:jc w:val="center"/>
                              <w:rPr>
                                <w:rFonts w:cs="Arial"/>
                                <w:b/>
                              </w:rPr>
                            </w:pPr>
                            <w:r>
                              <w:rPr>
                                <w:rFonts w:cs="Arial"/>
                                <w:b/>
                              </w:rPr>
                              <w:t xml:space="preserve">SHELTER, EVACUATION AND PERSONAL EMERGENCY PLANS (PEP’s)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3F88F" id="Rectangle 53" o:spid="_x0000_s1038" style="position:absolute;margin-left:0;margin-top:0;width:450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" fillcolor="#9cf" strokecolor="#9cf">
                <v:textbox>
                  <w:txbxContent>
                    <w:p w14:paraId="6DBD7E2E" w14:textId="77777777" w:rsidR="005C1BF9" w:rsidRPr="00EC4AAA" w:rsidRDefault="005C1BF9" w:rsidP="00810482">
                      <w:pPr>
                        <w:jc w:val="center"/>
                        <w:rPr>
                          <w:rFonts w:cs="Arial"/>
                          <w:b/>
                        </w:rPr>
                      </w:pPr>
                      <w:r>
                        <w:rPr>
                          <w:rFonts w:cs="Arial"/>
                          <w:b/>
                        </w:rPr>
                        <w:t xml:space="preserve">SHELTER, EVACUATION AND PERSONAL EMERGENCY PLANS (PEP’s) </w:t>
                      </w:r>
                    </w:p>
                  </w:txbxContent>
                </v:textbox>
              </v:rect>
            </w:pict>
          </mc:Fallback>
        </mc:AlternateContent>
      </w:r>
    </w:p>
    <w:p w14:paraId="7F0985E8" w14:textId="77777777" w:rsidR="00A54354" w:rsidRDefault="00122100" w:rsidP="005B6E12">
      <w:pPr>
        <w:rPr>
          <w:lang w:val="en-US"/>
        </w:rPr>
      </w:pPr>
      <w:r>
        <w:rPr>
          <w:lang w:val="en-US"/>
        </w:rPr>
        <w:fldChar w:fldCharType="begin"/>
      </w:r>
      <w:r>
        <w:rPr>
          <w:lang w:val="en-US"/>
        </w:rPr>
        <w:instrText xml:space="preserve"> TC "</w:instrText>
      </w:r>
      <w:bookmarkStart w:id="27" w:name="_Toc30579392"/>
      <w:r>
        <w:rPr>
          <w:lang w:val="en-US"/>
        </w:rPr>
        <w:instrText>SHELTER, EVACUATION AND PERSONAL EMERGENCY PLANS (PEP’s)</w:instrText>
      </w:r>
      <w:bookmarkEnd w:id="27"/>
      <w:r>
        <w:rPr>
          <w:lang w:val="en-US"/>
        </w:rPr>
        <w:instrText xml:space="preserve">"\l1 </w:instrText>
      </w:r>
      <w:r>
        <w:rPr>
          <w:lang w:val="en-US"/>
        </w:rPr>
        <w:fldChar w:fldCharType="end"/>
      </w:r>
    </w:p>
    <w:p w14:paraId="2B631197" w14:textId="77777777" w:rsidR="00A54354" w:rsidRDefault="00A54354" w:rsidP="005B6E12">
      <w:pPr>
        <w:rPr>
          <w:lang w:val="en-US"/>
        </w:rPr>
      </w:pPr>
    </w:p>
    <w:p w14:paraId="12A68E86" w14:textId="2DC5134F" w:rsidR="00127EA1" w:rsidRDefault="00270816" w:rsidP="005B6E12">
      <w:pPr>
        <w:rPr>
          <w:lang w:val="en-US"/>
        </w:rPr>
      </w:pPr>
      <w:r>
        <w:rPr>
          <w:lang w:val="en-US"/>
        </w:rPr>
        <w:t>The decision whether to shelter</w:t>
      </w:r>
      <w:r w:rsidR="00DC540F">
        <w:rPr>
          <w:lang w:val="en-US"/>
        </w:rPr>
        <w:t xml:space="preserve"> indoors</w:t>
      </w:r>
      <w:r>
        <w:rPr>
          <w:lang w:val="en-US"/>
        </w:rPr>
        <w:t xml:space="preserve"> or </w:t>
      </w:r>
      <w:r w:rsidR="00810482">
        <w:rPr>
          <w:lang w:val="en-US"/>
        </w:rPr>
        <w:t>evacuate</w:t>
      </w:r>
      <w:r w:rsidR="00427D2E">
        <w:rPr>
          <w:lang w:val="en-US"/>
        </w:rPr>
        <w:t xml:space="preserve"> to a safe place </w:t>
      </w:r>
      <w:r>
        <w:rPr>
          <w:lang w:val="en-US"/>
        </w:rPr>
        <w:t xml:space="preserve">will be based on </w:t>
      </w:r>
      <w:r w:rsidR="00227F2B">
        <w:rPr>
          <w:lang w:val="en-US"/>
        </w:rPr>
        <w:t>several</w:t>
      </w:r>
      <w:r>
        <w:rPr>
          <w:lang w:val="en-US"/>
        </w:rPr>
        <w:t xml:space="preserve"> factors including</w:t>
      </w:r>
      <w:r w:rsidR="00127EA1">
        <w:rPr>
          <w:lang w:val="en-US"/>
        </w:rPr>
        <w:t xml:space="preserve"> the</w:t>
      </w:r>
      <w:r w:rsidR="00070735">
        <w:rPr>
          <w:lang w:val="en-US"/>
        </w:rPr>
        <w:t>:</w:t>
      </w:r>
    </w:p>
    <w:p w14:paraId="1AB654CB" w14:textId="77777777" w:rsidR="0072360B" w:rsidRDefault="0072360B" w:rsidP="005B6E12">
      <w:pPr>
        <w:rPr>
          <w:lang w:val="en-US"/>
        </w:rPr>
      </w:pPr>
    </w:p>
    <w:p w14:paraId="5FDFA65E" w14:textId="77777777" w:rsidR="00127EA1" w:rsidRDefault="00270816" w:rsidP="005B6E12">
      <w:pPr>
        <w:numPr>
          <w:ilvl w:val="0"/>
          <w:numId w:val="35"/>
        </w:numPr>
        <w:rPr>
          <w:lang w:val="en-US"/>
        </w:rPr>
      </w:pPr>
      <w:r>
        <w:rPr>
          <w:lang w:val="en-US"/>
        </w:rPr>
        <w:t>nature of the emergency</w:t>
      </w:r>
    </w:p>
    <w:p w14:paraId="21FE4DF3" w14:textId="77777777" w:rsidR="00127EA1" w:rsidRDefault="00270816" w:rsidP="005B6E12">
      <w:pPr>
        <w:numPr>
          <w:ilvl w:val="0"/>
          <w:numId w:val="35"/>
        </w:numPr>
        <w:rPr>
          <w:lang w:val="en-US"/>
        </w:rPr>
      </w:pPr>
      <w:r>
        <w:rPr>
          <w:lang w:val="en-US"/>
        </w:rPr>
        <w:t xml:space="preserve">proximity to </w:t>
      </w:r>
      <w:r w:rsidR="00810482">
        <w:rPr>
          <w:lang w:val="en-US"/>
        </w:rPr>
        <w:t>the school</w:t>
      </w:r>
    </w:p>
    <w:p w14:paraId="34012909" w14:textId="77777777" w:rsidR="00127EA1" w:rsidRDefault="00270816" w:rsidP="005B6E12">
      <w:pPr>
        <w:numPr>
          <w:ilvl w:val="0"/>
          <w:numId w:val="35"/>
        </w:numPr>
        <w:rPr>
          <w:lang w:val="en-US"/>
        </w:rPr>
      </w:pPr>
      <w:r>
        <w:rPr>
          <w:lang w:val="en-US"/>
        </w:rPr>
        <w:t>time available to safely evacuate</w:t>
      </w:r>
      <w:r w:rsidR="00070735">
        <w:rPr>
          <w:lang w:val="en-US"/>
        </w:rPr>
        <w:t>;</w:t>
      </w:r>
      <w:r w:rsidR="00127EA1">
        <w:rPr>
          <w:lang w:val="en-US"/>
        </w:rPr>
        <w:t xml:space="preserve"> and</w:t>
      </w:r>
    </w:p>
    <w:p w14:paraId="2B901C3B" w14:textId="77777777" w:rsidR="008404B1" w:rsidRDefault="008404B1" w:rsidP="005B6E12">
      <w:pPr>
        <w:numPr>
          <w:ilvl w:val="0"/>
          <w:numId w:val="35"/>
        </w:numPr>
        <w:rPr>
          <w:lang w:val="en-US"/>
        </w:rPr>
      </w:pPr>
      <w:r>
        <w:rPr>
          <w:lang w:val="en-US"/>
        </w:rPr>
        <w:t>P</w:t>
      </w:r>
      <w:r w:rsidR="00C12220">
        <w:rPr>
          <w:lang w:val="en-US"/>
        </w:rPr>
        <w:t>ersonal E</w:t>
      </w:r>
      <w:r>
        <w:rPr>
          <w:lang w:val="en-US"/>
        </w:rPr>
        <w:t xml:space="preserve">mergency </w:t>
      </w:r>
      <w:r w:rsidR="00C12220">
        <w:rPr>
          <w:lang w:val="en-US"/>
        </w:rPr>
        <w:t>P</w:t>
      </w:r>
      <w:r>
        <w:rPr>
          <w:lang w:val="en-US"/>
        </w:rPr>
        <w:t>lans</w:t>
      </w:r>
      <w:r w:rsidR="00C12220">
        <w:rPr>
          <w:lang w:val="en-US"/>
        </w:rPr>
        <w:t xml:space="preserve"> (PEPs)</w:t>
      </w:r>
      <w:r>
        <w:rPr>
          <w:lang w:val="en-US"/>
        </w:rPr>
        <w:t xml:space="preserve"> of pupils with </w:t>
      </w:r>
      <w:proofErr w:type="gramStart"/>
      <w:r>
        <w:rPr>
          <w:lang w:val="en-US"/>
        </w:rPr>
        <w:t>particular needs</w:t>
      </w:r>
      <w:proofErr w:type="gramEnd"/>
    </w:p>
    <w:p w14:paraId="5297D4BB" w14:textId="75890558" w:rsidR="00127EA1" w:rsidRDefault="00127EA1" w:rsidP="005B6E12">
      <w:pPr>
        <w:ind w:left="360"/>
        <w:rPr>
          <w:lang w:val="en-US"/>
        </w:rPr>
      </w:pPr>
    </w:p>
    <w:p w14:paraId="25C8E6D9" w14:textId="249EE932" w:rsidR="005F3F02" w:rsidRDefault="00127EA1" w:rsidP="005B6E12">
      <w:pPr>
        <w:rPr>
          <w:lang w:val="en-US"/>
        </w:rPr>
      </w:pPr>
      <w:r>
        <w:rPr>
          <w:lang w:val="en-US"/>
        </w:rPr>
        <w:t xml:space="preserve">The decision </w:t>
      </w:r>
      <w:r w:rsidR="008254ED">
        <w:rPr>
          <w:lang w:val="en-US"/>
        </w:rPr>
        <w:t xml:space="preserve">may </w:t>
      </w:r>
      <w:r>
        <w:rPr>
          <w:lang w:val="en-US"/>
        </w:rPr>
        <w:t xml:space="preserve">be made by the headteacher </w:t>
      </w:r>
      <w:r w:rsidR="008254ED">
        <w:rPr>
          <w:lang w:val="en-US"/>
        </w:rPr>
        <w:t xml:space="preserve">or on the </w:t>
      </w:r>
      <w:r w:rsidR="00810482">
        <w:rPr>
          <w:lang w:val="en-US"/>
        </w:rPr>
        <w:t>instruction of the Emergency Services</w:t>
      </w:r>
      <w:r w:rsidR="005F3F02">
        <w:rPr>
          <w:lang w:val="en-US"/>
        </w:rPr>
        <w:t>. It is important to have pre-planned arrangements for signaling evacuation, shelter and lockdown, and some way of signaling to staff and pupils if they are out of the school building during break or lunch time that they need to return inside immediately.</w:t>
      </w:r>
    </w:p>
    <w:p w14:paraId="274CCF4D" w14:textId="77777777" w:rsidR="005F3F02" w:rsidRDefault="005F3F02" w:rsidP="005B6E12">
      <w:pPr>
        <w:rPr>
          <w:b/>
          <w:lang w:val="en-US"/>
        </w:rPr>
      </w:pPr>
    </w:p>
    <w:p w14:paraId="48B986DA" w14:textId="7F64F01D" w:rsidR="005F1865" w:rsidRPr="005F1865" w:rsidRDefault="00122100" w:rsidP="005B6E12">
      <w:pPr>
        <w:rPr>
          <w:b/>
          <w:u w:val="single"/>
          <w:lang w:val="en-US"/>
        </w:rPr>
      </w:pPr>
      <w:r w:rsidRPr="00143D9C">
        <w:rPr>
          <w:lang w:val="en-US"/>
        </w:rPr>
        <w:fldChar w:fldCharType="begin"/>
      </w:r>
      <w:r w:rsidRPr="00143D9C">
        <w:rPr>
          <w:lang w:val="en-US"/>
        </w:rPr>
        <w:instrText xml:space="preserve"> TC "</w:instrText>
      </w:r>
      <w:bookmarkStart w:id="28" w:name="_Toc30579393"/>
      <w:r w:rsidRPr="00143D9C">
        <w:rPr>
          <w:lang w:val="en-US"/>
        </w:rPr>
        <w:instrText>SPECIAL MEASURES</w:instrText>
      </w:r>
      <w:bookmarkEnd w:id="28"/>
      <w:r w:rsidRPr="00143D9C">
        <w:rPr>
          <w:lang w:val="en-US"/>
        </w:rPr>
        <w:instrText xml:space="preserve"> "\l 2 </w:instrText>
      </w:r>
      <w:r w:rsidRPr="00143D9C">
        <w:rPr>
          <w:lang w:val="en-US"/>
        </w:rPr>
        <w:fldChar w:fldCharType="end"/>
      </w:r>
      <w:r w:rsidR="005F1865" w:rsidRPr="005F1865">
        <w:rPr>
          <w:b/>
          <w:u w:val="single"/>
          <w:lang w:val="en-US"/>
        </w:rPr>
        <w:t>SPECIAL MEASURES</w:t>
      </w:r>
    </w:p>
    <w:p w14:paraId="107736C9" w14:textId="77777777" w:rsidR="005F1865" w:rsidRDefault="005F1865" w:rsidP="005B6E12">
      <w:pPr>
        <w:rPr>
          <w:b/>
          <w:lang w:val="en-US"/>
        </w:rPr>
      </w:pPr>
    </w:p>
    <w:p w14:paraId="487D6B7A" w14:textId="77777777" w:rsidR="008254ED" w:rsidRPr="008254ED" w:rsidRDefault="00122100" w:rsidP="005B6E12">
      <w:pPr>
        <w:rPr>
          <w:b/>
          <w:lang w:val="en-US"/>
        </w:rPr>
      </w:pPr>
      <w:r w:rsidRPr="00143D9C">
        <w:rPr>
          <w:lang w:val="en-US"/>
        </w:rPr>
        <w:fldChar w:fldCharType="begin"/>
      </w:r>
      <w:r w:rsidRPr="00143D9C">
        <w:rPr>
          <w:lang w:val="en-US"/>
        </w:rPr>
        <w:instrText xml:space="preserve"> TC "</w:instrText>
      </w:r>
      <w:bookmarkStart w:id="29" w:name="_Toc30579394"/>
      <w:r w:rsidRPr="00143D9C">
        <w:rPr>
          <w:lang w:val="en-US"/>
        </w:rPr>
        <w:instrText>INTRUDER</w:instrText>
      </w:r>
      <w:bookmarkEnd w:id="29"/>
      <w:r w:rsidRPr="00143D9C">
        <w:rPr>
          <w:lang w:val="en-US"/>
        </w:rPr>
        <w:instrText xml:space="preserve"> "\l 3 </w:instrText>
      </w:r>
      <w:r w:rsidRPr="00143D9C">
        <w:rPr>
          <w:lang w:val="en-US"/>
        </w:rPr>
        <w:fldChar w:fldCharType="end"/>
      </w:r>
      <w:r w:rsidR="008254ED" w:rsidRPr="008254ED">
        <w:rPr>
          <w:b/>
          <w:lang w:val="en-US"/>
        </w:rPr>
        <w:t>Intruder</w:t>
      </w:r>
    </w:p>
    <w:p w14:paraId="0E90F27A" w14:textId="5E5C7747" w:rsidR="00290CC4" w:rsidRDefault="00290CC4" w:rsidP="005B6E12">
      <w:pPr>
        <w:rPr>
          <w:lang w:val="en-US"/>
        </w:rPr>
      </w:pPr>
      <w:r>
        <w:rPr>
          <w:lang w:val="en-US"/>
        </w:rPr>
        <w:t xml:space="preserve">If the hazard is an intruder on the school </w:t>
      </w:r>
      <w:proofErr w:type="gramStart"/>
      <w:r>
        <w:rPr>
          <w:lang w:val="en-US"/>
        </w:rPr>
        <w:t>site</w:t>
      </w:r>
      <w:proofErr w:type="gramEnd"/>
      <w:r>
        <w:rPr>
          <w:lang w:val="en-US"/>
        </w:rPr>
        <w:t xml:space="preserve"> then a </w:t>
      </w:r>
      <w:r w:rsidRPr="00184C83">
        <w:rPr>
          <w:lang w:val="en-US"/>
        </w:rPr>
        <w:t>lockdown</w:t>
      </w:r>
      <w:r>
        <w:rPr>
          <w:lang w:val="en-US"/>
        </w:rPr>
        <w:t xml:space="preserve"> of the building </w:t>
      </w:r>
      <w:r w:rsidR="0016086C">
        <w:rPr>
          <w:lang w:val="en-US"/>
        </w:rPr>
        <w:t xml:space="preserve">will be </w:t>
      </w:r>
      <w:r>
        <w:rPr>
          <w:lang w:val="en-US"/>
        </w:rPr>
        <w:t>signaled</w:t>
      </w:r>
      <w:r w:rsidR="0016086C">
        <w:rPr>
          <w:lang w:val="en-US"/>
        </w:rPr>
        <w:t xml:space="preserve"> by</w:t>
      </w:r>
      <w:r w:rsidR="0016086C" w:rsidRPr="0016086C">
        <w:rPr>
          <w:b/>
          <w:lang w:val="en-US"/>
        </w:rPr>
        <w:t xml:space="preserve"> XXXXXXXXX</w:t>
      </w:r>
      <w:r w:rsidRPr="0016086C">
        <w:rPr>
          <w:b/>
          <w:lang w:val="en-US"/>
        </w:rPr>
        <w:t>.</w:t>
      </w:r>
      <w:r>
        <w:rPr>
          <w:lang w:val="en-US"/>
        </w:rPr>
        <w:t xml:space="preserve"> All entrances and exits </w:t>
      </w:r>
      <w:r w:rsidR="0016086C">
        <w:rPr>
          <w:lang w:val="en-US"/>
        </w:rPr>
        <w:t xml:space="preserve">will </w:t>
      </w:r>
      <w:r>
        <w:rPr>
          <w:lang w:val="en-US"/>
        </w:rPr>
        <w:t>be secured to prevent the intruder from entering the school.</w:t>
      </w:r>
    </w:p>
    <w:p w14:paraId="69B2ECE9" w14:textId="77777777" w:rsidR="00A32A6A" w:rsidRPr="008254ED" w:rsidRDefault="00A32A6A" w:rsidP="005B6E12">
      <w:pPr>
        <w:rPr>
          <w:b/>
          <w:lang w:val="en-US"/>
        </w:rPr>
      </w:pPr>
    </w:p>
    <w:p w14:paraId="1037A880" w14:textId="77777777" w:rsidR="008254ED" w:rsidRPr="008254ED" w:rsidRDefault="00122100" w:rsidP="005B6E12">
      <w:pPr>
        <w:rPr>
          <w:b/>
          <w:lang w:val="en-US"/>
        </w:rPr>
      </w:pPr>
      <w:r w:rsidRPr="00143D9C">
        <w:rPr>
          <w:lang w:val="en-US"/>
        </w:rPr>
        <w:fldChar w:fldCharType="begin"/>
      </w:r>
      <w:r w:rsidRPr="00143D9C">
        <w:rPr>
          <w:lang w:val="en-US"/>
        </w:rPr>
        <w:instrText xml:space="preserve"> TC "</w:instrText>
      </w:r>
      <w:bookmarkStart w:id="30" w:name="_Toc30579395"/>
      <w:r w:rsidRPr="00143D9C">
        <w:rPr>
          <w:lang w:val="en-US"/>
        </w:rPr>
        <w:instrText>ENVIRONMENTAL HAZARD</w:instrText>
      </w:r>
      <w:bookmarkEnd w:id="30"/>
      <w:r w:rsidRPr="00143D9C">
        <w:rPr>
          <w:lang w:val="en-US"/>
        </w:rPr>
        <w:instrText xml:space="preserve">"\l 3 </w:instrText>
      </w:r>
      <w:r w:rsidRPr="00143D9C">
        <w:rPr>
          <w:lang w:val="en-US"/>
        </w:rPr>
        <w:fldChar w:fldCharType="end"/>
      </w:r>
      <w:r w:rsidR="008254ED" w:rsidRPr="008254ED">
        <w:rPr>
          <w:b/>
          <w:lang w:val="en-US"/>
        </w:rPr>
        <w:t xml:space="preserve">Environmental </w:t>
      </w:r>
      <w:r w:rsidR="00A02938" w:rsidRPr="008254ED">
        <w:rPr>
          <w:b/>
          <w:lang w:val="en-US"/>
        </w:rPr>
        <w:t>hazard</w:t>
      </w:r>
    </w:p>
    <w:p w14:paraId="4247E1A9" w14:textId="77777777" w:rsidR="00A32A6A" w:rsidRDefault="00A32A6A" w:rsidP="005B6E12">
      <w:pPr>
        <w:rPr>
          <w:lang w:val="en-US"/>
        </w:rPr>
      </w:pPr>
      <w:r>
        <w:rPr>
          <w:lang w:val="en-US"/>
        </w:rPr>
        <w:t>If the hazard is environmental</w:t>
      </w:r>
      <w:r w:rsidR="00F965B4">
        <w:rPr>
          <w:lang w:val="en-US"/>
        </w:rPr>
        <w:t xml:space="preserve"> and external,</w:t>
      </w:r>
      <w:r>
        <w:rPr>
          <w:lang w:val="en-US"/>
        </w:rPr>
        <w:t xml:space="preserve"> such as a smoke cloud or suspected chemical leak, ensure </w:t>
      </w:r>
      <w:r w:rsidR="00184C83">
        <w:rPr>
          <w:lang w:val="en-US"/>
        </w:rPr>
        <w:t xml:space="preserve">that </w:t>
      </w:r>
      <w:r>
        <w:rPr>
          <w:lang w:val="en-US"/>
        </w:rPr>
        <w:t xml:space="preserve">all children and staff are safe indoors, close all doors and windows and ensure that </w:t>
      </w:r>
      <w:r w:rsidR="00184C83">
        <w:rPr>
          <w:lang w:val="en-US"/>
        </w:rPr>
        <w:t xml:space="preserve">any </w:t>
      </w:r>
      <w:r>
        <w:rPr>
          <w:lang w:val="en-US"/>
        </w:rPr>
        <w:t>ventilation systems are turned off.</w:t>
      </w:r>
      <w:r w:rsidR="00F965B4">
        <w:rPr>
          <w:lang w:val="en-US"/>
        </w:rPr>
        <w:t xml:space="preserve"> You should then tune into </w:t>
      </w:r>
      <w:r w:rsidR="009F18C4">
        <w:rPr>
          <w:lang w:val="en-US"/>
        </w:rPr>
        <w:t>media (</w:t>
      </w:r>
      <w:r w:rsidR="00F965B4">
        <w:rPr>
          <w:lang w:val="en-US"/>
        </w:rPr>
        <w:t>local radio</w:t>
      </w:r>
      <w:r w:rsidR="009F18C4">
        <w:rPr>
          <w:lang w:val="en-US"/>
        </w:rPr>
        <w:t xml:space="preserve">/TV/Internet) </w:t>
      </w:r>
      <w:r w:rsidR="00F965B4">
        <w:rPr>
          <w:lang w:val="en-US"/>
        </w:rPr>
        <w:t>for public information broadcasts</w:t>
      </w:r>
      <w:r w:rsidR="009F18C4">
        <w:rPr>
          <w:lang w:val="en-US"/>
        </w:rPr>
        <w:t xml:space="preserve">. </w:t>
      </w:r>
      <w:r w:rsidR="00F965B4">
        <w:rPr>
          <w:lang w:val="en-US"/>
        </w:rPr>
        <w:t>The key message is ‘GO IN, STAY IN, TUNE IN’.</w:t>
      </w:r>
    </w:p>
    <w:p w14:paraId="5AA8DBD9" w14:textId="77777777" w:rsidR="00290CC4" w:rsidRDefault="00290CC4" w:rsidP="005B6E12">
      <w:pPr>
        <w:rPr>
          <w:lang w:val="en-US"/>
        </w:rPr>
      </w:pPr>
    </w:p>
    <w:p w14:paraId="1B06EA4D" w14:textId="1C58CA9E" w:rsidR="008254ED" w:rsidRPr="008254ED" w:rsidRDefault="00122100" w:rsidP="005B6E12">
      <w:pPr>
        <w:rPr>
          <w:b/>
          <w:lang w:val="en-US"/>
        </w:rPr>
      </w:pPr>
      <w:r w:rsidRPr="00143D9C">
        <w:rPr>
          <w:lang w:val="en-US"/>
        </w:rPr>
        <w:fldChar w:fldCharType="begin"/>
      </w:r>
      <w:r w:rsidRPr="00143D9C">
        <w:rPr>
          <w:lang w:val="en-US"/>
        </w:rPr>
        <w:instrText xml:space="preserve"> TC "</w:instrText>
      </w:r>
      <w:bookmarkStart w:id="31" w:name="_Toc30579396"/>
      <w:r w:rsidRPr="00143D9C">
        <w:rPr>
          <w:lang w:val="en-US"/>
        </w:rPr>
        <w:instrText>FIRE</w:instrText>
      </w:r>
      <w:bookmarkEnd w:id="31"/>
      <w:r w:rsidRPr="00143D9C">
        <w:rPr>
          <w:lang w:val="en-US"/>
        </w:rPr>
        <w:instrText xml:space="preserve">"\l 3 </w:instrText>
      </w:r>
      <w:r w:rsidRPr="00143D9C">
        <w:rPr>
          <w:lang w:val="en-US"/>
        </w:rPr>
        <w:fldChar w:fldCharType="end"/>
      </w:r>
      <w:r w:rsidR="008254ED" w:rsidRPr="008254ED">
        <w:rPr>
          <w:b/>
          <w:lang w:val="en-US"/>
        </w:rPr>
        <w:t>Fire</w:t>
      </w:r>
    </w:p>
    <w:p w14:paraId="735756F9" w14:textId="1561D17D" w:rsidR="00357006" w:rsidRPr="00357006" w:rsidRDefault="00616B72" w:rsidP="005B6E12">
      <w:pPr>
        <w:rPr>
          <w:lang w:val="en-US"/>
        </w:rPr>
      </w:pPr>
      <w:r>
        <w:rPr>
          <w:lang w:val="en-US"/>
        </w:rPr>
        <w:t>In the event of a fire</w:t>
      </w:r>
      <w:r w:rsidR="00357006" w:rsidRPr="00357006">
        <w:rPr>
          <w:lang w:val="en-US"/>
        </w:rPr>
        <w:t xml:space="preserve">, the designated </w:t>
      </w:r>
      <w:r>
        <w:rPr>
          <w:lang w:val="en-US"/>
        </w:rPr>
        <w:t xml:space="preserve">school liaison officer </w:t>
      </w:r>
      <w:r w:rsidR="004918BD">
        <w:rPr>
          <w:lang w:val="en-US"/>
        </w:rPr>
        <w:t xml:space="preserve">is </w:t>
      </w:r>
      <w:r w:rsidR="00357006" w:rsidRPr="00357006">
        <w:rPr>
          <w:b/>
          <w:lang w:val="en-US"/>
        </w:rPr>
        <w:t>XXXXXXXX</w:t>
      </w:r>
      <w:r w:rsidR="00357006" w:rsidRPr="00357006">
        <w:rPr>
          <w:lang w:val="en-US"/>
        </w:rPr>
        <w:t xml:space="preserve"> or in the event of their absence </w:t>
      </w:r>
      <w:r w:rsidR="00357006" w:rsidRPr="00357006">
        <w:rPr>
          <w:b/>
          <w:lang w:val="en-US"/>
        </w:rPr>
        <w:t xml:space="preserve">XXXXXXXXXXXX. </w:t>
      </w:r>
      <w:r w:rsidR="00357006" w:rsidRPr="00357006">
        <w:rPr>
          <w:lang w:val="en-US"/>
        </w:rPr>
        <w:t xml:space="preserve">This </w:t>
      </w:r>
      <w:r w:rsidR="004918BD">
        <w:rPr>
          <w:lang w:val="en-US"/>
        </w:rPr>
        <w:t xml:space="preserve">liaison </w:t>
      </w:r>
      <w:r w:rsidR="00357006" w:rsidRPr="00357006">
        <w:rPr>
          <w:lang w:val="en-US"/>
        </w:rPr>
        <w:t>is important to give any critical information, such as exact location of the incident, anyone who may need rescuing</w:t>
      </w:r>
      <w:r w:rsidR="00BC5723">
        <w:rPr>
          <w:lang w:val="en-US"/>
        </w:rPr>
        <w:t xml:space="preserve"> (including any school pets)</w:t>
      </w:r>
      <w:r w:rsidR="00357006" w:rsidRPr="00357006">
        <w:rPr>
          <w:lang w:val="en-US"/>
        </w:rPr>
        <w:t xml:space="preserve"> and their location, and any individual hazards </w:t>
      </w:r>
      <w:r w:rsidR="003D106C">
        <w:rPr>
          <w:lang w:val="en-US"/>
        </w:rPr>
        <w:t>(</w:t>
      </w:r>
      <w:r w:rsidR="002F1B19" w:rsidRPr="00357006">
        <w:rPr>
          <w:lang w:val="en-US"/>
        </w:rPr>
        <w:t>e.g.</w:t>
      </w:r>
      <w:r w:rsidR="00357006" w:rsidRPr="00357006">
        <w:rPr>
          <w:lang w:val="en-US"/>
        </w:rPr>
        <w:t xml:space="preserve"> chemicals</w:t>
      </w:r>
      <w:r w:rsidR="003D106C">
        <w:rPr>
          <w:lang w:val="en-US"/>
        </w:rPr>
        <w:t>)</w:t>
      </w:r>
      <w:r w:rsidR="00357006" w:rsidRPr="00357006">
        <w:rPr>
          <w:lang w:val="en-US"/>
        </w:rPr>
        <w:t xml:space="preserve"> that may be present.</w:t>
      </w:r>
    </w:p>
    <w:p w14:paraId="78B087D6" w14:textId="77777777" w:rsidR="004918BD" w:rsidRDefault="004918BD" w:rsidP="005B6E12">
      <w:pPr>
        <w:rPr>
          <w:lang w:val="en-US"/>
        </w:rPr>
      </w:pPr>
    </w:p>
    <w:p w14:paraId="275826D6" w14:textId="64AE63D4" w:rsidR="00553650" w:rsidRDefault="0072360B" w:rsidP="005B6E12">
      <w:pPr>
        <w:rPr>
          <w:lang w:val="en-US"/>
        </w:rPr>
      </w:pPr>
      <w:r w:rsidRPr="0072360B">
        <w:rPr>
          <w:lang w:val="en-US"/>
        </w:rPr>
        <w:t>Evacuation</w:t>
      </w:r>
      <w:r w:rsidR="009F18C4">
        <w:rPr>
          <w:lang w:val="en-US"/>
        </w:rPr>
        <w:t xml:space="preserve">, </w:t>
      </w:r>
      <w:r w:rsidRPr="0072360B">
        <w:rPr>
          <w:lang w:val="en-US"/>
        </w:rPr>
        <w:t xml:space="preserve">Shelter </w:t>
      </w:r>
      <w:r w:rsidR="00C12220">
        <w:rPr>
          <w:lang w:val="en-US"/>
        </w:rPr>
        <w:t>and P</w:t>
      </w:r>
      <w:r w:rsidR="004918BD">
        <w:rPr>
          <w:lang w:val="en-US"/>
        </w:rPr>
        <w:t xml:space="preserve">ersonal Emergency Plans (PEP) templates </w:t>
      </w:r>
      <w:r w:rsidR="00695A5A">
        <w:rPr>
          <w:lang w:val="en-US"/>
        </w:rPr>
        <w:t>below</w:t>
      </w:r>
      <w:r w:rsidRPr="0072360B">
        <w:rPr>
          <w:lang w:val="en-US"/>
        </w:rPr>
        <w:t>.</w:t>
      </w:r>
    </w:p>
    <w:p w14:paraId="7BD6B096" w14:textId="77777777" w:rsidR="00553650" w:rsidRDefault="00553650" w:rsidP="005B6E12">
      <w:pPr>
        <w:rPr>
          <w:lang w:val="en-US"/>
        </w:rPr>
      </w:pPr>
      <w:r>
        <w:rPr>
          <w:lang w:val="en-US"/>
        </w:rPr>
        <w:br w:type="page"/>
      </w:r>
    </w:p>
    <w:p w14:paraId="76416A51" w14:textId="77777777" w:rsidR="008D682F" w:rsidRPr="0072360B" w:rsidRDefault="008D682F" w:rsidP="005B6E12">
      <w:pPr>
        <w:rPr>
          <w:lang w:val="en-US"/>
        </w:rPr>
      </w:pPr>
    </w:p>
    <w:tbl>
      <w:tblPr>
        <w:tblW w:w="900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3001"/>
        <w:gridCol w:w="3002"/>
        <w:gridCol w:w="3002"/>
      </w:tblGrid>
      <w:tr w:rsidR="00270816" w:rsidRPr="006355C1" w14:paraId="559783B7" w14:textId="77777777" w:rsidTr="000855F0">
        <w:tc>
          <w:tcPr>
            <w:tcW w:w="9005" w:type="dxa"/>
            <w:gridSpan w:val="3"/>
            <w:shd w:val="clear" w:color="auto" w:fill="99CCFF"/>
          </w:tcPr>
          <w:p w14:paraId="4698A122" w14:textId="77777777" w:rsidR="003A1ACB" w:rsidRPr="006355C1" w:rsidRDefault="003A1ACB" w:rsidP="005B6E12">
            <w:pPr>
              <w:rPr>
                <w:rFonts w:cs="Arial"/>
                <w:b/>
                <w:sz w:val="22"/>
                <w:szCs w:val="22"/>
              </w:rPr>
            </w:pPr>
          </w:p>
          <w:p w14:paraId="686A6AFE" w14:textId="77777777" w:rsidR="003A1ACB" w:rsidRPr="006355C1" w:rsidRDefault="00122100" w:rsidP="005B6E12">
            <w:pPr>
              <w:rPr>
                <w:rFonts w:cs="Arial"/>
                <w:b/>
                <w:sz w:val="22"/>
                <w:szCs w:val="22"/>
              </w:rPr>
            </w:pPr>
            <w:r w:rsidRPr="006355C1">
              <w:rPr>
                <w:rFonts w:cs="Arial"/>
                <w:sz w:val="22"/>
                <w:szCs w:val="22"/>
              </w:rPr>
              <w:fldChar w:fldCharType="begin"/>
            </w:r>
            <w:r w:rsidRPr="006355C1">
              <w:rPr>
                <w:rFonts w:cs="Arial"/>
                <w:sz w:val="22"/>
                <w:szCs w:val="22"/>
              </w:rPr>
              <w:instrText xml:space="preserve"> TC "</w:instrText>
            </w:r>
            <w:bookmarkStart w:id="32" w:name="_Toc30579397"/>
            <w:r w:rsidRPr="006355C1">
              <w:rPr>
                <w:rFonts w:cs="Arial"/>
                <w:sz w:val="22"/>
                <w:szCs w:val="22"/>
              </w:rPr>
              <w:instrText>EVACUATION</w:instrText>
            </w:r>
            <w:bookmarkEnd w:id="32"/>
            <w:r w:rsidRPr="006355C1">
              <w:rPr>
                <w:rFonts w:cs="Arial"/>
                <w:sz w:val="22"/>
                <w:szCs w:val="22"/>
              </w:rPr>
              <w:instrText xml:space="preserve"> "\l 2 </w:instrText>
            </w:r>
            <w:r w:rsidRPr="006355C1">
              <w:rPr>
                <w:rFonts w:cs="Arial"/>
                <w:sz w:val="22"/>
                <w:szCs w:val="22"/>
              </w:rPr>
              <w:fldChar w:fldCharType="end"/>
            </w:r>
            <w:r w:rsidR="00270816" w:rsidRPr="006355C1">
              <w:rPr>
                <w:rFonts w:cs="Arial"/>
                <w:b/>
                <w:sz w:val="22"/>
                <w:szCs w:val="22"/>
              </w:rPr>
              <w:t>EVACUATION SIGNAL</w:t>
            </w:r>
          </w:p>
        </w:tc>
      </w:tr>
      <w:tr w:rsidR="00270816" w:rsidRPr="006355C1" w14:paraId="5F7C3E9B" w14:textId="77777777" w:rsidTr="000855F0">
        <w:tc>
          <w:tcPr>
            <w:tcW w:w="9005" w:type="dxa"/>
            <w:gridSpan w:val="3"/>
            <w:tcBorders>
              <w:bottom w:val="single" w:sz="4" w:space="0" w:color="000080"/>
            </w:tcBorders>
            <w:shd w:val="clear" w:color="auto" w:fill="auto"/>
          </w:tcPr>
          <w:p w14:paraId="30A4DD78" w14:textId="77777777" w:rsidR="00270816" w:rsidRPr="006355C1" w:rsidRDefault="00270816" w:rsidP="005B6E12">
            <w:pPr>
              <w:rPr>
                <w:rFonts w:cs="Arial"/>
                <w:sz w:val="22"/>
                <w:szCs w:val="22"/>
              </w:rPr>
            </w:pPr>
            <w:r w:rsidRPr="006355C1">
              <w:rPr>
                <w:rFonts w:cs="Arial"/>
                <w:sz w:val="22"/>
                <w:szCs w:val="22"/>
              </w:rPr>
              <w:t>Evacuation of the premises will be signalled by</w:t>
            </w:r>
            <w:r w:rsidR="00222BD2">
              <w:rPr>
                <w:rFonts w:cs="Arial"/>
                <w:sz w:val="22"/>
                <w:szCs w:val="22"/>
              </w:rPr>
              <w:t xml:space="preserve"> </w:t>
            </w:r>
            <w:proofErr w:type="spellStart"/>
            <w:r w:rsidR="00222BD2">
              <w:rPr>
                <w:rFonts w:cs="Arial"/>
                <w:sz w:val="22"/>
                <w:szCs w:val="22"/>
              </w:rPr>
              <w:t>xxxxxxxxxxxxxxxxxxxxxxxxxxxxxxxxxxx</w:t>
            </w:r>
            <w:proofErr w:type="spellEnd"/>
          </w:p>
          <w:p w14:paraId="3FD12434" w14:textId="77777777" w:rsidR="00270816" w:rsidRPr="006355C1" w:rsidRDefault="00270816" w:rsidP="005B6E12">
            <w:pPr>
              <w:rPr>
                <w:rFonts w:cs="Arial"/>
                <w:sz w:val="22"/>
                <w:szCs w:val="22"/>
              </w:rPr>
            </w:pPr>
          </w:p>
          <w:p w14:paraId="5566B009" w14:textId="77777777" w:rsidR="00270816" w:rsidRPr="006355C1" w:rsidRDefault="00270816" w:rsidP="005B6E12">
            <w:pPr>
              <w:rPr>
                <w:rFonts w:cs="Arial"/>
                <w:sz w:val="22"/>
                <w:szCs w:val="22"/>
              </w:rPr>
            </w:pPr>
          </w:p>
        </w:tc>
      </w:tr>
      <w:tr w:rsidR="00270816" w:rsidRPr="006355C1" w14:paraId="490D97BB" w14:textId="77777777" w:rsidTr="000855F0">
        <w:tc>
          <w:tcPr>
            <w:tcW w:w="9005" w:type="dxa"/>
            <w:gridSpan w:val="3"/>
            <w:shd w:val="clear" w:color="auto" w:fill="E0E0E0"/>
          </w:tcPr>
          <w:p w14:paraId="3C7AAB62" w14:textId="77777777" w:rsidR="00270816" w:rsidRPr="006355C1" w:rsidRDefault="00270816" w:rsidP="005B6E12">
            <w:pPr>
              <w:rPr>
                <w:rFonts w:cs="Arial"/>
                <w:b/>
                <w:sz w:val="22"/>
                <w:szCs w:val="22"/>
              </w:rPr>
            </w:pPr>
            <w:r w:rsidRPr="006355C1">
              <w:rPr>
                <w:rFonts w:cs="Arial"/>
                <w:b/>
                <w:sz w:val="22"/>
                <w:szCs w:val="22"/>
              </w:rPr>
              <w:t>STAFF ACTION</w:t>
            </w:r>
          </w:p>
        </w:tc>
      </w:tr>
      <w:tr w:rsidR="00270816" w:rsidRPr="006355C1" w14:paraId="57AFAC49" w14:textId="77777777" w:rsidTr="000855F0">
        <w:tc>
          <w:tcPr>
            <w:tcW w:w="9005" w:type="dxa"/>
            <w:gridSpan w:val="3"/>
            <w:tcBorders>
              <w:bottom w:val="single" w:sz="4" w:space="0" w:color="000080"/>
            </w:tcBorders>
            <w:shd w:val="clear" w:color="auto" w:fill="auto"/>
          </w:tcPr>
          <w:p w14:paraId="2982C590" w14:textId="77777777" w:rsidR="00270816" w:rsidRPr="006355C1" w:rsidRDefault="00270816" w:rsidP="005B6E12">
            <w:pPr>
              <w:pStyle w:val="Title"/>
              <w:jc w:val="left"/>
              <w:rPr>
                <w:b w:val="0"/>
                <w:sz w:val="22"/>
                <w:szCs w:val="22"/>
              </w:rPr>
            </w:pPr>
            <w:r w:rsidRPr="006355C1">
              <w:rPr>
                <w:b w:val="0"/>
                <w:sz w:val="22"/>
                <w:szCs w:val="22"/>
              </w:rPr>
              <w:t>On hearing the evacuation signal, all staff, pupils and visitors will evacuate the premises calmly and in an orderly manner.  All teachers in control of a class will:</w:t>
            </w:r>
          </w:p>
          <w:p w14:paraId="18E1FCFB" w14:textId="77777777" w:rsidR="00270816" w:rsidRPr="006355C1" w:rsidRDefault="00270816" w:rsidP="005B6E12">
            <w:pPr>
              <w:pStyle w:val="Title"/>
              <w:jc w:val="left"/>
              <w:rPr>
                <w:b w:val="0"/>
                <w:sz w:val="22"/>
                <w:szCs w:val="22"/>
              </w:rPr>
            </w:pPr>
          </w:p>
          <w:p w14:paraId="30B2F097" w14:textId="77777777" w:rsidR="00270816" w:rsidRPr="006355C1" w:rsidRDefault="00270816" w:rsidP="005B6E12">
            <w:pPr>
              <w:pStyle w:val="Title"/>
              <w:numPr>
                <w:ilvl w:val="0"/>
                <w:numId w:val="36"/>
              </w:numPr>
              <w:jc w:val="left"/>
              <w:rPr>
                <w:b w:val="0"/>
                <w:sz w:val="22"/>
                <w:szCs w:val="22"/>
              </w:rPr>
            </w:pPr>
            <w:r w:rsidRPr="006355C1">
              <w:rPr>
                <w:b w:val="0"/>
                <w:sz w:val="22"/>
                <w:szCs w:val="22"/>
              </w:rPr>
              <w:t>Commence the evacuation of children in an orderly way</w:t>
            </w:r>
          </w:p>
          <w:p w14:paraId="5BC4AEAA" w14:textId="77777777" w:rsidR="00270816" w:rsidRPr="006355C1" w:rsidRDefault="00270816" w:rsidP="005B6E12">
            <w:pPr>
              <w:pStyle w:val="Title"/>
              <w:numPr>
                <w:ilvl w:val="0"/>
                <w:numId w:val="36"/>
              </w:numPr>
              <w:jc w:val="left"/>
              <w:rPr>
                <w:b w:val="0"/>
                <w:sz w:val="22"/>
                <w:szCs w:val="22"/>
              </w:rPr>
            </w:pPr>
            <w:r w:rsidRPr="006355C1">
              <w:rPr>
                <w:b w:val="0"/>
                <w:sz w:val="22"/>
                <w:szCs w:val="22"/>
              </w:rPr>
              <w:t>Lead children from the premises by the nearest safe route</w:t>
            </w:r>
          </w:p>
          <w:p w14:paraId="236D997C" w14:textId="1138976E" w:rsidR="00270816" w:rsidRPr="006355C1" w:rsidRDefault="00270816" w:rsidP="005B6E12">
            <w:pPr>
              <w:pStyle w:val="Title"/>
              <w:numPr>
                <w:ilvl w:val="0"/>
                <w:numId w:val="36"/>
              </w:numPr>
              <w:jc w:val="left"/>
              <w:rPr>
                <w:b w:val="0"/>
                <w:sz w:val="22"/>
                <w:szCs w:val="22"/>
              </w:rPr>
            </w:pPr>
            <w:r w:rsidRPr="006355C1">
              <w:rPr>
                <w:b w:val="0"/>
                <w:sz w:val="22"/>
                <w:szCs w:val="22"/>
              </w:rPr>
              <w:t>Proceed to the assembly point</w:t>
            </w:r>
          </w:p>
          <w:p w14:paraId="3EA5E8D6" w14:textId="77777777" w:rsidR="00270816" w:rsidRPr="006355C1" w:rsidRDefault="00270816" w:rsidP="005B6E12">
            <w:pPr>
              <w:pStyle w:val="Title"/>
              <w:numPr>
                <w:ilvl w:val="0"/>
                <w:numId w:val="36"/>
              </w:numPr>
              <w:jc w:val="left"/>
              <w:rPr>
                <w:b w:val="0"/>
                <w:sz w:val="22"/>
                <w:szCs w:val="22"/>
              </w:rPr>
            </w:pPr>
            <w:r w:rsidRPr="006355C1">
              <w:rPr>
                <w:b w:val="0"/>
                <w:sz w:val="22"/>
                <w:szCs w:val="22"/>
              </w:rPr>
              <w:t>Carry out the roll call procedure</w:t>
            </w:r>
          </w:p>
          <w:p w14:paraId="7DE23BD2" w14:textId="77777777" w:rsidR="00270816" w:rsidRPr="006355C1" w:rsidRDefault="00270816" w:rsidP="005B6E12">
            <w:pPr>
              <w:pStyle w:val="Title"/>
              <w:numPr>
                <w:ilvl w:val="0"/>
                <w:numId w:val="36"/>
              </w:numPr>
              <w:jc w:val="left"/>
              <w:rPr>
                <w:b w:val="0"/>
                <w:sz w:val="22"/>
                <w:szCs w:val="22"/>
              </w:rPr>
            </w:pPr>
            <w:r w:rsidRPr="006355C1">
              <w:rPr>
                <w:b w:val="0"/>
                <w:sz w:val="22"/>
                <w:szCs w:val="22"/>
              </w:rPr>
              <w:t xml:space="preserve">Notify: </w:t>
            </w:r>
            <w:r w:rsidR="004958B0" w:rsidRPr="006355C1">
              <w:rPr>
                <w:b w:val="0"/>
                <w:sz w:val="22"/>
                <w:szCs w:val="22"/>
              </w:rPr>
              <w:t xml:space="preserve">……………………………………………. </w:t>
            </w:r>
            <w:r w:rsidRPr="006355C1">
              <w:rPr>
                <w:b w:val="0"/>
                <w:sz w:val="22"/>
                <w:szCs w:val="22"/>
              </w:rPr>
              <w:t>of any persons unaccounted for</w:t>
            </w:r>
          </w:p>
          <w:p w14:paraId="6B1DDE93" w14:textId="77777777" w:rsidR="00270816" w:rsidRPr="006355C1" w:rsidRDefault="00270816" w:rsidP="005B6E12">
            <w:pPr>
              <w:pStyle w:val="Title"/>
              <w:numPr>
                <w:ilvl w:val="0"/>
                <w:numId w:val="36"/>
              </w:numPr>
              <w:jc w:val="left"/>
              <w:rPr>
                <w:b w:val="0"/>
                <w:sz w:val="22"/>
                <w:szCs w:val="22"/>
              </w:rPr>
            </w:pPr>
            <w:r w:rsidRPr="006355C1">
              <w:rPr>
                <w:b w:val="0"/>
                <w:sz w:val="22"/>
                <w:szCs w:val="22"/>
              </w:rPr>
              <w:t>Ensure children remain at the assembly point</w:t>
            </w:r>
          </w:p>
          <w:p w14:paraId="73F08DD5" w14:textId="77777777" w:rsidR="00270816" w:rsidRPr="006355C1" w:rsidRDefault="00270816" w:rsidP="005B6E12">
            <w:pPr>
              <w:pStyle w:val="Title"/>
              <w:numPr>
                <w:ilvl w:val="0"/>
                <w:numId w:val="36"/>
              </w:numPr>
              <w:jc w:val="left"/>
              <w:rPr>
                <w:b w:val="0"/>
                <w:sz w:val="22"/>
                <w:szCs w:val="22"/>
              </w:rPr>
            </w:pPr>
            <w:r w:rsidRPr="006355C1">
              <w:rPr>
                <w:b w:val="0"/>
                <w:sz w:val="22"/>
                <w:szCs w:val="22"/>
              </w:rPr>
              <w:t>Await further instruction from:</w:t>
            </w:r>
          </w:p>
          <w:p w14:paraId="6E7E1BE3" w14:textId="77777777" w:rsidR="00270816" w:rsidRPr="006355C1" w:rsidRDefault="00270816" w:rsidP="005B6E12">
            <w:pPr>
              <w:rPr>
                <w:rFonts w:cs="Arial"/>
                <w:sz w:val="22"/>
                <w:szCs w:val="22"/>
              </w:rPr>
            </w:pPr>
          </w:p>
          <w:p w14:paraId="7700C8E0" w14:textId="77777777" w:rsidR="00270816" w:rsidRPr="006355C1" w:rsidRDefault="00270816" w:rsidP="005B6E12">
            <w:pPr>
              <w:rPr>
                <w:rFonts w:cs="Arial"/>
                <w:sz w:val="22"/>
                <w:szCs w:val="22"/>
              </w:rPr>
            </w:pPr>
            <w:r w:rsidRPr="006355C1">
              <w:rPr>
                <w:rFonts w:cs="Arial"/>
                <w:sz w:val="22"/>
                <w:szCs w:val="22"/>
              </w:rPr>
              <w:t>On hearing the evacuation signal:</w:t>
            </w:r>
          </w:p>
          <w:p w14:paraId="74272B7D" w14:textId="77777777" w:rsidR="00270816" w:rsidRPr="006355C1" w:rsidRDefault="00270816" w:rsidP="005B6E12">
            <w:pPr>
              <w:rPr>
                <w:rFonts w:cs="Arial"/>
                <w:sz w:val="22"/>
                <w:szCs w:val="22"/>
              </w:rPr>
            </w:pPr>
          </w:p>
          <w:p w14:paraId="1DBC4CD4" w14:textId="77777777" w:rsidR="00270816" w:rsidRPr="006355C1" w:rsidRDefault="00270816" w:rsidP="005B6E12">
            <w:pPr>
              <w:numPr>
                <w:ilvl w:val="0"/>
                <w:numId w:val="37"/>
              </w:numPr>
              <w:rPr>
                <w:rFonts w:cs="Arial"/>
                <w:sz w:val="22"/>
                <w:szCs w:val="22"/>
              </w:rPr>
            </w:pPr>
            <w:r w:rsidRPr="006355C1">
              <w:rPr>
                <w:rFonts w:cs="Arial"/>
                <w:sz w:val="22"/>
                <w:szCs w:val="22"/>
              </w:rPr>
              <w:t>School Registers</w:t>
            </w:r>
            <w:r w:rsidR="009F18C4" w:rsidRPr="006355C1">
              <w:rPr>
                <w:rFonts w:cs="Arial"/>
                <w:sz w:val="22"/>
                <w:szCs w:val="22"/>
              </w:rPr>
              <w:t xml:space="preserve"> and PEPs</w:t>
            </w:r>
            <w:r w:rsidRPr="006355C1">
              <w:rPr>
                <w:rFonts w:cs="Arial"/>
                <w:sz w:val="22"/>
                <w:szCs w:val="22"/>
              </w:rPr>
              <w:t xml:space="preserve"> will be collected by:</w:t>
            </w:r>
          </w:p>
          <w:p w14:paraId="5BDC2294" w14:textId="77777777" w:rsidR="00270816" w:rsidRPr="006355C1" w:rsidRDefault="00270816" w:rsidP="005B6E12">
            <w:pPr>
              <w:rPr>
                <w:rFonts w:cs="Arial"/>
                <w:sz w:val="22"/>
                <w:szCs w:val="22"/>
              </w:rPr>
            </w:pPr>
          </w:p>
          <w:p w14:paraId="27275F22" w14:textId="77777777" w:rsidR="00270816" w:rsidRPr="006355C1" w:rsidRDefault="00270816" w:rsidP="005B6E12">
            <w:pPr>
              <w:numPr>
                <w:ilvl w:val="0"/>
                <w:numId w:val="37"/>
              </w:numPr>
              <w:rPr>
                <w:rFonts w:cs="Arial"/>
                <w:sz w:val="22"/>
                <w:szCs w:val="22"/>
              </w:rPr>
            </w:pPr>
            <w:r w:rsidRPr="006355C1">
              <w:rPr>
                <w:rFonts w:cs="Arial"/>
                <w:sz w:val="22"/>
                <w:szCs w:val="22"/>
              </w:rPr>
              <w:t xml:space="preserve">School </w:t>
            </w:r>
            <w:r w:rsidR="00275867" w:rsidRPr="006355C1">
              <w:rPr>
                <w:rFonts w:cs="Arial"/>
                <w:sz w:val="22"/>
                <w:szCs w:val="22"/>
              </w:rPr>
              <w:t>V</w:t>
            </w:r>
            <w:r w:rsidRPr="006355C1">
              <w:rPr>
                <w:rFonts w:cs="Arial"/>
                <w:sz w:val="22"/>
                <w:szCs w:val="22"/>
              </w:rPr>
              <w:t xml:space="preserve">isitors </w:t>
            </w:r>
            <w:r w:rsidR="00275867" w:rsidRPr="006355C1">
              <w:rPr>
                <w:rFonts w:cs="Arial"/>
                <w:sz w:val="22"/>
                <w:szCs w:val="22"/>
              </w:rPr>
              <w:t>B</w:t>
            </w:r>
            <w:r w:rsidRPr="006355C1">
              <w:rPr>
                <w:rFonts w:cs="Arial"/>
                <w:sz w:val="22"/>
                <w:szCs w:val="22"/>
              </w:rPr>
              <w:t>ook</w:t>
            </w:r>
            <w:r w:rsidR="009F18C4" w:rsidRPr="006355C1">
              <w:rPr>
                <w:rFonts w:cs="Arial"/>
                <w:sz w:val="22"/>
                <w:szCs w:val="22"/>
              </w:rPr>
              <w:t xml:space="preserve"> and </w:t>
            </w:r>
            <w:r w:rsidR="00070735">
              <w:rPr>
                <w:rFonts w:cs="Arial"/>
                <w:sz w:val="22"/>
                <w:szCs w:val="22"/>
              </w:rPr>
              <w:t>g</w:t>
            </w:r>
            <w:r w:rsidR="009F18C4" w:rsidRPr="006355C1">
              <w:rPr>
                <w:rFonts w:cs="Arial"/>
                <w:sz w:val="22"/>
                <w:szCs w:val="22"/>
              </w:rPr>
              <w:t xml:space="preserve">rab </w:t>
            </w:r>
            <w:r w:rsidR="00070735">
              <w:rPr>
                <w:rFonts w:cs="Arial"/>
                <w:sz w:val="22"/>
                <w:szCs w:val="22"/>
              </w:rPr>
              <w:t>b</w:t>
            </w:r>
            <w:r w:rsidR="009F18C4" w:rsidRPr="006355C1">
              <w:rPr>
                <w:rFonts w:cs="Arial"/>
                <w:sz w:val="22"/>
                <w:szCs w:val="22"/>
              </w:rPr>
              <w:t>ag</w:t>
            </w:r>
            <w:r w:rsidRPr="006355C1">
              <w:rPr>
                <w:rFonts w:cs="Arial"/>
                <w:sz w:val="22"/>
                <w:szCs w:val="22"/>
              </w:rPr>
              <w:t xml:space="preserve"> will be collected by:</w:t>
            </w:r>
          </w:p>
          <w:p w14:paraId="2C796D40" w14:textId="77777777" w:rsidR="00270816" w:rsidRPr="006355C1" w:rsidRDefault="00270816" w:rsidP="005B6E12">
            <w:pPr>
              <w:rPr>
                <w:rFonts w:cs="Arial"/>
                <w:sz w:val="22"/>
                <w:szCs w:val="22"/>
              </w:rPr>
            </w:pPr>
          </w:p>
          <w:p w14:paraId="4960F82E" w14:textId="77777777" w:rsidR="00270816" w:rsidRPr="006355C1" w:rsidRDefault="00270816" w:rsidP="005B6E12">
            <w:pPr>
              <w:numPr>
                <w:ilvl w:val="0"/>
                <w:numId w:val="37"/>
              </w:numPr>
              <w:rPr>
                <w:rFonts w:cs="Arial"/>
                <w:sz w:val="22"/>
                <w:szCs w:val="22"/>
              </w:rPr>
            </w:pPr>
            <w:r w:rsidRPr="006355C1">
              <w:rPr>
                <w:rFonts w:cs="Arial"/>
                <w:sz w:val="22"/>
                <w:szCs w:val="22"/>
              </w:rPr>
              <w:t>Children’s medications will be collected by:</w:t>
            </w:r>
          </w:p>
          <w:p w14:paraId="281DE4F0" w14:textId="77777777" w:rsidR="00270816" w:rsidRPr="006355C1" w:rsidRDefault="00270816" w:rsidP="005B6E12">
            <w:pPr>
              <w:rPr>
                <w:rFonts w:cs="Arial"/>
                <w:sz w:val="22"/>
                <w:szCs w:val="22"/>
              </w:rPr>
            </w:pPr>
          </w:p>
          <w:p w14:paraId="1DE49811" w14:textId="77777777" w:rsidR="00270816" w:rsidRPr="006355C1" w:rsidRDefault="00270816" w:rsidP="005B6E12">
            <w:pPr>
              <w:rPr>
                <w:rFonts w:cs="Arial"/>
                <w:sz w:val="22"/>
                <w:szCs w:val="22"/>
              </w:rPr>
            </w:pPr>
            <w:r w:rsidRPr="006355C1">
              <w:rPr>
                <w:rFonts w:cs="Arial"/>
                <w:sz w:val="22"/>
                <w:szCs w:val="22"/>
              </w:rPr>
              <w:t>The nominated first aid person is:</w:t>
            </w:r>
          </w:p>
          <w:p w14:paraId="65AA8596" w14:textId="77777777" w:rsidR="00270816" w:rsidRPr="006355C1" w:rsidRDefault="00270816" w:rsidP="005B6E12">
            <w:pPr>
              <w:rPr>
                <w:rFonts w:cs="Arial"/>
                <w:sz w:val="22"/>
                <w:szCs w:val="22"/>
              </w:rPr>
            </w:pPr>
          </w:p>
          <w:p w14:paraId="59D3BB49" w14:textId="77777777" w:rsidR="00270816" w:rsidRPr="006355C1" w:rsidRDefault="00270816" w:rsidP="005B6E12">
            <w:pPr>
              <w:rPr>
                <w:rFonts w:cs="Arial"/>
                <w:sz w:val="22"/>
                <w:szCs w:val="22"/>
              </w:rPr>
            </w:pPr>
            <w:r w:rsidRPr="006355C1">
              <w:rPr>
                <w:rFonts w:cs="Arial"/>
                <w:sz w:val="22"/>
                <w:szCs w:val="22"/>
              </w:rPr>
              <w:t>On hearing the evacuation signal, the following staff will shut-down plant or equipment detailed:</w:t>
            </w:r>
          </w:p>
          <w:p w14:paraId="2AC4B9A9" w14:textId="77777777" w:rsidR="00270816" w:rsidRPr="006355C1" w:rsidRDefault="00270816" w:rsidP="005B6E12">
            <w:pPr>
              <w:rPr>
                <w:rFonts w:cs="Arial"/>
                <w:sz w:val="22"/>
                <w:szCs w:val="22"/>
              </w:rPr>
            </w:pPr>
          </w:p>
          <w:p w14:paraId="58134F93" w14:textId="77777777" w:rsidR="00270816" w:rsidRPr="006355C1" w:rsidRDefault="00270816" w:rsidP="005B6E12">
            <w:pPr>
              <w:rPr>
                <w:rFonts w:cs="Arial"/>
                <w:sz w:val="22"/>
                <w:szCs w:val="22"/>
              </w:rPr>
            </w:pPr>
            <w:r w:rsidRPr="006355C1">
              <w:rPr>
                <w:rFonts w:cs="Arial"/>
                <w:sz w:val="22"/>
                <w:szCs w:val="22"/>
              </w:rPr>
              <w:t>Name</w:t>
            </w:r>
            <w:r w:rsidRPr="006355C1">
              <w:rPr>
                <w:rFonts w:cs="Arial"/>
                <w:sz w:val="22"/>
                <w:szCs w:val="22"/>
              </w:rPr>
              <w:tab/>
            </w:r>
            <w:r w:rsidRPr="006355C1">
              <w:rPr>
                <w:rFonts w:cs="Arial"/>
                <w:sz w:val="22"/>
                <w:szCs w:val="22"/>
              </w:rPr>
              <w:tab/>
            </w:r>
            <w:r w:rsidRPr="006355C1">
              <w:rPr>
                <w:rFonts w:cs="Arial"/>
                <w:sz w:val="22"/>
                <w:szCs w:val="22"/>
              </w:rPr>
              <w:tab/>
            </w:r>
            <w:r w:rsidRPr="006355C1">
              <w:rPr>
                <w:rFonts w:cs="Arial"/>
                <w:sz w:val="22"/>
                <w:szCs w:val="22"/>
              </w:rPr>
              <w:tab/>
            </w:r>
            <w:r w:rsidRPr="006355C1">
              <w:rPr>
                <w:rFonts w:cs="Arial"/>
                <w:sz w:val="22"/>
                <w:szCs w:val="22"/>
              </w:rPr>
              <w:tab/>
            </w:r>
            <w:r w:rsidRPr="006355C1">
              <w:rPr>
                <w:rFonts w:cs="Arial"/>
                <w:sz w:val="22"/>
                <w:szCs w:val="22"/>
              </w:rPr>
              <w:tab/>
            </w:r>
            <w:r w:rsidRPr="006355C1">
              <w:rPr>
                <w:rFonts w:cs="Arial"/>
                <w:sz w:val="22"/>
                <w:szCs w:val="22"/>
              </w:rPr>
              <w:tab/>
              <w:t>Plant or Equipment</w:t>
            </w:r>
          </w:p>
          <w:p w14:paraId="77E0A9AB" w14:textId="77777777" w:rsidR="00270816" w:rsidRPr="006355C1" w:rsidRDefault="00270816" w:rsidP="005B6E12">
            <w:pPr>
              <w:rPr>
                <w:rFonts w:cs="Arial"/>
                <w:sz w:val="22"/>
                <w:szCs w:val="22"/>
              </w:rPr>
            </w:pPr>
          </w:p>
          <w:p w14:paraId="00D9FB36" w14:textId="77777777" w:rsidR="00270816" w:rsidRPr="006355C1" w:rsidRDefault="00270816" w:rsidP="005B6E12">
            <w:pPr>
              <w:rPr>
                <w:rFonts w:cs="Arial"/>
                <w:sz w:val="22"/>
                <w:szCs w:val="22"/>
              </w:rPr>
            </w:pPr>
            <w:r w:rsidRPr="006355C1">
              <w:rPr>
                <w:rFonts w:cs="Arial"/>
                <w:sz w:val="22"/>
                <w:szCs w:val="22"/>
              </w:rPr>
              <w:t>……………………………………..</w:t>
            </w:r>
            <w:r w:rsidRPr="006355C1">
              <w:rPr>
                <w:rFonts w:cs="Arial"/>
                <w:sz w:val="22"/>
                <w:szCs w:val="22"/>
              </w:rPr>
              <w:tab/>
            </w:r>
            <w:r w:rsidRPr="006355C1">
              <w:rPr>
                <w:rFonts w:cs="Arial"/>
                <w:sz w:val="22"/>
                <w:szCs w:val="22"/>
              </w:rPr>
              <w:tab/>
            </w:r>
            <w:r w:rsidRPr="006355C1">
              <w:rPr>
                <w:rFonts w:cs="Arial"/>
                <w:sz w:val="22"/>
                <w:szCs w:val="22"/>
              </w:rPr>
              <w:tab/>
              <w:t>…………………………</w:t>
            </w:r>
          </w:p>
          <w:p w14:paraId="45870448" w14:textId="77777777" w:rsidR="00270816" w:rsidRPr="006355C1" w:rsidRDefault="00270816" w:rsidP="005B6E12">
            <w:pPr>
              <w:rPr>
                <w:rFonts w:cs="Arial"/>
                <w:sz w:val="22"/>
                <w:szCs w:val="22"/>
              </w:rPr>
            </w:pPr>
          </w:p>
          <w:p w14:paraId="67BC2ACD" w14:textId="77777777" w:rsidR="00270816" w:rsidRPr="006355C1" w:rsidRDefault="00270816" w:rsidP="005B6E12">
            <w:pPr>
              <w:rPr>
                <w:rFonts w:cs="Arial"/>
                <w:sz w:val="22"/>
                <w:szCs w:val="22"/>
              </w:rPr>
            </w:pPr>
            <w:r w:rsidRPr="006355C1">
              <w:rPr>
                <w:rFonts w:cs="Arial"/>
                <w:sz w:val="22"/>
                <w:szCs w:val="22"/>
              </w:rPr>
              <w:t>……………………………………..</w:t>
            </w:r>
            <w:r w:rsidRPr="006355C1">
              <w:rPr>
                <w:rFonts w:cs="Arial"/>
                <w:sz w:val="22"/>
                <w:szCs w:val="22"/>
              </w:rPr>
              <w:tab/>
            </w:r>
            <w:r w:rsidRPr="006355C1">
              <w:rPr>
                <w:rFonts w:cs="Arial"/>
                <w:sz w:val="22"/>
                <w:szCs w:val="22"/>
              </w:rPr>
              <w:tab/>
            </w:r>
            <w:r w:rsidRPr="006355C1">
              <w:rPr>
                <w:rFonts w:cs="Arial"/>
                <w:sz w:val="22"/>
                <w:szCs w:val="22"/>
              </w:rPr>
              <w:tab/>
              <w:t>…………………………</w:t>
            </w:r>
          </w:p>
          <w:p w14:paraId="38C2EE50" w14:textId="77777777" w:rsidR="00270816" w:rsidRPr="006355C1" w:rsidRDefault="00270816" w:rsidP="005B6E12">
            <w:pPr>
              <w:rPr>
                <w:rFonts w:cs="Arial"/>
                <w:sz w:val="22"/>
                <w:szCs w:val="22"/>
              </w:rPr>
            </w:pPr>
          </w:p>
          <w:p w14:paraId="293D45DC" w14:textId="77777777" w:rsidR="00270816" w:rsidRPr="006355C1" w:rsidRDefault="00270816" w:rsidP="005B6E12">
            <w:pPr>
              <w:rPr>
                <w:rFonts w:cs="Arial"/>
                <w:sz w:val="22"/>
                <w:szCs w:val="22"/>
              </w:rPr>
            </w:pPr>
            <w:r w:rsidRPr="006355C1">
              <w:rPr>
                <w:rFonts w:cs="Arial"/>
                <w:sz w:val="22"/>
                <w:szCs w:val="22"/>
              </w:rPr>
              <w:t>On hearing the evacuation signal, all other staff and visitors will:</w:t>
            </w:r>
          </w:p>
          <w:p w14:paraId="2EADD7BF" w14:textId="77777777" w:rsidR="00270816" w:rsidRPr="006355C1" w:rsidRDefault="00270816" w:rsidP="005B6E12">
            <w:pPr>
              <w:rPr>
                <w:rFonts w:cs="Arial"/>
                <w:sz w:val="22"/>
                <w:szCs w:val="22"/>
              </w:rPr>
            </w:pPr>
          </w:p>
          <w:p w14:paraId="5E3A9785" w14:textId="77777777" w:rsidR="00270816" w:rsidRPr="006355C1" w:rsidRDefault="00270816" w:rsidP="005B6E12">
            <w:pPr>
              <w:pStyle w:val="Title"/>
              <w:numPr>
                <w:ilvl w:val="0"/>
                <w:numId w:val="38"/>
              </w:numPr>
              <w:jc w:val="left"/>
              <w:rPr>
                <w:b w:val="0"/>
                <w:sz w:val="22"/>
                <w:szCs w:val="22"/>
              </w:rPr>
            </w:pPr>
            <w:r w:rsidRPr="006355C1">
              <w:rPr>
                <w:b w:val="0"/>
                <w:sz w:val="22"/>
                <w:szCs w:val="22"/>
              </w:rPr>
              <w:t>Proceed to the assembly point</w:t>
            </w:r>
          </w:p>
          <w:p w14:paraId="08D3C10E" w14:textId="77777777" w:rsidR="00270816" w:rsidRPr="006355C1" w:rsidRDefault="00270816" w:rsidP="005B6E12">
            <w:pPr>
              <w:pStyle w:val="Title"/>
              <w:numPr>
                <w:ilvl w:val="0"/>
                <w:numId w:val="38"/>
              </w:numPr>
              <w:jc w:val="left"/>
              <w:rPr>
                <w:b w:val="0"/>
                <w:sz w:val="22"/>
                <w:szCs w:val="22"/>
              </w:rPr>
            </w:pPr>
            <w:r w:rsidRPr="006355C1">
              <w:rPr>
                <w:b w:val="0"/>
                <w:sz w:val="22"/>
                <w:szCs w:val="22"/>
              </w:rPr>
              <w:t>Notify:                                    of any persons unaccounted for</w:t>
            </w:r>
          </w:p>
          <w:p w14:paraId="3EA1F39A" w14:textId="77777777" w:rsidR="00270816" w:rsidRPr="006355C1" w:rsidRDefault="00270816" w:rsidP="005B6E12">
            <w:pPr>
              <w:pStyle w:val="Title"/>
              <w:numPr>
                <w:ilvl w:val="0"/>
                <w:numId w:val="38"/>
              </w:numPr>
              <w:jc w:val="left"/>
              <w:rPr>
                <w:b w:val="0"/>
                <w:sz w:val="22"/>
                <w:szCs w:val="22"/>
              </w:rPr>
            </w:pPr>
            <w:r w:rsidRPr="006355C1">
              <w:rPr>
                <w:b w:val="0"/>
                <w:sz w:val="22"/>
                <w:szCs w:val="22"/>
              </w:rPr>
              <w:t>Await further instruction from:</w:t>
            </w:r>
          </w:p>
          <w:p w14:paraId="660B39A7" w14:textId="77777777" w:rsidR="00270816" w:rsidRPr="006355C1" w:rsidRDefault="00270816" w:rsidP="005B6E12">
            <w:pPr>
              <w:rPr>
                <w:rFonts w:cs="Arial"/>
                <w:sz w:val="22"/>
                <w:szCs w:val="22"/>
              </w:rPr>
            </w:pPr>
          </w:p>
        </w:tc>
      </w:tr>
      <w:tr w:rsidR="00270816" w:rsidRPr="006355C1" w14:paraId="59ADA8B4" w14:textId="77777777" w:rsidTr="000855F0">
        <w:tc>
          <w:tcPr>
            <w:tcW w:w="9005" w:type="dxa"/>
            <w:gridSpan w:val="3"/>
            <w:shd w:val="clear" w:color="auto" w:fill="E0E0E0"/>
          </w:tcPr>
          <w:p w14:paraId="09714696" w14:textId="77777777" w:rsidR="00270816" w:rsidRPr="006355C1" w:rsidRDefault="00270816" w:rsidP="005B6E12">
            <w:pPr>
              <w:rPr>
                <w:rFonts w:cs="Arial"/>
                <w:b/>
                <w:sz w:val="22"/>
                <w:szCs w:val="22"/>
              </w:rPr>
            </w:pPr>
            <w:r w:rsidRPr="006355C1">
              <w:rPr>
                <w:rFonts w:cs="Arial"/>
                <w:b/>
                <w:sz w:val="22"/>
                <w:szCs w:val="22"/>
              </w:rPr>
              <w:t>VULNERABLE PERSONS</w:t>
            </w:r>
          </w:p>
        </w:tc>
      </w:tr>
      <w:tr w:rsidR="00270816" w:rsidRPr="006355C1" w14:paraId="52A350C4" w14:textId="77777777" w:rsidTr="000855F0">
        <w:tc>
          <w:tcPr>
            <w:tcW w:w="3001" w:type="dxa"/>
            <w:shd w:val="clear" w:color="auto" w:fill="auto"/>
          </w:tcPr>
          <w:p w14:paraId="762DF4C7" w14:textId="77777777" w:rsidR="00270816" w:rsidRPr="006355C1" w:rsidRDefault="00270816" w:rsidP="005B6E12">
            <w:pPr>
              <w:rPr>
                <w:rFonts w:cs="Arial"/>
                <w:sz w:val="22"/>
                <w:szCs w:val="22"/>
              </w:rPr>
            </w:pPr>
            <w:r w:rsidRPr="006355C1">
              <w:rPr>
                <w:rFonts w:cs="Arial"/>
                <w:sz w:val="22"/>
                <w:szCs w:val="22"/>
              </w:rPr>
              <w:t>Name</w:t>
            </w:r>
          </w:p>
        </w:tc>
        <w:tc>
          <w:tcPr>
            <w:tcW w:w="3002" w:type="dxa"/>
            <w:shd w:val="clear" w:color="auto" w:fill="auto"/>
          </w:tcPr>
          <w:p w14:paraId="5C146C01" w14:textId="77777777" w:rsidR="00270816" w:rsidRPr="006355C1" w:rsidRDefault="00270816" w:rsidP="005B6E12">
            <w:pPr>
              <w:rPr>
                <w:rFonts w:cs="Arial"/>
                <w:sz w:val="22"/>
                <w:szCs w:val="22"/>
              </w:rPr>
            </w:pPr>
            <w:r w:rsidRPr="006355C1">
              <w:rPr>
                <w:rFonts w:cs="Arial"/>
                <w:sz w:val="22"/>
                <w:szCs w:val="22"/>
              </w:rPr>
              <w:t>Location</w:t>
            </w:r>
          </w:p>
        </w:tc>
        <w:tc>
          <w:tcPr>
            <w:tcW w:w="3002" w:type="dxa"/>
            <w:shd w:val="clear" w:color="auto" w:fill="auto"/>
          </w:tcPr>
          <w:p w14:paraId="168049FE" w14:textId="77777777" w:rsidR="00270816" w:rsidRPr="006355C1" w:rsidRDefault="00270816" w:rsidP="005B6E12">
            <w:pPr>
              <w:rPr>
                <w:rFonts w:cs="Arial"/>
                <w:sz w:val="22"/>
                <w:szCs w:val="22"/>
              </w:rPr>
            </w:pPr>
            <w:r w:rsidRPr="006355C1">
              <w:rPr>
                <w:rFonts w:cs="Arial"/>
                <w:sz w:val="22"/>
                <w:szCs w:val="22"/>
              </w:rPr>
              <w:t>PEP (Y/N)</w:t>
            </w:r>
          </w:p>
        </w:tc>
      </w:tr>
      <w:tr w:rsidR="00270816" w:rsidRPr="006355C1" w14:paraId="3F637C9A" w14:textId="77777777" w:rsidTr="000855F0">
        <w:tc>
          <w:tcPr>
            <w:tcW w:w="3001" w:type="dxa"/>
            <w:shd w:val="clear" w:color="auto" w:fill="auto"/>
          </w:tcPr>
          <w:p w14:paraId="5E5E5195" w14:textId="77777777" w:rsidR="00270816" w:rsidRPr="006355C1" w:rsidRDefault="00270816" w:rsidP="005B6E12">
            <w:pPr>
              <w:rPr>
                <w:rFonts w:cs="Arial"/>
                <w:sz w:val="22"/>
                <w:szCs w:val="22"/>
              </w:rPr>
            </w:pPr>
            <w:r w:rsidRPr="006355C1">
              <w:rPr>
                <w:rFonts w:cs="Arial"/>
                <w:sz w:val="22"/>
                <w:szCs w:val="22"/>
              </w:rPr>
              <w:t>1)</w:t>
            </w:r>
          </w:p>
          <w:p w14:paraId="636CADEC" w14:textId="77777777" w:rsidR="00270816" w:rsidRPr="006355C1" w:rsidRDefault="00270816" w:rsidP="005B6E12">
            <w:pPr>
              <w:rPr>
                <w:rFonts w:cs="Arial"/>
                <w:sz w:val="22"/>
                <w:szCs w:val="22"/>
              </w:rPr>
            </w:pPr>
          </w:p>
          <w:p w14:paraId="5B592D0B" w14:textId="77777777" w:rsidR="00270816" w:rsidRPr="006355C1" w:rsidRDefault="00270816" w:rsidP="005B6E12">
            <w:pPr>
              <w:rPr>
                <w:rFonts w:cs="Arial"/>
                <w:sz w:val="22"/>
                <w:szCs w:val="22"/>
              </w:rPr>
            </w:pPr>
            <w:r w:rsidRPr="006355C1">
              <w:rPr>
                <w:rFonts w:cs="Arial"/>
                <w:sz w:val="22"/>
                <w:szCs w:val="22"/>
              </w:rPr>
              <w:t>2)</w:t>
            </w:r>
          </w:p>
          <w:p w14:paraId="0721F7EF" w14:textId="77777777" w:rsidR="00270816" w:rsidRPr="006355C1" w:rsidRDefault="00270816" w:rsidP="005B6E12">
            <w:pPr>
              <w:rPr>
                <w:rFonts w:cs="Arial"/>
                <w:sz w:val="22"/>
                <w:szCs w:val="22"/>
              </w:rPr>
            </w:pPr>
          </w:p>
          <w:p w14:paraId="3D3145BF" w14:textId="77777777" w:rsidR="00270816" w:rsidRPr="006355C1" w:rsidRDefault="00270816" w:rsidP="005B6E12">
            <w:pPr>
              <w:rPr>
                <w:rFonts w:cs="Arial"/>
                <w:sz w:val="22"/>
                <w:szCs w:val="22"/>
              </w:rPr>
            </w:pPr>
            <w:r w:rsidRPr="006355C1">
              <w:rPr>
                <w:rFonts w:cs="Arial"/>
                <w:sz w:val="22"/>
                <w:szCs w:val="22"/>
              </w:rPr>
              <w:t>3)</w:t>
            </w:r>
          </w:p>
        </w:tc>
        <w:tc>
          <w:tcPr>
            <w:tcW w:w="3002" w:type="dxa"/>
            <w:shd w:val="clear" w:color="auto" w:fill="auto"/>
          </w:tcPr>
          <w:p w14:paraId="264D7386" w14:textId="77777777" w:rsidR="00270816" w:rsidRPr="006355C1" w:rsidRDefault="00270816" w:rsidP="005B6E12">
            <w:pPr>
              <w:rPr>
                <w:rFonts w:cs="Arial"/>
                <w:sz w:val="22"/>
                <w:szCs w:val="22"/>
              </w:rPr>
            </w:pPr>
            <w:r w:rsidRPr="006355C1">
              <w:rPr>
                <w:rFonts w:cs="Arial"/>
                <w:sz w:val="22"/>
                <w:szCs w:val="22"/>
              </w:rPr>
              <w:t>1)</w:t>
            </w:r>
          </w:p>
          <w:p w14:paraId="0455ABEF" w14:textId="77777777" w:rsidR="00270816" w:rsidRPr="006355C1" w:rsidRDefault="00270816" w:rsidP="005B6E12">
            <w:pPr>
              <w:rPr>
                <w:rFonts w:cs="Arial"/>
                <w:sz w:val="22"/>
                <w:szCs w:val="22"/>
              </w:rPr>
            </w:pPr>
          </w:p>
          <w:p w14:paraId="65B1918A" w14:textId="77777777" w:rsidR="00270816" w:rsidRPr="006355C1" w:rsidRDefault="00270816" w:rsidP="005B6E12">
            <w:pPr>
              <w:rPr>
                <w:rFonts w:cs="Arial"/>
                <w:sz w:val="22"/>
                <w:szCs w:val="22"/>
              </w:rPr>
            </w:pPr>
            <w:r w:rsidRPr="006355C1">
              <w:rPr>
                <w:rFonts w:cs="Arial"/>
                <w:sz w:val="22"/>
                <w:szCs w:val="22"/>
              </w:rPr>
              <w:t>2)</w:t>
            </w:r>
          </w:p>
          <w:p w14:paraId="6829514B" w14:textId="77777777" w:rsidR="00270816" w:rsidRPr="006355C1" w:rsidRDefault="00270816" w:rsidP="005B6E12">
            <w:pPr>
              <w:rPr>
                <w:rFonts w:cs="Arial"/>
                <w:sz w:val="22"/>
                <w:szCs w:val="22"/>
              </w:rPr>
            </w:pPr>
          </w:p>
          <w:p w14:paraId="1420953F" w14:textId="77777777" w:rsidR="00270816" w:rsidRPr="006355C1" w:rsidRDefault="00270816" w:rsidP="005B6E12">
            <w:pPr>
              <w:rPr>
                <w:rFonts w:cs="Arial"/>
                <w:sz w:val="22"/>
                <w:szCs w:val="22"/>
              </w:rPr>
            </w:pPr>
            <w:r w:rsidRPr="006355C1">
              <w:rPr>
                <w:rFonts w:cs="Arial"/>
                <w:sz w:val="22"/>
                <w:szCs w:val="22"/>
              </w:rPr>
              <w:t>3)</w:t>
            </w:r>
          </w:p>
          <w:p w14:paraId="410A540C" w14:textId="77777777" w:rsidR="00270816" w:rsidRPr="006355C1" w:rsidRDefault="00270816" w:rsidP="005B6E12">
            <w:pPr>
              <w:rPr>
                <w:rFonts w:cs="Arial"/>
                <w:sz w:val="22"/>
                <w:szCs w:val="22"/>
              </w:rPr>
            </w:pPr>
          </w:p>
        </w:tc>
        <w:tc>
          <w:tcPr>
            <w:tcW w:w="3002" w:type="dxa"/>
            <w:shd w:val="clear" w:color="auto" w:fill="auto"/>
          </w:tcPr>
          <w:p w14:paraId="4447391C" w14:textId="77777777" w:rsidR="00270816" w:rsidRPr="006355C1" w:rsidRDefault="00270816" w:rsidP="005B6E12">
            <w:pPr>
              <w:rPr>
                <w:rFonts w:cs="Arial"/>
                <w:sz w:val="22"/>
                <w:szCs w:val="22"/>
              </w:rPr>
            </w:pPr>
            <w:r w:rsidRPr="006355C1">
              <w:rPr>
                <w:rFonts w:cs="Arial"/>
                <w:sz w:val="22"/>
                <w:szCs w:val="22"/>
              </w:rPr>
              <w:t>1)</w:t>
            </w:r>
          </w:p>
          <w:p w14:paraId="7B66BE76" w14:textId="77777777" w:rsidR="00270816" w:rsidRPr="006355C1" w:rsidRDefault="00270816" w:rsidP="005B6E12">
            <w:pPr>
              <w:rPr>
                <w:rFonts w:cs="Arial"/>
                <w:sz w:val="22"/>
                <w:szCs w:val="22"/>
              </w:rPr>
            </w:pPr>
          </w:p>
          <w:p w14:paraId="2FA5A629" w14:textId="77777777" w:rsidR="00270816" w:rsidRPr="006355C1" w:rsidRDefault="00270816" w:rsidP="005B6E12">
            <w:pPr>
              <w:rPr>
                <w:rFonts w:cs="Arial"/>
                <w:sz w:val="22"/>
                <w:szCs w:val="22"/>
              </w:rPr>
            </w:pPr>
            <w:r w:rsidRPr="006355C1">
              <w:rPr>
                <w:rFonts w:cs="Arial"/>
                <w:sz w:val="22"/>
                <w:szCs w:val="22"/>
              </w:rPr>
              <w:t>2)</w:t>
            </w:r>
          </w:p>
          <w:p w14:paraId="00E43EF3" w14:textId="77777777" w:rsidR="00270816" w:rsidRPr="006355C1" w:rsidRDefault="00270816" w:rsidP="005B6E12">
            <w:pPr>
              <w:rPr>
                <w:rFonts w:cs="Arial"/>
                <w:sz w:val="22"/>
                <w:szCs w:val="22"/>
              </w:rPr>
            </w:pPr>
          </w:p>
          <w:p w14:paraId="4F4FB1C4" w14:textId="77777777" w:rsidR="00270816" w:rsidRPr="006355C1" w:rsidRDefault="00270816" w:rsidP="005B6E12">
            <w:pPr>
              <w:rPr>
                <w:rFonts w:cs="Arial"/>
                <w:sz w:val="22"/>
                <w:szCs w:val="22"/>
              </w:rPr>
            </w:pPr>
            <w:r w:rsidRPr="006355C1">
              <w:rPr>
                <w:rFonts w:cs="Arial"/>
                <w:sz w:val="22"/>
                <w:szCs w:val="22"/>
              </w:rPr>
              <w:t>3)</w:t>
            </w:r>
          </w:p>
        </w:tc>
      </w:tr>
    </w:tbl>
    <w:p w14:paraId="66B0016D" w14:textId="77777777" w:rsidR="0072360B" w:rsidRDefault="0072360B" w:rsidP="005B6E12"/>
    <w:tbl>
      <w:tblPr>
        <w:tblW w:w="900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005"/>
      </w:tblGrid>
      <w:tr w:rsidR="00270816" w:rsidRPr="000855F0" w14:paraId="1B6E418A" w14:textId="77777777" w:rsidTr="000855F0">
        <w:tc>
          <w:tcPr>
            <w:tcW w:w="9005" w:type="dxa"/>
            <w:shd w:val="clear" w:color="auto" w:fill="E0E0E0"/>
          </w:tcPr>
          <w:p w14:paraId="09339881" w14:textId="77777777" w:rsidR="00270816" w:rsidRPr="000855F0" w:rsidRDefault="00270816" w:rsidP="005B6E12">
            <w:pPr>
              <w:rPr>
                <w:rFonts w:cs="Arial"/>
                <w:b/>
                <w:sz w:val="22"/>
                <w:szCs w:val="22"/>
              </w:rPr>
            </w:pPr>
            <w:r w:rsidRPr="000855F0">
              <w:rPr>
                <w:rFonts w:cs="Arial"/>
                <w:b/>
                <w:sz w:val="22"/>
                <w:szCs w:val="22"/>
              </w:rPr>
              <w:t>ASSEMBLY POINT/S</w:t>
            </w:r>
          </w:p>
        </w:tc>
      </w:tr>
      <w:tr w:rsidR="00270816" w:rsidRPr="000855F0" w14:paraId="007A01F2" w14:textId="77777777" w:rsidTr="000855F0">
        <w:tc>
          <w:tcPr>
            <w:tcW w:w="9005" w:type="dxa"/>
            <w:tcBorders>
              <w:bottom w:val="single" w:sz="4" w:space="0" w:color="000080"/>
            </w:tcBorders>
            <w:shd w:val="clear" w:color="auto" w:fill="auto"/>
          </w:tcPr>
          <w:p w14:paraId="6FD51935" w14:textId="77777777" w:rsidR="00270816" w:rsidRPr="000855F0" w:rsidRDefault="00270816" w:rsidP="005B6E12">
            <w:pPr>
              <w:pStyle w:val="Title"/>
              <w:jc w:val="left"/>
              <w:rPr>
                <w:b w:val="0"/>
                <w:sz w:val="22"/>
                <w:szCs w:val="22"/>
              </w:rPr>
            </w:pPr>
            <w:r w:rsidRPr="000855F0">
              <w:rPr>
                <w:b w:val="0"/>
                <w:sz w:val="22"/>
                <w:szCs w:val="22"/>
              </w:rPr>
              <w:t xml:space="preserve">Assembly points are located at (detail here and if </w:t>
            </w:r>
            <w:proofErr w:type="gramStart"/>
            <w:r w:rsidRPr="000855F0">
              <w:rPr>
                <w:b w:val="0"/>
                <w:sz w:val="22"/>
                <w:szCs w:val="22"/>
              </w:rPr>
              <w:t>possible</w:t>
            </w:r>
            <w:proofErr w:type="gramEnd"/>
            <w:r w:rsidRPr="000855F0">
              <w:rPr>
                <w:b w:val="0"/>
                <w:sz w:val="22"/>
                <w:szCs w:val="22"/>
              </w:rPr>
              <w:t xml:space="preserve"> attach a map highlighting assembly point/s</w:t>
            </w:r>
            <w:r w:rsidR="00951810" w:rsidRPr="000855F0">
              <w:rPr>
                <w:b w:val="0"/>
                <w:sz w:val="22"/>
                <w:szCs w:val="22"/>
              </w:rPr>
              <w:t>, evacuation routes and emergency vehicle access</w:t>
            </w:r>
            <w:r w:rsidRPr="000855F0">
              <w:rPr>
                <w:b w:val="0"/>
                <w:sz w:val="22"/>
                <w:szCs w:val="22"/>
              </w:rPr>
              <w:t>)</w:t>
            </w:r>
          </w:p>
          <w:p w14:paraId="5D34EA6E" w14:textId="77777777" w:rsidR="00270816" w:rsidRPr="000855F0" w:rsidRDefault="00270816" w:rsidP="005B6E12">
            <w:pPr>
              <w:pStyle w:val="Title"/>
              <w:jc w:val="left"/>
              <w:rPr>
                <w:b w:val="0"/>
                <w:sz w:val="22"/>
                <w:szCs w:val="22"/>
              </w:rPr>
            </w:pPr>
          </w:p>
          <w:p w14:paraId="5212789E" w14:textId="77777777" w:rsidR="00270816" w:rsidRPr="000855F0" w:rsidRDefault="00270816" w:rsidP="005B6E12">
            <w:pPr>
              <w:rPr>
                <w:rFonts w:cs="Arial"/>
                <w:sz w:val="22"/>
                <w:szCs w:val="22"/>
              </w:rPr>
            </w:pPr>
          </w:p>
          <w:p w14:paraId="29AA2C80" w14:textId="77777777" w:rsidR="00270816" w:rsidRPr="000855F0" w:rsidRDefault="00270816" w:rsidP="005B6E12">
            <w:pPr>
              <w:rPr>
                <w:rFonts w:cs="Arial"/>
                <w:sz w:val="22"/>
                <w:szCs w:val="22"/>
              </w:rPr>
            </w:pPr>
          </w:p>
        </w:tc>
      </w:tr>
      <w:tr w:rsidR="00270816" w:rsidRPr="000855F0" w14:paraId="71F1F3AE" w14:textId="77777777" w:rsidTr="000855F0">
        <w:tc>
          <w:tcPr>
            <w:tcW w:w="9005" w:type="dxa"/>
            <w:shd w:val="clear" w:color="auto" w:fill="E0E0E0"/>
          </w:tcPr>
          <w:p w14:paraId="63A9536A" w14:textId="77777777" w:rsidR="00270816" w:rsidRPr="000855F0" w:rsidRDefault="00270816" w:rsidP="005B6E12">
            <w:pPr>
              <w:rPr>
                <w:rFonts w:cs="Arial"/>
                <w:b/>
                <w:sz w:val="22"/>
                <w:szCs w:val="22"/>
              </w:rPr>
            </w:pPr>
            <w:r w:rsidRPr="000855F0">
              <w:rPr>
                <w:rFonts w:cs="Arial"/>
                <w:b/>
                <w:sz w:val="22"/>
                <w:szCs w:val="22"/>
              </w:rPr>
              <w:t>ROLL CALL PROCEDURES</w:t>
            </w:r>
          </w:p>
        </w:tc>
      </w:tr>
      <w:tr w:rsidR="00270816" w:rsidRPr="000855F0" w14:paraId="79D201CF" w14:textId="77777777" w:rsidTr="000855F0">
        <w:tc>
          <w:tcPr>
            <w:tcW w:w="9005" w:type="dxa"/>
            <w:tcBorders>
              <w:bottom w:val="single" w:sz="4" w:space="0" w:color="000080"/>
            </w:tcBorders>
            <w:shd w:val="clear" w:color="auto" w:fill="auto"/>
          </w:tcPr>
          <w:p w14:paraId="6A1E4E46" w14:textId="77777777" w:rsidR="00270816" w:rsidRPr="000855F0" w:rsidRDefault="00270816" w:rsidP="005B6E12">
            <w:pPr>
              <w:rPr>
                <w:rFonts w:cs="Arial"/>
                <w:sz w:val="22"/>
                <w:szCs w:val="22"/>
              </w:rPr>
            </w:pPr>
            <w:r w:rsidRPr="000855F0">
              <w:rPr>
                <w:rFonts w:cs="Arial"/>
                <w:sz w:val="22"/>
                <w:szCs w:val="22"/>
              </w:rPr>
              <w:t>The roll call procedures are (detail here the roll call procedures)</w:t>
            </w:r>
          </w:p>
          <w:p w14:paraId="27ADBB35" w14:textId="77777777" w:rsidR="00270816" w:rsidRPr="000855F0" w:rsidRDefault="00270816" w:rsidP="005B6E12">
            <w:pPr>
              <w:rPr>
                <w:rFonts w:cs="Arial"/>
                <w:b/>
                <w:sz w:val="22"/>
                <w:szCs w:val="22"/>
              </w:rPr>
            </w:pPr>
          </w:p>
          <w:p w14:paraId="4EF3A9AF" w14:textId="77777777" w:rsidR="00270816" w:rsidRPr="000855F0" w:rsidRDefault="00270816" w:rsidP="005B6E12">
            <w:pPr>
              <w:rPr>
                <w:rFonts w:cs="Arial"/>
                <w:sz w:val="22"/>
                <w:szCs w:val="22"/>
              </w:rPr>
            </w:pPr>
          </w:p>
          <w:p w14:paraId="74C178B6" w14:textId="77777777" w:rsidR="00270816" w:rsidRPr="000855F0" w:rsidRDefault="00270816" w:rsidP="005B6E12">
            <w:pPr>
              <w:rPr>
                <w:rFonts w:cs="Arial"/>
                <w:sz w:val="22"/>
                <w:szCs w:val="22"/>
              </w:rPr>
            </w:pPr>
          </w:p>
          <w:p w14:paraId="3D40CBAA" w14:textId="77777777" w:rsidR="00270816" w:rsidRPr="000855F0" w:rsidRDefault="00270816" w:rsidP="005B6E12">
            <w:pPr>
              <w:rPr>
                <w:rFonts w:cs="Arial"/>
                <w:sz w:val="22"/>
                <w:szCs w:val="22"/>
              </w:rPr>
            </w:pPr>
          </w:p>
        </w:tc>
      </w:tr>
      <w:tr w:rsidR="00270816" w:rsidRPr="000855F0" w14:paraId="730A74A4" w14:textId="77777777" w:rsidTr="000855F0">
        <w:tc>
          <w:tcPr>
            <w:tcW w:w="9005" w:type="dxa"/>
            <w:shd w:val="clear" w:color="auto" w:fill="E0E0E0"/>
          </w:tcPr>
          <w:p w14:paraId="089C663A" w14:textId="77777777" w:rsidR="00270816" w:rsidRPr="000855F0" w:rsidRDefault="00270816" w:rsidP="005B6E12">
            <w:pPr>
              <w:rPr>
                <w:rFonts w:cs="Arial"/>
                <w:b/>
                <w:sz w:val="22"/>
                <w:szCs w:val="22"/>
              </w:rPr>
            </w:pPr>
            <w:r w:rsidRPr="000855F0">
              <w:rPr>
                <w:rFonts w:cs="Arial"/>
                <w:b/>
                <w:sz w:val="22"/>
                <w:szCs w:val="22"/>
              </w:rPr>
              <w:t>BREAKFAST CLUBS</w:t>
            </w:r>
          </w:p>
        </w:tc>
      </w:tr>
      <w:tr w:rsidR="00270816" w:rsidRPr="000855F0" w14:paraId="7E78FB2E" w14:textId="77777777" w:rsidTr="000855F0">
        <w:tc>
          <w:tcPr>
            <w:tcW w:w="9005" w:type="dxa"/>
            <w:tcBorders>
              <w:bottom w:val="single" w:sz="4" w:space="0" w:color="000080"/>
            </w:tcBorders>
            <w:shd w:val="clear" w:color="auto" w:fill="auto"/>
          </w:tcPr>
          <w:p w14:paraId="7329B2E8" w14:textId="43162184" w:rsidR="00270816" w:rsidRPr="000855F0" w:rsidRDefault="00270816" w:rsidP="005B6E12">
            <w:pPr>
              <w:rPr>
                <w:rFonts w:cs="Arial"/>
                <w:sz w:val="22"/>
                <w:szCs w:val="22"/>
              </w:rPr>
            </w:pPr>
            <w:r w:rsidRPr="000855F0">
              <w:rPr>
                <w:rFonts w:cs="Arial"/>
                <w:sz w:val="22"/>
                <w:szCs w:val="22"/>
              </w:rPr>
              <w:t>Staff in charge of breakfast clubs will take the following action:</w:t>
            </w:r>
          </w:p>
          <w:p w14:paraId="21C16DE3" w14:textId="77777777" w:rsidR="00270816" w:rsidRPr="000855F0" w:rsidRDefault="00270816" w:rsidP="005B6E12">
            <w:pPr>
              <w:rPr>
                <w:rFonts w:cs="Arial"/>
                <w:sz w:val="22"/>
                <w:szCs w:val="22"/>
              </w:rPr>
            </w:pPr>
          </w:p>
          <w:p w14:paraId="14A15DD5" w14:textId="77777777" w:rsidR="00270816" w:rsidRPr="000855F0" w:rsidRDefault="00270816" w:rsidP="005B6E12">
            <w:pPr>
              <w:rPr>
                <w:rFonts w:cs="Arial"/>
                <w:sz w:val="22"/>
                <w:szCs w:val="22"/>
              </w:rPr>
            </w:pPr>
            <w:r w:rsidRPr="000855F0">
              <w:rPr>
                <w:rFonts w:cs="Arial"/>
                <w:sz w:val="22"/>
                <w:szCs w:val="22"/>
              </w:rPr>
              <w:t>Detail here the action to be taken</w:t>
            </w:r>
          </w:p>
          <w:p w14:paraId="0D9968FB" w14:textId="77777777" w:rsidR="00270816" w:rsidRPr="000855F0" w:rsidRDefault="00270816" w:rsidP="005B6E12">
            <w:pPr>
              <w:rPr>
                <w:rFonts w:cs="Arial"/>
                <w:sz w:val="22"/>
                <w:szCs w:val="22"/>
              </w:rPr>
            </w:pPr>
          </w:p>
          <w:p w14:paraId="515D2C4A" w14:textId="77777777" w:rsidR="00270816" w:rsidRPr="000855F0" w:rsidRDefault="00270816" w:rsidP="005B6E12">
            <w:pPr>
              <w:rPr>
                <w:rFonts w:cs="Arial"/>
                <w:sz w:val="22"/>
                <w:szCs w:val="22"/>
              </w:rPr>
            </w:pPr>
          </w:p>
        </w:tc>
      </w:tr>
      <w:tr w:rsidR="00270816" w:rsidRPr="000855F0" w14:paraId="47A7D41A" w14:textId="77777777" w:rsidTr="000855F0">
        <w:tc>
          <w:tcPr>
            <w:tcW w:w="9005" w:type="dxa"/>
            <w:shd w:val="clear" w:color="auto" w:fill="E0E0E0"/>
          </w:tcPr>
          <w:p w14:paraId="02490DEC" w14:textId="77777777" w:rsidR="00270816" w:rsidRPr="000855F0" w:rsidRDefault="00270816" w:rsidP="005B6E12">
            <w:pPr>
              <w:rPr>
                <w:rFonts w:cs="Arial"/>
                <w:b/>
                <w:sz w:val="22"/>
                <w:szCs w:val="22"/>
              </w:rPr>
            </w:pPr>
            <w:r w:rsidRPr="000855F0">
              <w:rPr>
                <w:rFonts w:cs="Arial"/>
                <w:b/>
                <w:sz w:val="22"/>
                <w:szCs w:val="22"/>
              </w:rPr>
              <w:t>AFTER SCHOOL SERVICES</w:t>
            </w:r>
          </w:p>
        </w:tc>
      </w:tr>
      <w:tr w:rsidR="00270816" w:rsidRPr="000855F0" w14:paraId="7F25022F" w14:textId="77777777" w:rsidTr="000855F0">
        <w:tc>
          <w:tcPr>
            <w:tcW w:w="9005" w:type="dxa"/>
            <w:shd w:val="clear" w:color="auto" w:fill="auto"/>
          </w:tcPr>
          <w:p w14:paraId="0C80BA39" w14:textId="77777777" w:rsidR="00270816" w:rsidRPr="000855F0" w:rsidRDefault="00270816" w:rsidP="005B6E12">
            <w:pPr>
              <w:rPr>
                <w:rFonts w:cs="Arial"/>
                <w:sz w:val="22"/>
                <w:szCs w:val="22"/>
              </w:rPr>
            </w:pPr>
            <w:r w:rsidRPr="000855F0">
              <w:rPr>
                <w:rFonts w:cs="Arial"/>
                <w:sz w:val="22"/>
                <w:szCs w:val="22"/>
              </w:rPr>
              <w:t>Staff in charge of extended services will take the following action:</w:t>
            </w:r>
          </w:p>
          <w:p w14:paraId="4174DFD8" w14:textId="77777777" w:rsidR="00270816" w:rsidRPr="000855F0" w:rsidRDefault="00270816" w:rsidP="005B6E12">
            <w:pPr>
              <w:rPr>
                <w:rFonts w:cs="Arial"/>
                <w:sz w:val="22"/>
                <w:szCs w:val="22"/>
              </w:rPr>
            </w:pPr>
          </w:p>
          <w:p w14:paraId="3BBC31B8" w14:textId="77777777" w:rsidR="00270816" w:rsidRPr="000855F0" w:rsidRDefault="00270816" w:rsidP="005B6E12">
            <w:pPr>
              <w:rPr>
                <w:rFonts w:cs="Arial"/>
                <w:sz w:val="22"/>
                <w:szCs w:val="22"/>
              </w:rPr>
            </w:pPr>
            <w:r w:rsidRPr="000855F0">
              <w:rPr>
                <w:rFonts w:cs="Arial"/>
                <w:sz w:val="22"/>
                <w:szCs w:val="22"/>
              </w:rPr>
              <w:t>Detail here the action to be taken</w:t>
            </w:r>
          </w:p>
          <w:p w14:paraId="3DCC27ED" w14:textId="77777777" w:rsidR="00270816" w:rsidRPr="000855F0" w:rsidRDefault="00270816" w:rsidP="005B6E12">
            <w:pPr>
              <w:rPr>
                <w:rFonts w:cs="Arial"/>
                <w:sz w:val="22"/>
                <w:szCs w:val="22"/>
              </w:rPr>
            </w:pPr>
          </w:p>
          <w:p w14:paraId="5C247EE5" w14:textId="77777777" w:rsidR="00270816" w:rsidRPr="000855F0" w:rsidRDefault="00270816" w:rsidP="005B6E12">
            <w:pPr>
              <w:rPr>
                <w:rFonts w:cs="Arial"/>
                <w:sz w:val="22"/>
                <w:szCs w:val="22"/>
              </w:rPr>
            </w:pPr>
          </w:p>
        </w:tc>
      </w:tr>
    </w:tbl>
    <w:p w14:paraId="49D1D3F6" w14:textId="77777777" w:rsidR="00333E92" w:rsidRDefault="00333E92" w:rsidP="005B6E12">
      <w:pPr>
        <w:rPr>
          <w:b/>
          <w:lang w:val="en-US"/>
        </w:rPr>
      </w:pPr>
    </w:p>
    <w:tbl>
      <w:tblPr>
        <w:tblW w:w="900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005"/>
      </w:tblGrid>
      <w:tr w:rsidR="00270816" w:rsidRPr="000855F0" w14:paraId="2B12CF10" w14:textId="77777777" w:rsidTr="000855F0">
        <w:tc>
          <w:tcPr>
            <w:tcW w:w="9005" w:type="dxa"/>
            <w:shd w:val="clear" w:color="auto" w:fill="E0E0E0"/>
          </w:tcPr>
          <w:p w14:paraId="11BD6D32" w14:textId="77777777" w:rsidR="00270816" w:rsidRPr="000855F0" w:rsidRDefault="00270816" w:rsidP="005B6E12">
            <w:pPr>
              <w:rPr>
                <w:rFonts w:cs="Arial"/>
                <w:b/>
                <w:sz w:val="22"/>
                <w:szCs w:val="22"/>
              </w:rPr>
            </w:pPr>
            <w:r w:rsidRPr="000855F0">
              <w:rPr>
                <w:rFonts w:cs="Arial"/>
                <w:b/>
                <w:sz w:val="22"/>
                <w:szCs w:val="22"/>
              </w:rPr>
              <w:t xml:space="preserve">ALTERNATIVE </w:t>
            </w:r>
            <w:smartTag w:uri="urn:schemas-microsoft-com:office:smarttags" w:element="Street">
              <w:smartTag w:uri="urn:schemas-microsoft-com:office:smarttags" w:element="address">
                <w:r w:rsidRPr="000855F0">
                  <w:rPr>
                    <w:rFonts w:cs="Arial"/>
                    <w:b/>
                    <w:sz w:val="22"/>
                    <w:szCs w:val="22"/>
                  </w:rPr>
                  <w:t>SAFE PLACE</w:t>
                </w:r>
              </w:smartTag>
            </w:smartTag>
            <w:r w:rsidRPr="000855F0">
              <w:rPr>
                <w:rFonts w:cs="Arial"/>
                <w:b/>
                <w:sz w:val="22"/>
                <w:szCs w:val="22"/>
              </w:rPr>
              <w:t>/S</w:t>
            </w:r>
          </w:p>
        </w:tc>
      </w:tr>
      <w:tr w:rsidR="00270816" w:rsidRPr="000855F0" w14:paraId="11A04353" w14:textId="77777777" w:rsidTr="000855F0">
        <w:tc>
          <w:tcPr>
            <w:tcW w:w="9005" w:type="dxa"/>
            <w:tcBorders>
              <w:bottom w:val="single" w:sz="4" w:space="0" w:color="000080"/>
            </w:tcBorders>
            <w:shd w:val="clear" w:color="auto" w:fill="auto"/>
          </w:tcPr>
          <w:p w14:paraId="0B9E5FA0" w14:textId="77777777" w:rsidR="00270816" w:rsidRPr="000855F0" w:rsidRDefault="00270816" w:rsidP="005B6E12">
            <w:pPr>
              <w:rPr>
                <w:rFonts w:cs="Arial"/>
                <w:sz w:val="22"/>
                <w:szCs w:val="22"/>
              </w:rPr>
            </w:pPr>
            <w:r w:rsidRPr="000855F0">
              <w:rPr>
                <w:rFonts w:cs="Arial"/>
                <w:sz w:val="22"/>
                <w:szCs w:val="22"/>
              </w:rPr>
              <w:t xml:space="preserve">Alternative </w:t>
            </w:r>
            <w:r w:rsidR="00DB706C">
              <w:rPr>
                <w:rFonts w:cs="Arial"/>
                <w:sz w:val="22"/>
                <w:szCs w:val="22"/>
              </w:rPr>
              <w:t>S</w:t>
            </w:r>
            <w:r w:rsidRPr="000855F0">
              <w:rPr>
                <w:rFonts w:cs="Arial"/>
                <w:sz w:val="22"/>
                <w:szCs w:val="22"/>
              </w:rPr>
              <w:t xml:space="preserve">afe </w:t>
            </w:r>
            <w:r w:rsidR="00DB706C">
              <w:rPr>
                <w:rFonts w:cs="Arial"/>
                <w:sz w:val="22"/>
                <w:szCs w:val="22"/>
              </w:rPr>
              <w:t>P</w:t>
            </w:r>
            <w:r w:rsidRPr="000855F0">
              <w:rPr>
                <w:rFonts w:cs="Arial"/>
                <w:sz w:val="22"/>
                <w:szCs w:val="22"/>
              </w:rPr>
              <w:t>lace</w:t>
            </w:r>
            <w:r w:rsidR="00DB706C">
              <w:rPr>
                <w:rFonts w:cs="Arial"/>
                <w:sz w:val="22"/>
                <w:szCs w:val="22"/>
              </w:rPr>
              <w:t>(s)</w:t>
            </w:r>
          </w:p>
          <w:p w14:paraId="55C72330" w14:textId="77777777" w:rsidR="00270816" w:rsidRPr="000855F0" w:rsidRDefault="00270816" w:rsidP="005B6E12">
            <w:pPr>
              <w:rPr>
                <w:rFonts w:cs="Arial"/>
                <w:sz w:val="22"/>
                <w:szCs w:val="22"/>
              </w:rPr>
            </w:pPr>
            <w:r w:rsidRPr="000855F0">
              <w:rPr>
                <w:rFonts w:cs="Arial"/>
                <w:sz w:val="22"/>
                <w:szCs w:val="22"/>
              </w:rPr>
              <w:t>Detail here the name of the establishment</w:t>
            </w:r>
            <w:r w:rsidR="00DB706C">
              <w:rPr>
                <w:rFonts w:cs="Arial"/>
                <w:sz w:val="22"/>
                <w:szCs w:val="22"/>
              </w:rPr>
              <w:t>(s)</w:t>
            </w:r>
            <w:r w:rsidRPr="000855F0">
              <w:rPr>
                <w:rFonts w:cs="Arial"/>
                <w:sz w:val="22"/>
                <w:szCs w:val="22"/>
              </w:rPr>
              <w:t xml:space="preserve"> to be used as the alternative safe place</w:t>
            </w:r>
            <w:r w:rsidR="00DB706C">
              <w:rPr>
                <w:rFonts w:cs="Arial"/>
                <w:sz w:val="22"/>
                <w:szCs w:val="22"/>
              </w:rPr>
              <w:t>(s)</w:t>
            </w:r>
            <w:r w:rsidRPr="000855F0">
              <w:rPr>
                <w:rFonts w:cs="Arial"/>
                <w:sz w:val="22"/>
                <w:szCs w:val="22"/>
              </w:rPr>
              <w:t xml:space="preserve"> along with full postal address.</w:t>
            </w:r>
          </w:p>
          <w:p w14:paraId="539DCCC4" w14:textId="77777777" w:rsidR="00270816" w:rsidRPr="000855F0" w:rsidRDefault="00270816" w:rsidP="005B6E12">
            <w:pPr>
              <w:rPr>
                <w:rFonts w:cs="Arial"/>
                <w:sz w:val="22"/>
                <w:szCs w:val="22"/>
              </w:rPr>
            </w:pPr>
          </w:p>
          <w:p w14:paraId="67C55D5B" w14:textId="77777777" w:rsidR="00270816" w:rsidRPr="000855F0" w:rsidRDefault="00270816" w:rsidP="005B6E12">
            <w:pPr>
              <w:rPr>
                <w:rFonts w:cs="Arial"/>
                <w:sz w:val="22"/>
                <w:szCs w:val="22"/>
              </w:rPr>
            </w:pPr>
            <w:r w:rsidRPr="000855F0">
              <w:rPr>
                <w:rFonts w:cs="Arial"/>
                <w:sz w:val="22"/>
                <w:szCs w:val="22"/>
              </w:rPr>
              <w:t xml:space="preserve">Attach a map if possible detailing routes, location of telephone boxes, safe place </w:t>
            </w:r>
            <w:r w:rsidR="002F1B19" w:rsidRPr="000855F0">
              <w:rPr>
                <w:rFonts w:cs="Arial"/>
                <w:sz w:val="22"/>
                <w:szCs w:val="22"/>
              </w:rPr>
              <w:t>etc.</w:t>
            </w:r>
          </w:p>
          <w:p w14:paraId="199B6A51" w14:textId="43109487" w:rsidR="00270816" w:rsidRPr="000855F0" w:rsidRDefault="00270816" w:rsidP="005B6E12">
            <w:pPr>
              <w:rPr>
                <w:rFonts w:cs="Arial"/>
                <w:sz w:val="22"/>
                <w:szCs w:val="22"/>
              </w:rPr>
            </w:pPr>
          </w:p>
          <w:p w14:paraId="7A4A5B5F" w14:textId="77777777" w:rsidR="00270816" w:rsidRPr="000855F0" w:rsidRDefault="00270816" w:rsidP="005B6E12">
            <w:pPr>
              <w:rPr>
                <w:rFonts w:cs="Arial"/>
                <w:sz w:val="22"/>
                <w:szCs w:val="22"/>
              </w:rPr>
            </w:pPr>
          </w:p>
        </w:tc>
      </w:tr>
      <w:tr w:rsidR="00270816" w:rsidRPr="000855F0" w14:paraId="5653A6AC" w14:textId="77777777" w:rsidTr="000855F0">
        <w:tc>
          <w:tcPr>
            <w:tcW w:w="9005" w:type="dxa"/>
            <w:shd w:val="clear" w:color="auto" w:fill="E0E0E0"/>
          </w:tcPr>
          <w:p w14:paraId="4C438BB6" w14:textId="77777777" w:rsidR="00270816" w:rsidRPr="000855F0" w:rsidRDefault="00270816" w:rsidP="005B6E12">
            <w:pPr>
              <w:rPr>
                <w:rFonts w:cs="Arial"/>
                <w:b/>
                <w:sz w:val="22"/>
                <w:szCs w:val="22"/>
              </w:rPr>
            </w:pPr>
            <w:r w:rsidRPr="000855F0">
              <w:rPr>
                <w:rFonts w:cs="Arial"/>
                <w:b/>
                <w:sz w:val="22"/>
                <w:szCs w:val="22"/>
              </w:rPr>
              <w:t xml:space="preserve">TRAVEL TO </w:t>
            </w:r>
            <w:smartTag w:uri="urn:schemas-microsoft-com:office:smarttags" w:element="Street">
              <w:smartTag w:uri="urn:schemas-microsoft-com:office:smarttags" w:element="address">
                <w:r w:rsidRPr="000855F0">
                  <w:rPr>
                    <w:rFonts w:cs="Arial"/>
                    <w:b/>
                    <w:sz w:val="22"/>
                    <w:szCs w:val="22"/>
                  </w:rPr>
                  <w:t>ALTERNATIVE SAFE PLACE</w:t>
                </w:r>
              </w:smartTag>
            </w:smartTag>
            <w:r w:rsidRPr="000855F0">
              <w:rPr>
                <w:rFonts w:cs="Arial"/>
                <w:b/>
                <w:sz w:val="22"/>
                <w:szCs w:val="22"/>
              </w:rPr>
              <w:t>/S</w:t>
            </w:r>
          </w:p>
        </w:tc>
      </w:tr>
      <w:tr w:rsidR="00270816" w:rsidRPr="000855F0" w14:paraId="5C72ABE0" w14:textId="77777777" w:rsidTr="000855F0">
        <w:tc>
          <w:tcPr>
            <w:tcW w:w="9005" w:type="dxa"/>
            <w:shd w:val="clear" w:color="auto" w:fill="auto"/>
          </w:tcPr>
          <w:p w14:paraId="622E015A" w14:textId="77777777" w:rsidR="00270816" w:rsidRPr="000855F0" w:rsidRDefault="00270816" w:rsidP="005B6E12">
            <w:pPr>
              <w:rPr>
                <w:rFonts w:cs="Arial"/>
                <w:sz w:val="22"/>
                <w:szCs w:val="22"/>
              </w:rPr>
            </w:pPr>
            <w:r w:rsidRPr="000855F0">
              <w:rPr>
                <w:rFonts w:cs="Arial"/>
                <w:sz w:val="22"/>
                <w:szCs w:val="22"/>
              </w:rPr>
              <w:t xml:space="preserve">Travel to </w:t>
            </w:r>
            <w:smartTag w:uri="urn:schemas-microsoft-com:office:smarttags" w:element="Street">
              <w:smartTag w:uri="urn:schemas-microsoft-com:office:smarttags" w:element="address">
                <w:r w:rsidRPr="000855F0">
                  <w:rPr>
                    <w:rFonts w:cs="Arial"/>
                    <w:sz w:val="22"/>
                    <w:szCs w:val="22"/>
                  </w:rPr>
                  <w:t>Alternative Safe Place</w:t>
                </w:r>
              </w:smartTag>
            </w:smartTag>
          </w:p>
          <w:p w14:paraId="19F6D6FA" w14:textId="6E1ED522" w:rsidR="00270816" w:rsidRPr="000855F0" w:rsidRDefault="00270816" w:rsidP="005B6E12">
            <w:pPr>
              <w:rPr>
                <w:rFonts w:cs="Arial"/>
                <w:sz w:val="22"/>
                <w:szCs w:val="22"/>
              </w:rPr>
            </w:pPr>
            <w:r w:rsidRPr="000855F0">
              <w:rPr>
                <w:rFonts w:cs="Arial"/>
                <w:sz w:val="22"/>
                <w:szCs w:val="22"/>
              </w:rPr>
              <w:t>Detail here the travel plan for reaching the alternative safe place including any specific control measures required to ensure the safety of children.</w:t>
            </w:r>
          </w:p>
          <w:p w14:paraId="2DA20346" w14:textId="77777777" w:rsidR="00270816" w:rsidRPr="000855F0" w:rsidRDefault="00270816" w:rsidP="005B6E12">
            <w:pPr>
              <w:rPr>
                <w:rFonts w:cs="Arial"/>
                <w:sz w:val="22"/>
                <w:szCs w:val="22"/>
              </w:rPr>
            </w:pPr>
          </w:p>
          <w:p w14:paraId="3B644EB9" w14:textId="77777777" w:rsidR="00270816" w:rsidRPr="000855F0" w:rsidRDefault="00270816" w:rsidP="005B6E12">
            <w:pPr>
              <w:rPr>
                <w:rFonts w:cs="Arial"/>
                <w:sz w:val="22"/>
                <w:szCs w:val="22"/>
              </w:rPr>
            </w:pPr>
          </w:p>
          <w:p w14:paraId="122CF530" w14:textId="77777777" w:rsidR="00270816" w:rsidRPr="000855F0" w:rsidRDefault="00270816" w:rsidP="005B6E12">
            <w:pPr>
              <w:rPr>
                <w:rFonts w:cs="Arial"/>
                <w:sz w:val="22"/>
                <w:szCs w:val="22"/>
              </w:rPr>
            </w:pPr>
          </w:p>
          <w:p w14:paraId="61C6EE14" w14:textId="77777777" w:rsidR="00270816" w:rsidRPr="000855F0" w:rsidRDefault="00270816" w:rsidP="005B6E12">
            <w:pPr>
              <w:rPr>
                <w:rFonts w:cs="Arial"/>
                <w:sz w:val="22"/>
                <w:szCs w:val="22"/>
              </w:rPr>
            </w:pPr>
          </w:p>
          <w:p w14:paraId="27A86596" w14:textId="77777777" w:rsidR="00270816" w:rsidRPr="000855F0" w:rsidRDefault="00270816" w:rsidP="005B6E12">
            <w:pPr>
              <w:rPr>
                <w:rFonts w:cs="Arial"/>
                <w:sz w:val="22"/>
                <w:szCs w:val="22"/>
              </w:rPr>
            </w:pPr>
          </w:p>
          <w:p w14:paraId="024DE9B0" w14:textId="77777777" w:rsidR="00270816" w:rsidRPr="000855F0" w:rsidRDefault="00270816" w:rsidP="005B6E12">
            <w:pPr>
              <w:rPr>
                <w:rFonts w:cs="Arial"/>
                <w:sz w:val="22"/>
                <w:szCs w:val="22"/>
              </w:rPr>
            </w:pPr>
            <w:r w:rsidRPr="000855F0">
              <w:rPr>
                <w:rFonts w:cs="Arial"/>
                <w:sz w:val="22"/>
                <w:szCs w:val="22"/>
              </w:rPr>
              <w:t>Contact name at alternative safe place:</w:t>
            </w:r>
          </w:p>
          <w:p w14:paraId="020AAF47" w14:textId="77777777" w:rsidR="00270816" w:rsidRPr="000855F0" w:rsidRDefault="00270816" w:rsidP="005B6E12">
            <w:pPr>
              <w:rPr>
                <w:rFonts w:cs="Arial"/>
                <w:sz w:val="22"/>
                <w:szCs w:val="22"/>
              </w:rPr>
            </w:pPr>
          </w:p>
          <w:p w14:paraId="6EF2DBF5" w14:textId="77777777" w:rsidR="00270816" w:rsidRPr="000855F0" w:rsidRDefault="00270816" w:rsidP="005B6E12">
            <w:pPr>
              <w:rPr>
                <w:rFonts w:cs="Arial"/>
                <w:sz w:val="22"/>
                <w:szCs w:val="22"/>
              </w:rPr>
            </w:pPr>
            <w:r w:rsidRPr="000855F0">
              <w:rPr>
                <w:rFonts w:cs="Arial"/>
                <w:sz w:val="22"/>
                <w:szCs w:val="22"/>
              </w:rPr>
              <w:t>Telephone number:</w:t>
            </w:r>
            <w:r w:rsidRPr="000855F0">
              <w:rPr>
                <w:rFonts w:cs="Arial"/>
                <w:sz w:val="22"/>
                <w:szCs w:val="22"/>
              </w:rPr>
              <w:tab/>
            </w:r>
            <w:r w:rsidRPr="000855F0">
              <w:rPr>
                <w:rFonts w:cs="Arial"/>
                <w:sz w:val="22"/>
                <w:szCs w:val="22"/>
              </w:rPr>
              <w:tab/>
            </w:r>
            <w:r w:rsidRPr="000855F0">
              <w:rPr>
                <w:rFonts w:cs="Arial"/>
                <w:sz w:val="22"/>
                <w:szCs w:val="22"/>
              </w:rPr>
              <w:tab/>
            </w:r>
            <w:r w:rsidRPr="000855F0">
              <w:rPr>
                <w:rFonts w:cs="Arial"/>
                <w:sz w:val="22"/>
                <w:szCs w:val="22"/>
              </w:rPr>
              <w:tab/>
              <w:t xml:space="preserve">       </w:t>
            </w:r>
            <w:smartTag w:uri="urn:schemas-microsoft-com:office:smarttags" w:element="place">
              <w:smartTag w:uri="urn:schemas-microsoft-com:office:smarttags" w:element="City">
                <w:r w:rsidRPr="000855F0">
                  <w:rPr>
                    <w:rFonts w:cs="Arial"/>
                    <w:sz w:val="22"/>
                    <w:szCs w:val="22"/>
                  </w:rPr>
                  <w:t>Mobile</w:t>
                </w:r>
              </w:smartTag>
            </w:smartTag>
            <w:r w:rsidRPr="000855F0">
              <w:rPr>
                <w:rFonts w:cs="Arial"/>
                <w:sz w:val="22"/>
                <w:szCs w:val="22"/>
              </w:rPr>
              <w:t>:</w:t>
            </w:r>
          </w:p>
          <w:p w14:paraId="75ED3A6F" w14:textId="77777777" w:rsidR="00270816" w:rsidRPr="000855F0" w:rsidRDefault="00270816" w:rsidP="005B6E12">
            <w:pPr>
              <w:rPr>
                <w:rFonts w:cs="Arial"/>
                <w:sz w:val="22"/>
                <w:szCs w:val="22"/>
              </w:rPr>
            </w:pPr>
          </w:p>
          <w:p w14:paraId="28E7B760" w14:textId="77777777" w:rsidR="00270816" w:rsidRPr="000855F0" w:rsidRDefault="00270816" w:rsidP="005B6E12">
            <w:pPr>
              <w:rPr>
                <w:rFonts w:cs="Arial"/>
                <w:sz w:val="22"/>
                <w:szCs w:val="22"/>
              </w:rPr>
            </w:pPr>
          </w:p>
        </w:tc>
      </w:tr>
    </w:tbl>
    <w:p w14:paraId="36388D96" w14:textId="77777777" w:rsidR="00270816" w:rsidRDefault="00270816" w:rsidP="005B6E12">
      <w:pPr>
        <w:rPr>
          <w:b/>
          <w:lang w:val="en-US"/>
        </w:rPr>
      </w:pPr>
    </w:p>
    <w:p w14:paraId="329C8BD5" w14:textId="2FE36E3E" w:rsidR="0072360B" w:rsidRDefault="0072360B" w:rsidP="005B6E12">
      <w:pPr>
        <w:tabs>
          <w:tab w:val="left" w:pos="1380"/>
        </w:tabs>
        <w:rPr>
          <w:rFonts w:cs="Arial"/>
          <w:b/>
          <w:color w:val="000080"/>
          <w:sz w:val="28"/>
          <w:szCs w:val="28"/>
        </w:rPr>
      </w:pPr>
    </w:p>
    <w:p w14:paraId="3AAD4A23" w14:textId="77777777" w:rsidR="005E0723" w:rsidRDefault="005E0723" w:rsidP="005B6E12">
      <w:pPr>
        <w:tabs>
          <w:tab w:val="left" w:pos="1380"/>
        </w:tabs>
        <w:rPr>
          <w:rFonts w:cs="Arial"/>
          <w:b/>
          <w:color w:val="000080"/>
          <w:sz w:val="28"/>
          <w:szCs w:val="28"/>
        </w:rPr>
      </w:pPr>
    </w:p>
    <w:tbl>
      <w:tblPr>
        <w:tblW w:w="900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005"/>
      </w:tblGrid>
      <w:tr w:rsidR="00270816" w:rsidRPr="000855F0" w14:paraId="379010B7" w14:textId="77777777" w:rsidTr="000855F0">
        <w:tc>
          <w:tcPr>
            <w:tcW w:w="9005" w:type="dxa"/>
            <w:shd w:val="clear" w:color="auto" w:fill="99CCFF"/>
          </w:tcPr>
          <w:p w14:paraId="2501FFCD" w14:textId="77777777" w:rsidR="00270816" w:rsidRPr="000855F0" w:rsidRDefault="000D1E31" w:rsidP="005B6E12">
            <w:pPr>
              <w:rPr>
                <w:rFonts w:cs="Arial"/>
                <w:b/>
                <w:sz w:val="22"/>
                <w:szCs w:val="22"/>
              </w:rPr>
            </w:pPr>
            <w:r w:rsidRPr="000855F0">
              <w:rPr>
                <w:rFonts w:cs="Arial"/>
                <w:sz w:val="22"/>
                <w:szCs w:val="22"/>
              </w:rPr>
              <w:lastRenderedPageBreak/>
              <w:fldChar w:fldCharType="begin"/>
            </w:r>
            <w:r w:rsidRPr="000855F0">
              <w:rPr>
                <w:rFonts w:cs="Arial"/>
                <w:sz w:val="22"/>
                <w:szCs w:val="22"/>
              </w:rPr>
              <w:instrText xml:space="preserve"> TC "</w:instrText>
            </w:r>
            <w:bookmarkStart w:id="33" w:name="_Toc30579398"/>
            <w:r w:rsidRPr="000855F0">
              <w:rPr>
                <w:rFonts w:cs="Arial"/>
                <w:sz w:val="22"/>
                <w:szCs w:val="22"/>
              </w:rPr>
              <w:instrText>SHELTER/ INVACUATION</w:instrText>
            </w:r>
            <w:bookmarkEnd w:id="33"/>
            <w:r w:rsidRPr="000855F0">
              <w:rPr>
                <w:rFonts w:cs="Arial"/>
                <w:sz w:val="22"/>
                <w:szCs w:val="22"/>
              </w:rPr>
              <w:instrText xml:space="preserve"> "\l 2 </w:instrText>
            </w:r>
            <w:r w:rsidRPr="000855F0">
              <w:rPr>
                <w:rFonts w:cs="Arial"/>
                <w:sz w:val="22"/>
                <w:szCs w:val="22"/>
              </w:rPr>
              <w:fldChar w:fldCharType="end"/>
            </w:r>
            <w:r w:rsidR="003A1ACB" w:rsidRPr="000855F0">
              <w:rPr>
                <w:rFonts w:cs="Arial"/>
                <w:b/>
                <w:sz w:val="22"/>
                <w:szCs w:val="22"/>
              </w:rPr>
              <w:t xml:space="preserve">SHELTER / </w:t>
            </w:r>
            <w:r w:rsidR="00270816" w:rsidRPr="000855F0">
              <w:rPr>
                <w:rFonts w:cs="Arial"/>
                <w:b/>
                <w:sz w:val="22"/>
                <w:szCs w:val="22"/>
              </w:rPr>
              <w:t>INVACUATION SIGNAL</w:t>
            </w:r>
          </w:p>
          <w:p w14:paraId="58BF2234" w14:textId="77777777" w:rsidR="003A1ACB" w:rsidRPr="000855F0" w:rsidRDefault="003A1ACB" w:rsidP="005B6E12">
            <w:pPr>
              <w:rPr>
                <w:rFonts w:cs="Arial"/>
                <w:b/>
                <w:sz w:val="22"/>
                <w:szCs w:val="22"/>
              </w:rPr>
            </w:pPr>
          </w:p>
        </w:tc>
      </w:tr>
      <w:tr w:rsidR="00270816" w:rsidRPr="000855F0" w14:paraId="600A6AEC" w14:textId="77777777" w:rsidTr="000855F0">
        <w:tc>
          <w:tcPr>
            <w:tcW w:w="9005" w:type="dxa"/>
            <w:tcBorders>
              <w:bottom w:val="single" w:sz="4" w:space="0" w:color="000080"/>
            </w:tcBorders>
            <w:shd w:val="clear" w:color="auto" w:fill="auto"/>
          </w:tcPr>
          <w:p w14:paraId="2CDDFE92" w14:textId="77777777" w:rsidR="00270816" w:rsidRPr="000855F0" w:rsidRDefault="00270816" w:rsidP="005B6E12">
            <w:pPr>
              <w:rPr>
                <w:rFonts w:cs="Arial"/>
                <w:sz w:val="22"/>
                <w:szCs w:val="22"/>
              </w:rPr>
            </w:pPr>
            <w:r w:rsidRPr="000855F0">
              <w:rPr>
                <w:rFonts w:cs="Arial"/>
                <w:sz w:val="22"/>
                <w:szCs w:val="22"/>
              </w:rPr>
              <w:t>The need to invacuate the premises will be signal</w:t>
            </w:r>
            <w:r w:rsidR="00F14176" w:rsidRPr="000855F0">
              <w:rPr>
                <w:rFonts w:cs="Arial"/>
                <w:sz w:val="22"/>
                <w:szCs w:val="22"/>
              </w:rPr>
              <w:t>l</w:t>
            </w:r>
            <w:r w:rsidRPr="000855F0">
              <w:rPr>
                <w:rFonts w:cs="Arial"/>
                <w:sz w:val="22"/>
                <w:szCs w:val="22"/>
              </w:rPr>
              <w:t>ed by (place here details of method to be used to signal the invacuation)</w:t>
            </w:r>
          </w:p>
          <w:p w14:paraId="5B7BE275" w14:textId="77777777" w:rsidR="00270816" w:rsidRPr="000855F0" w:rsidRDefault="00270816" w:rsidP="005B6E12">
            <w:pPr>
              <w:rPr>
                <w:rFonts w:cs="Arial"/>
                <w:sz w:val="22"/>
                <w:szCs w:val="22"/>
              </w:rPr>
            </w:pPr>
          </w:p>
          <w:p w14:paraId="3AAB7DEB" w14:textId="77777777" w:rsidR="00270816" w:rsidRPr="000855F0" w:rsidRDefault="00270816" w:rsidP="005B6E12">
            <w:pPr>
              <w:rPr>
                <w:rFonts w:cs="Arial"/>
                <w:sz w:val="22"/>
                <w:szCs w:val="22"/>
              </w:rPr>
            </w:pPr>
          </w:p>
        </w:tc>
      </w:tr>
      <w:tr w:rsidR="00270816" w:rsidRPr="000855F0" w14:paraId="5675FD93" w14:textId="77777777" w:rsidTr="000855F0">
        <w:tc>
          <w:tcPr>
            <w:tcW w:w="9005" w:type="dxa"/>
            <w:shd w:val="clear" w:color="auto" w:fill="E0E0E0"/>
          </w:tcPr>
          <w:p w14:paraId="0AB4D5AD" w14:textId="77777777" w:rsidR="00270816" w:rsidRPr="000855F0" w:rsidRDefault="00270816" w:rsidP="005B6E12">
            <w:pPr>
              <w:rPr>
                <w:rFonts w:cs="Arial"/>
                <w:b/>
                <w:sz w:val="22"/>
                <w:szCs w:val="22"/>
              </w:rPr>
            </w:pPr>
            <w:r w:rsidRPr="000855F0">
              <w:rPr>
                <w:rFonts w:cs="Arial"/>
                <w:b/>
                <w:sz w:val="22"/>
                <w:szCs w:val="22"/>
              </w:rPr>
              <w:t>INVACUATION LOCATION</w:t>
            </w:r>
          </w:p>
        </w:tc>
      </w:tr>
      <w:tr w:rsidR="00270816" w:rsidRPr="000855F0" w14:paraId="01A9B804" w14:textId="77777777" w:rsidTr="000855F0">
        <w:tc>
          <w:tcPr>
            <w:tcW w:w="9005" w:type="dxa"/>
            <w:tcBorders>
              <w:bottom w:val="single" w:sz="4" w:space="0" w:color="000080"/>
            </w:tcBorders>
            <w:shd w:val="clear" w:color="auto" w:fill="auto"/>
          </w:tcPr>
          <w:p w14:paraId="078DE54B" w14:textId="430901C9" w:rsidR="00270816" w:rsidRPr="000855F0" w:rsidRDefault="00270816" w:rsidP="005B6E12">
            <w:pPr>
              <w:rPr>
                <w:rFonts w:cs="Arial"/>
                <w:b/>
                <w:sz w:val="22"/>
                <w:szCs w:val="22"/>
              </w:rPr>
            </w:pPr>
            <w:r w:rsidRPr="000855F0">
              <w:rPr>
                <w:rFonts w:cs="Arial"/>
                <w:sz w:val="22"/>
                <w:szCs w:val="22"/>
              </w:rPr>
              <w:t>The invacuation location is (detail here the location chosen to invacuate to).</w:t>
            </w:r>
          </w:p>
          <w:p w14:paraId="69A22F82" w14:textId="77777777" w:rsidR="00270816" w:rsidRPr="000855F0" w:rsidRDefault="00270816" w:rsidP="005B6E12">
            <w:pPr>
              <w:rPr>
                <w:rFonts w:cs="Arial"/>
                <w:sz w:val="22"/>
                <w:szCs w:val="22"/>
              </w:rPr>
            </w:pPr>
          </w:p>
          <w:p w14:paraId="0E057016" w14:textId="77777777" w:rsidR="00270816" w:rsidRPr="000855F0" w:rsidRDefault="00270816" w:rsidP="005B6E12">
            <w:pPr>
              <w:rPr>
                <w:rFonts w:cs="Arial"/>
                <w:sz w:val="22"/>
                <w:szCs w:val="22"/>
              </w:rPr>
            </w:pPr>
          </w:p>
        </w:tc>
      </w:tr>
      <w:tr w:rsidR="00270816" w:rsidRPr="000855F0" w14:paraId="487E11A1" w14:textId="77777777" w:rsidTr="000855F0">
        <w:tc>
          <w:tcPr>
            <w:tcW w:w="9005" w:type="dxa"/>
            <w:shd w:val="clear" w:color="auto" w:fill="E0E0E0"/>
          </w:tcPr>
          <w:p w14:paraId="67051185" w14:textId="77777777" w:rsidR="00270816" w:rsidRPr="000855F0" w:rsidRDefault="00270816" w:rsidP="005B6E12">
            <w:pPr>
              <w:rPr>
                <w:rFonts w:cs="Arial"/>
                <w:b/>
                <w:sz w:val="22"/>
                <w:szCs w:val="22"/>
              </w:rPr>
            </w:pPr>
            <w:r w:rsidRPr="000855F0">
              <w:rPr>
                <w:rFonts w:cs="Arial"/>
                <w:b/>
                <w:sz w:val="22"/>
                <w:szCs w:val="22"/>
              </w:rPr>
              <w:t>STAFF ACTION</w:t>
            </w:r>
          </w:p>
        </w:tc>
      </w:tr>
      <w:tr w:rsidR="00270816" w:rsidRPr="000855F0" w14:paraId="226A2616" w14:textId="77777777" w:rsidTr="000855F0">
        <w:tc>
          <w:tcPr>
            <w:tcW w:w="9005" w:type="dxa"/>
            <w:tcBorders>
              <w:bottom w:val="single" w:sz="4" w:space="0" w:color="000080"/>
            </w:tcBorders>
            <w:shd w:val="clear" w:color="auto" w:fill="auto"/>
          </w:tcPr>
          <w:p w14:paraId="27772B86" w14:textId="77777777" w:rsidR="00270816" w:rsidRPr="000855F0" w:rsidRDefault="00270816" w:rsidP="005B6E12">
            <w:pPr>
              <w:pStyle w:val="Title"/>
              <w:jc w:val="left"/>
              <w:rPr>
                <w:b w:val="0"/>
                <w:sz w:val="22"/>
                <w:szCs w:val="22"/>
              </w:rPr>
            </w:pPr>
            <w:r w:rsidRPr="000855F0">
              <w:rPr>
                <w:b w:val="0"/>
                <w:sz w:val="22"/>
                <w:szCs w:val="22"/>
              </w:rPr>
              <w:t>On hearing the invacuation signal, all staff, pupils and visitors will invacuate to the chosen location calmly and in an orderly manner.  All teachers in control of a class will:</w:t>
            </w:r>
          </w:p>
          <w:p w14:paraId="21CD8BF3" w14:textId="77777777" w:rsidR="00270816" w:rsidRPr="000855F0" w:rsidRDefault="00270816" w:rsidP="005B6E12">
            <w:pPr>
              <w:pStyle w:val="Title"/>
              <w:jc w:val="left"/>
              <w:rPr>
                <w:b w:val="0"/>
                <w:sz w:val="22"/>
                <w:szCs w:val="22"/>
              </w:rPr>
            </w:pPr>
          </w:p>
          <w:p w14:paraId="657E9BB4" w14:textId="77777777" w:rsidR="00270816" w:rsidRPr="000855F0" w:rsidRDefault="00270816" w:rsidP="005B6E12">
            <w:pPr>
              <w:pStyle w:val="Title"/>
              <w:numPr>
                <w:ilvl w:val="0"/>
                <w:numId w:val="36"/>
              </w:numPr>
              <w:jc w:val="left"/>
              <w:rPr>
                <w:b w:val="0"/>
                <w:sz w:val="22"/>
                <w:szCs w:val="22"/>
              </w:rPr>
            </w:pPr>
            <w:r w:rsidRPr="000855F0">
              <w:rPr>
                <w:b w:val="0"/>
                <w:sz w:val="22"/>
                <w:szCs w:val="22"/>
              </w:rPr>
              <w:t>Commence the invacuation of children in an orderly way</w:t>
            </w:r>
          </w:p>
          <w:p w14:paraId="45282B98" w14:textId="77777777" w:rsidR="00972AB7" w:rsidRPr="000855F0" w:rsidRDefault="00972AB7" w:rsidP="005B6E12">
            <w:pPr>
              <w:pStyle w:val="Title"/>
              <w:numPr>
                <w:ilvl w:val="0"/>
                <w:numId w:val="36"/>
              </w:numPr>
              <w:jc w:val="left"/>
              <w:rPr>
                <w:b w:val="0"/>
                <w:sz w:val="22"/>
                <w:szCs w:val="22"/>
              </w:rPr>
            </w:pPr>
            <w:r w:rsidRPr="000855F0">
              <w:rPr>
                <w:b w:val="0"/>
                <w:sz w:val="22"/>
                <w:szCs w:val="22"/>
              </w:rPr>
              <w:t>Commence lock down procedures if appropriate</w:t>
            </w:r>
          </w:p>
          <w:p w14:paraId="311D52F1" w14:textId="77777777" w:rsidR="00270816" w:rsidRPr="000855F0" w:rsidRDefault="00270816" w:rsidP="005B6E12">
            <w:pPr>
              <w:pStyle w:val="Title"/>
              <w:numPr>
                <w:ilvl w:val="0"/>
                <w:numId w:val="36"/>
              </w:numPr>
              <w:jc w:val="left"/>
              <w:rPr>
                <w:b w:val="0"/>
                <w:sz w:val="22"/>
                <w:szCs w:val="22"/>
              </w:rPr>
            </w:pPr>
            <w:r w:rsidRPr="000855F0">
              <w:rPr>
                <w:b w:val="0"/>
                <w:sz w:val="22"/>
                <w:szCs w:val="22"/>
              </w:rPr>
              <w:t>Proceed to the chosen location</w:t>
            </w:r>
          </w:p>
          <w:p w14:paraId="4D03B088" w14:textId="77777777" w:rsidR="00270816" w:rsidRPr="000855F0" w:rsidRDefault="00270816" w:rsidP="005B6E12">
            <w:pPr>
              <w:pStyle w:val="Title"/>
              <w:numPr>
                <w:ilvl w:val="0"/>
                <w:numId w:val="36"/>
              </w:numPr>
              <w:jc w:val="left"/>
              <w:rPr>
                <w:b w:val="0"/>
                <w:sz w:val="22"/>
                <w:szCs w:val="22"/>
              </w:rPr>
            </w:pPr>
            <w:r w:rsidRPr="000855F0">
              <w:rPr>
                <w:b w:val="0"/>
                <w:sz w:val="22"/>
                <w:szCs w:val="22"/>
              </w:rPr>
              <w:t>Carry out the roll call procedure</w:t>
            </w:r>
          </w:p>
          <w:p w14:paraId="2198281A" w14:textId="77777777" w:rsidR="00270816" w:rsidRPr="000855F0" w:rsidRDefault="00270816" w:rsidP="005B6E12">
            <w:pPr>
              <w:pStyle w:val="Title"/>
              <w:numPr>
                <w:ilvl w:val="0"/>
                <w:numId w:val="36"/>
              </w:numPr>
              <w:jc w:val="left"/>
              <w:rPr>
                <w:b w:val="0"/>
                <w:sz w:val="22"/>
                <w:szCs w:val="22"/>
              </w:rPr>
            </w:pPr>
            <w:r w:rsidRPr="000855F0">
              <w:rPr>
                <w:b w:val="0"/>
                <w:sz w:val="22"/>
                <w:szCs w:val="22"/>
              </w:rPr>
              <w:t>Notify:                                     of any persons unaccounted for</w:t>
            </w:r>
          </w:p>
          <w:p w14:paraId="654726FD" w14:textId="77777777" w:rsidR="00270816" w:rsidRPr="000855F0" w:rsidRDefault="00270816" w:rsidP="005B6E12">
            <w:pPr>
              <w:pStyle w:val="Title"/>
              <w:numPr>
                <w:ilvl w:val="0"/>
                <w:numId w:val="36"/>
              </w:numPr>
              <w:jc w:val="left"/>
              <w:rPr>
                <w:b w:val="0"/>
                <w:sz w:val="22"/>
                <w:szCs w:val="22"/>
              </w:rPr>
            </w:pPr>
            <w:r w:rsidRPr="000855F0">
              <w:rPr>
                <w:b w:val="0"/>
                <w:sz w:val="22"/>
                <w:szCs w:val="22"/>
              </w:rPr>
              <w:t>Ensure children remain at the chosen location</w:t>
            </w:r>
          </w:p>
          <w:p w14:paraId="75AFA4EE" w14:textId="77777777" w:rsidR="00270816" w:rsidRPr="000855F0" w:rsidRDefault="00270816" w:rsidP="005B6E12">
            <w:pPr>
              <w:pStyle w:val="Title"/>
              <w:numPr>
                <w:ilvl w:val="0"/>
                <w:numId w:val="36"/>
              </w:numPr>
              <w:jc w:val="left"/>
              <w:rPr>
                <w:b w:val="0"/>
                <w:sz w:val="22"/>
                <w:szCs w:val="22"/>
              </w:rPr>
            </w:pPr>
            <w:r w:rsidRPr="000855F0">
              <w:rPr>
                <w:b w:val="0"/>
                <w:sz w:val="22"/>
                <w:szCs w:val="22"/>
              </w:rPr>
              <w:t>Await further instruction from:</w:t>
            </w:r>
          </w:p>
          <w:p w14:paraId="6E572350" w14:textId="77777777" w:rsidR="00270816" w:rsidRPr="000855F0" w:rsidRDefault="00270816" w:rsidP="005B6E12">
            <w:pPr>
              <w:rPr>
                <w:rFonts w:cs="Arial"/>
                <w:sz w:val="22"/>
                <w:szCs w:val="22"/>
              </w:rPr>
            </w:pPr>
          </w:p>
          <w:p w14:paraId="1FF2A0C9" w14:textId="77777777" w:rsidR="00270816" w:rsidRPr="000855F0" w:rsidRDefault="00270816" w:rsidP="005B6E12">
            <w:pPr>
              <w:rPr>
                <w:rFonts w:cs="Arial"/>
                <w:sz w:val="22"/>
                <w:szCs w:val="22"/>
              </w:rPr>
            </w:pPr>
            <w:r w:rsidRPr="000855F0">
              <w:rPr>
                <w:rFonts w:cs="Arial"/>
                <w:sz w:val="22"/>
                <w:szCs w:val="22"/>
              </w:rPr>
              <w:t>On hearing the invacuation signal:</w:t>
            </w:r>
          </w:p>
          <w:p w14:paraId="3A0F0813" w14:textId="77777777" w:rsidR="00270816" w:rsidRPr="000855F0" w:rsidRDefault="00270816" w:rsidP="005B6E12">
            <w:pPr>
              <w:rPr>
                <w:rFonts w:cs="Arial"/>
                <w:sz w:val="22"/>
                <w:szCs w:val="22"/>
              </w:rPr>
            </w:pPr>
          </w:p>
          <w:p w14:paraId="6DB59E8F" w14:textId="77777777" w:rsidR="00270816" w:rsidRPr="000855F0" w:rsidRDefault="00270816" w:rsidP="005B6E12">
            <w:pPr>
              <w:numPr>
                <w:ilvl w:val="0"/>
                <w:numId w:val="37"/>
              </w:numPr>
              <w:rPr>
                <w:rFonts w:cs="Arial"/>
                <w:sz w:val="22"/>
                <w:szCs w:val="22"/>
              </w:rPr>
            </w:pPr>
            <w:r w:rsidRPr="000855F0">
              <w:rPr>
                <w:rFonts w:cs="Arial"/>
                <w:sz w:val="22"/>
                <w:szCs w:val="22"/>
              </w:rPr>
              <w:t xml:space="preserve">The school Registers </w:t>
            </w:r>
            <w:r w:rsidR="00275867" w:rsidRPr="000855F0">
              <w:rPr>
                <w:rFonts w:cs="Arial"/>
                <w:sz w:val="22"/>
                <w:szCs w:val="22"/>
              </w:rPr>
              <w:t xml:space="preserve">and PEPs </w:t>
            </w:r>
            <w:r w:rsidRPr="000855F0">
              <w:rPr>
                <w:rFonts w:cs="Arial"/>
                <w:sz w:val="22"/>
                <w:szCs w:val="22"/>
              </w:rPr>
              <w:t>will be collected by:</w:t>
            </w:r>
          </w:p>
          <w:p w14:paraId="6B90D619" w14:textId="77777777" w:rsidR="00270816" w:rsidRPr="000855F0" w:rsidRDefault="00270816" w:rsidP="005B6E12">
            <w:pPr>
              <w:rPr>
                <w:rFonts w:cs="Arial"/>
                <w:sz w:val="22"/>
                <w:szCs w:val="22"/>
              </w:rPr>
            </w:pPr>
          </w:p>
          <w:p w14:paraId="2E726A8E" w14:textId="77777777" w:rsidR="00270816" w:rsidRPr="000855F0" w:rsidRDefault="00270816" w:rsidP="005B6E12">
            <w:pPr>
              <w:numPr>
                <w:ilvl w:val="0"/>
                <w:numId w:val="37"/>
              </w:numPr>
              <w:rPr>
                <w:rFonts w:cs="Arial"/>
                <w:sz w:val="22"/>
                <w:szCs w:val="22"/>
              </w:rPr>
            </w:pPr>
            <w:r w:rsidRPr="000855F0">
              <w:rPr>
                <w:rFonts w:cs="Arial"/>
                <w:sz w:val="22"/>
                <w:szCs w:val="22"/>
              </w:rPr>
              <w:t xml:space="preserve">The school </w:t>
            </w:r>
            <w:r w:rsidR="00275867" w:rsidRPr="000855F0">
              <w:rPr>
                <w:rFonts w:cs="Arial"/>
                <w:sz w:val="22"/>
                <w:szCs w:val="22"/>
              </w:rPr>
              <w:t xml:space="preserve">Visitors </w:t>
            </w:r>
            <w:proofErr w:type="gramStart"/>
            <w:r w:rsidR="00275867" w:rsidRPr="000855F0">
              <w:rPr>
                <w:rFonts w:cs="Arial"/>
                <w:sz w:val="22"/>
                <w:szCs w:val="22"/>
              </w:rPr>
              <w:t>B</w:t>
            </w:r>
            <w:r w:rsidRPr="000855F0">
              <w:rPr>
                <w:rFonts w:cs="Arial"/>
                <w:sz w:val="22"/>
                <w:szCs w:val="22"/>
              </w:rPr>
              <w:t>ook</w:t>
            </w:r>
            <w:proofErr w:type="gramEnd"/>
            <w:r w:rsidRPr="000855F0">
              <w:rPr>
                <w:rFonts w:cs="Arial"/>
                <w:sz w:val="22"/>
                <w:szCs w:val="22"/>
              </w:rPr>
              <w:t xml:space="preserve"> </w:t>
            </w:r>
            <w:r w:rsidR="00275867" w:rsidRPr="000855F0">
              <w:rPr>
                <w:rFonts w:cs="Arial"/>
                <w:sz w:val="22"/>
                <w:szCs w:val="22"/>
              </w:rPr>
              <w:t xml:space="preserve">and </w:t>
            </w:r>
            <w:r w:rsidR="00DB706C">
              <w:rPr>
                <w:rFonts w:cs="Arial"/>
                <w:sz w:val="22"/>
                <w:szCs w:val="22"/>
              </w:rPr>
              <w:t>g</w:t>
            </w:r>
            <w:r w:rsidR="00275867" w:rsidRPr="000855F0">
              <w:rPr>
                <w:rFonts w:cs="Arial"/>
                <w:sz w:val="22"/>
                <w:szCs w:val="22"/>
              </w:rPr>
              <w:t xml:space="preserve">rab </w:t>
            </w:r>
            <w:r w:rsidR="00DB706C">
              <w:rPr>
                <w:rFonts w:cs="Arial"/>
                <w:sz w:val="22"/>
                <w:szCs w:val="22"/>
              </w:rPr>
              <w:t>b</w:t>
            </w:r>
            <w:r w:rsidR="00275867" w:rsidRPr="000855F0">
              <w:rPr>
                <w:rFonts w:cs="Arial"/>
                <w:sz w:val="22"/>
                <w:szCs w:val="22"/>
              </w:rPr>
              <w:t xml:space="preserve">ag </w:t>
            </w:r>
            <w:r w:rsidRPr="000855F0">
              <w:rPr>
                <w:rFonts w:cs="Arial"/>
                <w:sz w:val="22"/>
                <w:szCs w:val="22"/>
              </w:rPr>
              <w:t>will be collected by:</w:t>
            </w:r>
          </w:p>
          <w:p w14:paraId="766E8B98" w14:textId="77777777" w:rsidR="00270816" w:rsidRPr="000855F0" w:rsidRDefault="00270816" w:rsidP="005B6E12">
            <w:pPr>
              <w:rPr>
                <w:rFonts w:cs="Arial"/>
                <w:sz w:val="22"/>
                <w:szCs w:val="22"/>
              </w:rPr>
            </w:pPr>
          </w:p>
          <w:p w14:paraId="09EE4766" w14:textId="77777777" w:rsidR="00270816" w:rsidRPr="000855F0" w:rsidRDefault="00270816" w:rsidP="005B6E12">
            <w:pPr>
              <w:numPr>
                <w:ilvl w:val="0"/>
                <w:numId w:val="37"/>
              </w:numPr>
              <w:rPr>
                <w:rFonts w:cs="Arial"/>
                <w:sz w:val="22"/>
                <w:szCs w:val="22"/>
              </w:rPr>
            </w:pPr>
            <w:r w:rsidRPr="000855F0">
              <w:rPr>
                <w:rFonts w:cs="Arial"/>
                <w:sz w:val="22"/>
                <w:szCs w:val="22"/>
              </w:rPr>
              <w:t>First aid box will be collected by:</w:t>
            </w:r>
          </w:p>
          <w:p w14:paraId="1535CD3A" w14:textId="77777777" w:rsidR="00270816" w:rsidRPr="000855F0" w:rsidRDefault="00270816" w:rsidP="005B6E12">
            <w:pPr>
              <w:rPr>
                <w:rFonts w:cs="Arial"/>
                <w:sz w:val="22"/>
                <w:szCs w:val="22"/>
              </w:rPr>
            </w:pPr>
          </w:p>
          <w:p w14:paraId="4C0EF440" w14:textId="77777777" w:rsidR="00270816" w:rsidRPr="000855F0" w:rsidRDefault="00270816" w:rsidP="005B6E12">
            <w:pPr>
              <w:numPr>
                <w:ilvl w:val="0"/>
                <w:numId w:val="37"/>
              </w:numPr>
              <w:rPr>
                <w:rFonts w:cs="Arial"/>
                <w:sz w:val="22"/>
                <w:szCs w:val="22"/>
              </w:rPr>
            </w:pPr>
            <w:r w:rsidRPr="000855F0">
              <w:rPr>
                <w:rFonts w:cs="Arial"/>
                <w:sz w:val="22"/>
                <w:szCs w:val="22"/>
              </w:rPr>
              <w:t>Children’s medications will be collected by:</w:t>
            </w:r>
          </w:p>
          <w:p w14:paraId="74BD0E58" w14:textId="77777777" w:rsidR="00270816" w:rsidRPr="000855F0" w:rsidRDefault="00270816" w:rsidP="005B6E12">
            <w:pPr>
              <w:rPr>
                <w:rFonts w:cs="Arial"/>
                <w:sz w:val="22"/>
                <w:szCs w:val="22"/>
              </w:rPr>
            </w:pPr>
          </w:p>
          <w:p w14:paraId="13DC30AB" w14:textId="77777777" w:rsidR="00270816" w:rsidRPr="000855F0" w:rsidRDefault="00270816" w:rsidP="005B6E12">
            <w:pPr>
              <w:rPr>
                <w:rFonts w:cs="Arial"/>
                <w:sz w:val="22"/>
                <w:szCs w:val="22"/>
              </w:rPr>
            </w:pPr>
          </w:p>
          <w:p w14:paraId="0143DCC7" w14:textId="77777777" w:rsidR="00270816" w:rsidRPr="000855F0" w:rsidRDefault="00270816" w:rsidP="005B6E12">
            <w:pPr>
              <w:rPr>
                <w:rFonts w:cs="Arial"/>
                <w:sz w:val="22"/>
                <w:szCs w:val="22"/>
              </w:rPr>
            </w:pPr>
            <w:r w:rsidRPr="000855F0">
              <w:rPr>
                <w:rFonts w:cs="Arial"/>
                <w:sz w:val="22"/>
                <w:szCs w:val="22"/>
              </w:rPr>
              <w:t>On hearing the invacuation signal, the following staff will shut-down plant or equipment detailed:</w:t>
            </w:r>
          </w:p>
          <w:p w14:paraId="23796ACD" w14:textId="77777777" w:rsidR="00270816" w:rsidRPr="000855F0" w:rsidRDefault="00270816" w:rsidP="005B6E12">
            <w:pPr>
              <w:rPr>
                <w:rFonts w:cs="Arial"/>
                <w:sz w:val="22"/>
                <w:szCs w:val="22"/>
              </w:rPr>
            </w:pPr>
          </w:p>
          <w:p w14:paraId="04031045" w14:textId="77777777" w:rsidR="00270816" w:rsidRPr="000855F0" w:rsidRDefault="00270816" w:rsidP="005B6E12">
            <w:pPr>
              <w:rPr>
                <w:rFonts w:cs="Arial"/>
                <w:sz w:val="22"/>
                <w:szCs w:val="22"/>
              </w:rPr>
            </w:pPr>
            <w:r w:rsidRPr="000855F0">
              <w:rPr>
                <w:rFonts w:cs="Arial"/>
                <w:sz w:val="22"/>
                <w:szCs w:val="22"/>
              </w:rPr>
              <w:t>Name</w:t>
            </w:r>
            <w:r w:rsidRPr="000855F0">
              <w:rPr>
                <w:rFonts w:cs="Arial"/>
                <w:sz w:val="22"/>
                <w:szCs w:val="22"/>
              </w:rPr>
              <w:tab/>
            </w:r>
            <w:r w:rsidRPr="000855F0">
              <w:rPr>
                <w:rFonts w:cs="Arial"/>
                <w:sz w:val="22"/>
                <w:szCs w:val="22"/>
              </w:rPr>
              <w:tab/>
            </w:r>
            <w:r w:rsidRPr="000855F0">
              <w:rPr>
                <w:rFonts w:cs="Arial"/>
                <w:sz w:val="22"/>
                <w:szCs w:val="22"/>
              </w:rPr>
              <w:tab/>
            </w:r>
            <w:r w:rsidRPr="000855F0">
              <w:rPr>
                <w:rFonts w:cs="Arial"/>
                <w:sz w:val="22"/>
                <w:szCs w:val="22"/>
              </w:rPr>
              <w:tab/>
            </w:r>
            <w:r w:rsidRPr="000855F0">
              <w:rPr>
                <w:rFonts w:cs="Arial"/>
                <w:sz w:val="22"/>
                <w:szCs w:val="22"/>
              </w:rPr>
              <w:tab/>
            </w:r>
            <w:r w:rsidRPr="000855F0">
              <w:rPr>
                <w:rFonts w:cs="Arial"/>
                <w:sz w:val="22"/>
                <w:szCs w:val="22"/>
              </w:rPr>
              <w:tab/>
            </w:r>
            <w:r w:rsidRPr="000855F0">
              <w:rPr>
                <w:rFonts w:cs="Arial"/>
                <w:sz w:val="22"/>
                <w:szCs w:val="22"/>
              </w:rPr>
              <w:tab/>
              <w:t>Plant or Equipment</w:t>
            </w:r>
          </w:p>
          <w:p w14:paraId="0493E539" w14:textId="77777777" w:rsidR="00270816" w:rsidRPr="000855F0" w:rsidRDefault="00270816" w:rsidP="005B6E12">
            <w:pPr>
              <w:rPr>
                <w:rFonts w:cs="Arial"/>
                <w:sz w:val="22"/>
                <w:szCs w:val="22"/>
              </w:rPr>
            </w:pPr>
          </w:p>
          <w:p w14:paraId="38CD75BD" w14:textId="77777777" w:rsidR="00270816" w:rsidRPr="000855F0" w:rsidRDefault="00270816" w:rsidP="005B6E12">
            <w:pPr>
              <w:rPr>
                <w:rFonts w:cs="Arial"/>
                <w:sz w:val="22"/>
                <w:szCs w:val="22"/>
              </w:rPr>
            </w:pPr>
            <w:r w:rsidRPr="000855F0">
              <w:rPr>
                <w:rFonts w:cs="Arial"/>
                <w:sz w:val="22"/>
                <w:szCs w:val="22"/>
              </w:rPr>
              <w:t>……………………………………..</w:t>
            </w:r>
            <w:r w:rsidRPr="000855F0">
              <w:rPr>
                <w:rFonts w:cs="Arial"/>
                <w:sz w:val="22"/>
                <w:szCs w:val="22"/>
              </w:rPr>
              <w:tab/>
            </w:r>
            <w:r w:rsidRPr="000855F0">
              <w:rPr>
                <w:rFonts w:cs="Arial"/>
                <w:sz w:val="22"/>
                <w:szCs w:val="22"/>
              </w:rPr>
              <w:tab/>
            </w:r>
            <w:r w:rsidRPr="000855F0">
              <w:rPr>
                <w:rFonts w:cs="Arial"/>
                <w:sz w:val="22"/>
                <w:szCs w:val="22"/>
              </w:rPr>
              <w:tab/>
              <w:t>…………………………</w:t>
            </w:r>
          </w:p>
          <w:p w14:paraId="3D2AB46E" w14:textId="77777777" w:rsidR="00270816" w:rsidRPr="000855F0" w:rsidRDefault="00270816" w:rsidP="005B6E12">
            <w:pPr>
              <w:rPr>
                <w:rFonts w:cs="Arial"/>
                <w:sz w:val="22"/>
                <w:szCs w:val="22"/>
              </w:rPr>
            </w:pPr>
          </w:p>
          <w:p w14:paraId="2A58BD2C" w14:textId="77777777" w:rsidR="00270816" w:rsidRPr="000855F0" w:rsidRDefault="00270816" w:rsidP="005B6E12">
            <w:pPr>
              <w:rPr>
                <w:rFonts w:cs="Arial"/>
                <w:sz w:val="22"/>
                <w:szCs w:val="22"/>
              </w:rPr>
            </w:pPr>
            <w:r w:rsidRPr="000855F0">
              <w:rPr>
                <w:rFonts w:cs="Arial"/>
                <w:sz w:val="22"/>
                <w:szCs w:val="22"/>
              </w:rPr>
              <w:t>……………………………………..</w:t>
            </w:r>
            <w:r w:rsidRPr="000855F0">
              <w:rPr>
                <w:rFonts w:cs="Arial"/>
                <w:sz w:val="22"/>
                <w:szCs w:val="22"/>
              </w:rPr>
              <w:tab/>
            </w:r>
            <w:r w:rsidRPr="000855F0">
              <w:rPr>
                <w:rFonts w:cs="Arial"/>
                <w:sz w:val="22"/>
                <w:szCs w:val="22"/>
              </w:rPr>
              <w:tab/>
            </w:r>
            <w:r w:rsidRPr="000855F0">
              <w:rPr>
                <w:rFonts w:cs="Arial"/>
                <w:sz w:val="22"/>
                <w:szCs w:val="22"/>
              </w:rPr>
              <w:tab/>
              <w:t>…………………………</w:t>
            </w:r>
          </w:p>
          <w:p w14:paraId="295E1954" w14:textId="77777777" w:rsidR="00270816" w:rsidRPr="000855F0" w:rsidRDefault="00270816" w:rsidP="005B6E12">
            <w:pPr>
              <w:rPr>
                <w:rFonts w:cs="Arial"/>
                <w:sz w:val="22"/>
                <w:szCs w:val="22"/>
              </w:rPr>
            </w:pPr>
          </w:p>
          <w:p w14:paraId="19FE64EA" w14:textId="77777777" w:rsidR="00270816" w:rsidRPr="000855F0" w:rsidRDefault="00270816" w:rsidP="005B6E12">
            <w:pPr>
              <w:rPr>
                <w:rFonts w:cs="Arial"/>
                <w:sz w:val="22"/>
                <w:szCs w:val="22"/>
              </w:rPr>
            </w:pPr>
            <w:r w:rsidRPr="000855F0">
              <w:rPr>
                <w:rFonts w:cs="Arial"/>
                <w:sz w:val="22"/>
                <w:szCs w:val="22"/>
              </w:rPr>
              <w:t>On hearing the invacuation signal, all other staff and visitors will:</w:t>
            </w:r>
          </w:p>
          <w:p w14:paraId="4F721DBA" w14:textId="77777777" w:rsidR="00270816" w:rsidRPr="000855F0" w:rsidRDefault="00270816" w:rsidP="005B6E12">
            <w:pPr>
              <w:rPr>
                <w:rFonts w:cs="Arial"/>
                <w:sz w:val="22"/>
                <w:szCs w:val="22"/>
              </w:rPr>
            </w:pPr>
          </w:p>
          <w:p w14:paraId="67EB55AA" w14:textId="77777777" w:rsidR="00270816" w:rsidRPr="000855F0" w:rsidRDefault="00270816" w:rsidP="005B6E12">
            <w:pPr>
              <w:pStyle w:val="Title"/>
              <w:numPr>
                <w:ilvl w:val="0"/>
                <w:numId w:val="38"/>
              </w:numPr>
              <w:jc w:val="left"/>
              <w:rPr>
                <w:b w:val="0"/>
                <w:sz w:val="22"/>
                <w:szCs w:val="22"/>
              </w:rPr>
            </w:pPr>
            <w:r w:rsidRPr="000855F0">
              <w:rPr>
                <w:b w:val="0"/>
                <w:sz w:val="22"/>
                <w:szCs w:val="22"/>
              </w:rPr>
              <w:t>Proceed to the chosen location detailed above</w:t>
            </w:r>
          </w:p>
          <w:p w14:paraId="4A424694" w14:textId="77777777" w:rsidR="00270816" w:rsidRPr="000855F0" w:rsidRDefault="00270816" w:rsidP="005B6E12">
            <w:pPr>
              <w:pStyle w:val="Title"/>
              <w:numPr>
                <w:ilvl w:val="0"/>
                <w:numId w:val="38"/>
              </w:numPr>
              <w:jc w:val="left"/>
              <w:rPr>
                <w:b w:val="0"/>
                <w:sz w:val="22"/>
                <w:szCs w:val="22"/>
              </w:rPr>
            </w:pPr>
            <w:r w:rsidRPr="000855F0">
              <w:rPr>
                <w:b w:val="0"/>
                <w:sz w:val="22"/>
                <w:szCs w:val="22"/>
              </w:rPr>
              <w:t>Notify:                                     of any persons unaccounted for</w:t>
            </w:r>
          </w:p>
          <w:p w14:paraId="6B9A8437" w14:textId="77777777" w:rsidR="00270816" w:rsidRPr="000855F0" w:rsidRDefault="00270816" w:rsidP="005B6E12">
            <w:pPr>
              <w:pStyle w:val="Title"/>
              <w:numPr>
                <w:ilvl w:val="0"/>
                <w:numId w:val="38"/>
              </w:numPr>
              <w:jc w:val="left"/>
              <w:rPr>
                <w:b w:val="0"/>
                <w:sz w:val="22"/>
                <w:szCs w:val="22"/>
              </w:rPr>
            </w:pPr>
            <w:r w:rsidRPr="000855F0">
              <w:rPr>
                <w:b w:val="0"/>
                <w:sz w:val="22"/>
                <w:szCs w:val="22"/>
              </w:rPr>
              <w:t>Await further instruction from:</w:t>
            </w:r>
          </w:p>
          <w:p w14:paraId="21CF13C4" w14:textId="77777777" w:rsidR="00270816" w:rsidRPr="000855F0" w:rsidRDefault="00270816" w:rsidP="005B6E12">
            <w:pPr>
              <w:rPr>
                <w:rFonts w:cs="Arial"/>
                <w:b/>
                <w:sz w:val="22"/>
                <w:szCs w:val="22"/>
              </w:rPr>
            </w:pPr>
          </w:p>
          <w:p w14:paraId="2035FB54" w14:textId="77777777" w:rsidR="00270816" w:rsidRPr="000855F0" w:rsidRDefault="00270816" w:rsidP="005B6E12">
            <w:pPr>
              <w:rPr>
                <w:rFonts w:cs="Arial"/>
                <w:sz w:val="22"/>
                <w:szCs w:val="22"/>
              </w:rPr>
            </w:pPr>
            <w:r w:rsidRPr="000855F0">
              <w:rPr>
                <w:rFonts w:cs="Arial"/>
                <w:sz w:val="22"/>
                <w:szCs w:val="22"/>
              </w:rPr>
              <w:t>Roll call procedures will be as per the evacuation procedures</w:t>
            </w:r>
          </w:p>
          <w:p w14:paraId="51F79709" w14:textId="77777777" w:rsidR="00270816" w:rsidRPr="000855F0" w:rsidRDefault="00270816" w:rsidP="005B6E12">
            <w:pPr>
              <w:rPr>
                <w:rFonts w:cs="Arial"/>
                <w:sz w:val="22"/>
                <w:szCs w:val="22"/>
              </w:rPr>
            </w:pPr>
          </w:p>
        </w:tc>
      </w:tr>
    </w:tbl>
    <w:p w14:paraId="5D43F075" w14:textId="77777777" w:rsidR="004958B0" w:rsidRDefault="004958B0" w:rsidP="005B6E12"/>
    <w:tbl>
      <w:tblPr>
        <w:tblW w:w="900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005"/>
      </w:tblGrid>
      <w:tr w:rsidR="00270816" w:rsidRPr="000855F0" w14:paraId="6DBDA308" w14:textId="77777777" w:rsidTr="000855F0">
        <w:tc>
          <w:tcPr>
            <w:tcW w:w="9005" w:type="dxa"/>
            <w:shd w:val="clear" w:color="auto" w:fill="E0E0E0"/>
          </w:tcPr>
          <w:p w14:paraId="126CA9E0" w14:textId="77777777" w:rsidR="00270816" w:rsidRPr="000855F0" w:rsidRDefault="00270816" w:rsidP="005B6E12">
            <w:pPr>
              <w:rPr>
                <w:rFonts w:cs="Arial"/>
                <w:b/>
                <w:sz w:val="22"/>
                <w:szCs w:val="22"/>
              </w:rPr>
            </w:pPr>
            <w:r w:rsidRPr="000855F0">
              <w:rPr>
                <w:rFonts w:cs="Arial"/>
                <w:b/>
                <w:sz w:val="22"/>
                <w:szCs w:val="22"/>
              </w:rPr>
              <w:lastRenderedPageBreak/>
              <w:t>BREAKFAST CLUBS</w:t>
            </w:r>
          </w:p>
        </w:tc>
      </w:tr>
      <w:tr w:rsidR="00270816" w:rsidRPr="000855F0" w14:paraId="52BD2D31" w14:textId="77777777" w:rsidTr="000855F0">
        <w:tc>
          <w:tcPr>
            <w:tcW w:w="9005" w:type="dxa"/>
            <w:tcBorders>
              <w:bottom w:val="single" w:sz="4" w:space="0" w:color="000080"/>
            </w:tcBorders>
            <w:shd w:val="clear" w:color="auto" w:fill="auto"/>
          </w:tcPr>
          <w:p w14:paraId="1F244DA3" w14:textId="4B965DE0" w:rsidR="00270816" w:rsidRPr="000855F0" w:rsidRDefault="00270816" w:rsidP="005B6E12">
            <w:pPr>
              <w:rPr>
                <w:rFonts w:cs="Arial"/>
                <w:sz w:val="22"/>
                <w:szCs w:val="22"/>
              </w:rPr>
            </w:pPr>
            <w:r w:rsidRPr="000855F0">
              <w:rPr>
                <w:rFonts w:cs="Arial"/>
                <w:sz w:val="22"/>
                <w:szCs w:val="22"/>
              </w:rPr>
              <w:t>Staff in charge of breakfast clubs will take the following action:</w:t>
            </w:r>
          </w:p>
          <w:p w14:paraId="4EC33710" w14:textId="77777777" w:rsidR="00270816" w:rsidRPr="000855F0" w:rsidRDefault="00270816" w:rsidP="005B6E12">
            <w:pPr>
              <w:rPr>
                <w:rFonts w:cs="Arial"/>
                <w:sz w:val="22"/>
                <w:szCs w:val="22"/>
              </w:rPr>
            </w:pPr>
          </w:p>
          <w:p w14:paraId="32243A47" w14:textId="77777777" w:rsidR="00270816" w:rsidRPr="000855F0" w:rsidRDefault="00270816" w:rsidP="005B6E12">
            <w:pPr>
              <w:rPr>
                <w:rFonts w:cs="Arial"/>
                <w:sz w:val="22"/>
                <w:szCs w:val="22"/>
              </w:rPr>
            </w:pPr>
            <w:r w:rsidRPr="000855F0">
              <w:rPr>
                <w:rFonts w:cs="Arial"/>
                <w:sz w:val="22"/>
                <w:szCs w:val="22"/>
              </w:rPr>
              <w:t>Detail here the action to be taken</w:t>
            </w:r>
          </w:p>
          <w:p w14:paraId="32DC8AFD" w14:textId="77777777" w:rsidR="00270816" w:rsidRPr="000855F0" w:rsidRDefault="00270816" w:rsidP="005B6E12">
            <w:pPr>
              <w:rPr>
                <w:rFonts w:cs="Arial"/>
                <w:sz w:val="22"/>
                <w:szCs w:val="22"/>
              </w:rPr>
            </w:pPr>
          </w:p>
          <w:p w14:paraId="51CCD38A" w14:textId="77777777" w:rsidR="00270816" w:rsidRPr="000855F0" w:rsidRDefault="00270816" w:rsidP="005B6E12">
            <w:pPr>
              <w:rPr>
                <w:rFonts w:cs="Arial"/>
                <w:sz w:val="22"/>
                <w:szCs w:val="22"/>
              </w:rPr>
            </w:pPr>
          </w:p>
          <w:p w14:paraId="39DC47D9" w14:textId="77777777" w:rsidR="00270816" w:rsidRPr="000855F0" w:rsidRDefault="00270816" w:rsidP="005B6E12">
            <w:pPr>
              <w:rPr>
                <w:rFonts w:cs="Arial"/>
                <w:sz w:val="22"/>
                <w:szCs w:val="22"/>
              </w:rPr>
            </w:pPr>
          </w:p>
        </w:tc>
      </w:tr>
      <w:tr w:rsidR="00270816" w:rsidRPr="000855F0" w14:paraId="265FB1C9" w14:textId="77777777" w:rsidTr="000855F0">
        <w:tc>
          <w:tcPr>
            <w:tcW w:w="9005" w:type="dxa"/>
            <w:shd w:val="clear" w:color="auto" w:fill="E0E0E0"/>
          </w:tcPr>
          <w:p w14:paraId="3E7B9714" w14:textId="77777777" w:rsidR="00270816" w:rsidRPr="000855F0" w:rsidRDefault="00270816" w:rsidP="005B6E12">
            <w:pPr>
              <w:rPr>
                <w:rFonts w:cs="Arial"/>
                <w:b/>
                <w:sz w:val="22"/>
                <w:szCs w:val="22"/>
              </w:rPr>
            </w:pPr>
            <w:r w:rsidRPr="000855F0">
              <w:rPr>
                <w:rFonts w:cs="Arial"/>
                <w:b/>
                <w:sz w:val="22"/>
                <w:szCs w:val="22"/>
              </w:rPr>
              <w:t>AFTER SCHOOL SERVICES</w:t>
            </w:r>
          </w:p>
        </w:tc>
      </w:tr>
      <w:tr w:rsidR="00270816" w:rsidRPr="000855F0" w14:paraId="51F85801" w14:textId="77777777" w:rsidTr="000855F0">
        <w:tc>
          <w:tcPr>
            <w:tcW w:w="9005" w:type="dxa"/>
            <w:shd w:val="clear" w:color="auto" w:fill="auto"/>
          </w:tcPr>
          <w:p w14:paraId="4034257D" w14:textId="77777777" w:rsidR="00270816" w:rsidRPr="000855F0" w:rsidRDefault="00270816" w:rsidP="005B6E12">
            <w:pPr>
              <w:rPr>
                <w:rFonts w:cs="Arial"/>
                <w:sz w:val="22"/>
                <w:szCs w:val="22"/>
              </w:rPr>
            </w:pPr>
            <w:r w:rsidRPr="000855F0">
              <w:rPr>
                <w:rFonts w:cs="Arial"/>
                <w:sz w:val="22"/>
                <w:szCs w:val="22"/>
              </w:rPr>
              <w:t>Staff in charge of extended services will take the following action:</w:t>
            </w:r>
          </w:p>
          <w:p w14:paraId="2B8F1277" w14:textId="77777777" w:rsidR="00270816" w:rsidRPr="000855F0" w:rsidRDefault="00270816" w:rsidP="005B6E12">
            <w:pPr>
              <w:rPr>
                <w:rFonts w:cs="Arial"/>
                <w:sz w:val="22"/>
                <w:szCs w:val="22"/>
              </w:rPr>
            </w:pPr>
          </w:p>
          <w:p w14:paraId="2AC421D8" w14:textId="77777777" w:rsidR="00270816" w:rsidRPr="000855F0" w:rsidRDefault="00270816" w:rsidP="005B6E12">
            <w:pPr>
              <w:rPr>
                <w:rFonts w:cs="Arial"/>
                <w:sz w:val="22"/>
                <w:szCs w:val="22"/>
              </w:rPr>
            </w:pPr>
            <w:r w:rsidRPr="000855F0">
              <w:rPr>
                <w:rFonts w:cs="Arial"/>
                <w:sz w:val="22"/>
                <w:szCs w:val="22"/>
              </w:rPr>
              <w:t>Detail here the action to be taken</w:t>
            </w:r>
          </w:p>
          <w:p w14:paraId="4153214D" w14:textId="77777777" w:rsidR="00270816" w:rsidRPr="000855F0" w:rsidRDefault="00270816" w:rsidP="005B6E12">
            <w:pPr>
              <w:rPr>
                <w:rFonts w:cs="Arial"/>
                <w:sz w:val="22"/>
                <w:szCs w:val="22"/>
              </w:rPr>
            </w:pPr>
          </w:p>
          <w:p w14:paraId="2D316BE7" w14:textId="77777777" w:rsidR="00270816" w:rsidRPr="000855F0" w:rsidRDefault="00270816" w:rsidP="005B6E12">
            <w:pPr>
              <w:rPr>
                <w:rFonts w:cs="Arial"/>
                <w:sz w:val="22"/>
                <w:szCs w:val="22"/>
              </w:rPr>
            </w:pPr>
          </w:p>
          <w:p w14:paraId="5C054A18" w14:textId="77777777" w:rsidR="00270816" w:rsidRPr="000855F0" w:rsidRDefault="00270816" w:rsidP="005B6E12">
            <w:pPr>
              <w:rPr>
                <w:rFonts w:cs="Arial"/>
                <w:sz w:val="22"/>
                <w:szCs w:val="22"/>
              </w:rPr>
            </w:pPr>
          </w:p>
        </w:tc>
      </w:tr>
    </w:tbl>
    <w:p w14:paraId="3F54FDAC" w14:textId="77777777" w:rsidR="00270816" w:rsidRDefault="00270816" w:rsidP="005B6E12">
      <w:pPr>
        <w:rPr>
          <w:rFonts w:cs="Arial"/>
          <w:b/>
          <w:color w:val="000080"/>
          <w:sz w:val="28"/>
          <w:szCs w:val="28"/>
        </w:rPr>
      </w:pPr>
    </w:p>
    <w:p w14:paraId="3A948B1F" w14:textId="77777777" w:rsidR="00270816" w:rsidRDefault="00270816" w:rsidP="005B6E12">
      <w:pPr>
        <w:rPr>
          <w:rFonts w:cs="Arial"/>
          <w:b/>
          <w:color w:val="000080"/>
          <w:sz w:val="28"/>
          <w:szCs w:val="28"/>
        </w:rPr>
      </w:pPr>
    </w:p>
    <w:p w14:paraId="6FAA03B8" w14:textId="77777777" w:rsidR="00270816" w:rsidRDefault="00270816" w:rsidP="005B6E12">
      <w:pPr>
        <w:rPr>
          <w:rFonts w:cs="Arial"/>
          <w:b/>
          <w:color w:val="000080"/>
          <w:sz w:val="28"/>
          <w:szCs w:val="28"/>
        </w:rPr>
      </w:pPr>
    </w:p>
    <w:p w14:paraId="685D936A" w14:textId="77777777" w:rsidR="00270816" w:rsidRDefault="00270816" w:rsidP="005B6E12">
      <w:pPr>
        <w:rPr>
          <w:rFonts w:cs="Arial"/>
          <w:b/>
          <w:color w:val="000080"/>
          <w:sz w:val="28"/>
          <w:szCs w:val="28"/>
        </w:rPr>
      </w:pPr>
    </w:p>
    <w:p w14:paraId="68ED4729" w14:textId="77777777" w:rsidR="00270816" w:rsidRDefault="00270816" w:rsidP="005B6E12">
      <w:pPr>
        <w:rPr>
          <w:rFonts w:cs="Arial"/>
          <w:b/>
          <w:color w:val="000080"/>
          <w:sz w:val="28"/>
          <w:szCs w:val="28"/>
        </w:rPr>
      </w:pPr>
    </w:p>
    <w:p w14:paraId="71CFE12F" w14:textId="77777777" w:rsidR="00270816" w:rsidRDefault="00270816" w:rsidP="005B6E12">
      <w:pPr>
        <w:rPr>
          <w:rFonts w:cs="Arial"/>
          <w:b/>
          <w:color w:val="000080"/>
          <w:sz w:val="28"/>
          <w:szCs w:val="28"/>
        </w:rPr>
      </w:pPr>
    </w:p>
    <w:p w14:paraId="4EFEBA7D" w14:textId="77777777" w:rsidR="0072360B" w:rsidRDefault="0072360B" w:rsidP="005B6E12">
      <w:pPr>
        <w:rPr>
          <w:rFonts w:cs="Arial"/>
          <w:b/>
          <w:color w:val="000080"/>
          <w:sz w:val="28"/>
          <w:szCs w:val="28"/>
        </w:rPr>
      </w:pPr>
    </w:p>
    <w:p w14:paraId="1D453557" w14:textId="77777777" w:rsidR="0072360B" w:rsidRDefault="0072360B" w:rsidP="005B6E12">
      <w:pPr>
        <w:rPr>
          <w:rFonts w:cs="Arial"/>
          <w:b/>
          <w:color w:val="000080"/>
          <w:sz w:val="28"/>
          <w:szCs w:val="28"/>
        </w:rPr>
      </w:pPr>
    </w:p>
    <w:p w14:paraId="031BFB9D" w14:textId="77777777" w:rsidR="0072360B" w:rsidRDefault="0072360B" w:rsidP="005B6E12">
      <w:pPr>
        <w:rPr>
          <w:rFonts w:cs="Arial"/>
          <w:b/>
          <w:color w:val="000080"/>
          <w:sz w:val="28"/>
          <w:szCs w:val="28"/>
        </w:rPr>
      </w:pPr>
    </w:p>
    <w:p w14:paraId="63906191" w14:textId="77777777" w:rsidR="0072360B" w:rsidRDefault="0072360B" w:rsidP="005B6E12">
      <w:pPr>
        <w:rPr>
          <w:rFonts w:cs="Arial"/>
          <w:b/>
          <w:color w:val="000080"/>
          <w:sz w:val="28"/>
          <w:szCs w:val="28"/>
        </w:rPr>
      </w:pPr>
    </w:p>
    <w:p w14:paraId="34FBE5F9" w14:textId="77777777" w:rsidR="0072360B" w:rsidRDefault="0072360B" w:rsidP="005B6E12">
      <w:pPr>
        <w:rPr>
          <w:rFonts w:cs="Arial"/>
          <w:b/>
          <w:color w:val="000080"/>
          <w:sz w:val="28"/>
          <w:szCs w:val="28"/>
        </w:rPr>
      </w:pPr>
    </w:p>
    <w:p w14:paraId="3EB25A53" w14:textId="77777777" w:rsidR="0072360B" w:rsidRDefault="0072360B" w:rsidP="005B6E12">
      <w:pPr>
        <w:rPr>
          <w:rFonts w:cs="Arial"/>
          <w:b/>
          <w:color w:val="000080"/>
          <w:sz w:val="28"/>
          <w:szCs w:val="28"/>
        </w:rPr>
      </w:pPr>
    </w:p>
    <w:p w14:paraId="5B3FE5F6" w14:textId="77777777" w:rsidR="0072360B" w:rsidRDefault="0072360B" w:rsidP="005B6E12">
      <w:pPr>
        <w:rPr>
          <w:rFonts w:cs="Arial"/>
          <w:b/>
          <w:color w:val="000080"/>
          <w:sz w:val="28"/>
          <w:szCs w:val="28"/>
        </w:rPr>
      </w:pPr>
    </w:p>
    <w:p w14:paraId="3D65F6F8" w14:textId="77777777" w:rsidR="0072360B" w:rsidRDefault="0072360B" w:rsidP="005B6E12">
      <w:pPr>
        <w:rPr>
          <w:rFonts w:cs="Arial"/>
          <w:b/>
          <w:color w:val="000080"/>
          <w:sz w:val="28"/>
          <w:szCs w:val="28"/>
        </w:rPr>
      </w:pPr>
    </w:p>
    <w:p w14:paraId="0BC05174" w14:textId="77777777" w:rsidR="0072360B" w:rsidRDefault="0072360B" w:rsidP="005B6E12">
      <w:pPr>
        <w:rPr>
          <w:rFonts w:cs="Arial"/>
          <w:b/>
          <w:color w:val="000080"/>
          <w:sz w:val="28"/>
          <w:szCs w:val="28"/>
        </w:rPr>
      </w:pPr>
    </w:p>
    <w:p w14:paraId="6C017BF2" w14:textId="77777777" w:rsidR="0072360B" w:rsidRDefault="0072360B" w:rsidP="005B6E12">
      <w:pPr>
        <w:rPr>
          <w:rFonts w:cs="Arial"/>
          <w:b/>
          <w:color w:val="000080"/>
          <w:sz w:val="28"/>
          <w:szCs w:val="28"/>
        </w:rPr>
      </w:pPr>
    </w:p>
    <w:p w14:paraId="0FFCE495" w14:textId="77777777" w:rsidR="0072360B" w:rsidRDefault="0072360B" w:rsidP="005B6E12">
      <w:pPr>
        <w:rPr>
          <w:rFonts w:cs="Arial"/>
          <w:b/>
          <w:color w:val="000080"/>
          <w:sz w:val="28"/>
          <w:szCs w:val="28"/>
        </w:rPr>
      </w:pPr>
    </w:p>
    <w:p w14:paraId="73D9F0BB" w14:textId="77777777" w:rsidR="0072360B" w:rsidRDefault="0072360B" w:rsidP="005B6E12">
      <w:pPr>
        <w:rPr>
          <w:rFonts w:cs="Arial"/>
          <w:b/>
          <w:color w:val="000080"/>
          <w:sz w:val="28"/>
          <w:szCs w:val="28"/>
        </w:rPr>
      </w:pPr>
    </w:p>
    <w:p w14:paraId="0AF53684" w14:textId="77777777" w:rsidR="0072360B" w:rsidRDefault="0072360B" w:rsidP="005B6E12">
      <w:pPr>
        <w:rPr>
          <w:rFonts w:cs="Arial"/>
          <w:b/>
          <w:color w:val="000080"/>
          <w:sz w:val="28"/>
          <w:szCs w:val="28"/>
        </w:rPr>
      </w:pPr>
    </w:p>
    <w:p w14:paraId="7C390DBD" w14:textId="77777777" w:rsidR="0072360B" w:rsidRDefault="0072360B" w:rsidP="005B6E12">
      <w:pPr>
        <w:rPr>
          <w:rFonts w:cs="Arial"/>
          <w:b/>
          <w:color w:val="000080"/>
          <w:sz w:val="28"/>
          <w:szCs w:val="28"/>
        </w:rPr>
      </w:pPr>
    </w:p>
    <w:p w14:paraId="33D0F6CF" w14:textId="77777777" w:rsidR="0072360B" w:rsidRDefault="0072360B" w:rsidP="005B6E12">
      <w:pPr>
        <w:rPr>
          <w:rFonts w:cs="Arial"/>
          <w:b/>
          <w:color w:val="000080"/>
          <w:sz w:val="28"/>
          <w:szCs w:val="28"/>
        </w:rPr>
      </w:pPr>
    </w:p>
    <w:p w14:paraId="72993372" w14:textId="77777777" w:rsidR="0072360B" w:rsidRDefault="0072360B" w:rsidP="005B6E12">
      <w:pPr>
        <w:rPr>
          <w:rFonts w:cs="Arial"/>
          <w:b/>
          <w:color w:val="000080"/>
          <w:sz w:val="28"/>
          <w:szCs w:val="28"/>
        </w:rPr>
      </w:pPr>
    </w:p>
    <w:p w14:paraId="7A578ADB" w14:textId="77777777" w:rsidR="0072360B" w:rsidRDefault="0072360B" w:rsidP="005B6E12">
      <w:pPr>
        <w:rPr>
          <w:rFonts w:cs="Arial"/>
          <w:b/>
          <w:color w:val="000080"/>
          <w:sz w:val="28"/>
          <w:szCs w:val="28"/>
        </w:rPr>
      </w:pPr>
    </w:p>
    <w:p w14:paraId="0B76E9E0" w14:textId="77777777" w:rsidR="0072360B" w:rsidRDefault="0072360B" w:rsidP="005B6E12">
      <w:pPr>
        <w:rPr>
          <w:rFonts w:cs="Arial"/>
          <w:b/>
          <w:color w:val="000080"/>
          <w:sz w:val="28"/>
          <w:szCs w:val="28"/>
        </w:rPr>
      </w:pPr>
    </w:p>
    <w:p w14:paraId="6BF6E2A8" w14:textId="77777777" w:rsidR="0072360B" w:rsidRDefault="0072360B" w:rsidP="005B6E12">
      <w:pPr>
        <w:rPr>
          <w:rFonts w:cs="Arial"/>
          <w:b/>
          <w:color w:val="000080"/>
          <w:sz w:val="28"/>
          <w:szCs w:val="28"/>
        </w:rPr>
      </w:pPr>
    </w:p>
    <w:p w14:paraId="79622E47" w14:textId="77777777" w:rsidR="0072360B" w:rsidRDefault="0072360B" w:rsidP="005B6E12">
      <w:pPr>
        <w:rPr>
          <w:rFonts w:cs="Arial"/>
          <w:b/>
          <w:color w:val="000080"/>
          <w:sz w:val="28"/>
          <w:szCs w:val="28"/>
        </w:rPr>
      </w:pPr>
    </w:p>
    <w:p w14:paraId="469665AF" w14:textId="77777777" w:rsidR="0072360B" w:rsidRDefault="0072360B" w:rsidP="005B6E12">
      <w:pPr>
        <w:rPr>
          <w:rFonts w:cs="Arial"/>
          <w:b/>
          <w:color w:val="000080"/>
          <w:sz w:val="28"/>
          <w:szCs w:val="28"/>
        </w:rPr>
      </w:pPr>
    </w:p>
    <w:p w14:paraId="12C7C936" w14:textId="77777777" w:rsidR="0072360B" w:rsidRDefault="0072360B" w:rsidP="005B6E12">
      <w:pPr>
        <w:rPr>
          <w:rFonts w:cs="Arial"/>
          <w:b/>
          <w:color w:val="000080"/>
          <w:sz w:val="28"/>
          <w:szCs w:val="28"/>
        </w:rPr>
      </w:pPr>
    </w:p>
    <w:p w14:paraId="157EDFE8" w14:textId="77777777" w:rsidR="00ED6E38" w:rsidRDefault="00ED6E38" w:rsidP="005B6E12">
      <w:pPr>
        <w:rPr>
          <w:rFonts w:cs="Arial"/>
          <w:b/>
          <w:color w:val="000080"/>
          <w:sz w:val="28"/>
          <w:szCs w:val="28"/>
        </w:rPr>
      </w:pPr>
      <w:r>
        <w:rPr>
          <w:rFonts w:cs="Arial"/>
          <w:b/>
          <w:color w:val="000080"/>
          <w:sz w:val="28"/>
          <w:szCs w:val="28"/>
        </w:rPr>
        <w:br w:type="page"/>
      </w:r>
    </w:p>
    <w:p w14:paraId="3F607F1A" w14:textId="77777777" w:rsidR="0072360B" w:rsidRDefault="0072360B" w:rsidP="005B6E12">
      <w:pPr>
        <w:rPr>
          <w:rFonts w:cs="Arial"/>
          <w:b/>
          <w:color w:val="000080"/>
          <w:sz w:val="28"/>
          <w:szCs w:val="28"/>
        </w:rPr>
      </w:pPr>
    </w:p>
    <w:tbl>
      <w:tblPr>
        <w:tblW w:w="900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005"/>
      </w:tblGrid>
      <w:tr w:rsidR="00270816" w:rsidRPr="000855F0" w14:paraId="2FE826DB" w14:textId="77777777" w:rsidTr="00DB706C">
        <w:trPr>
          <w:trHeight w:val="440"/>
        </w:trPr>
        <w:tc>
          <w:tcPr>
            <w:tcW w:w="9005" w:type="dxa"/>
            <w:shd w:val="clear" w:color="auto" w:fill="99CCFF"/>
            <w:vAlign w:val="center"/>
          </w:tcPr>
          <w:p w14:paraId="73F8EEA5" w14:textId="77777777" w:rsidR="003A1ACB" w:rsidRPr="000855F0" w:rsidRDefault="000D1E31" w:rsidP="005B6E12">
            <w:pPr>
              <w:rPr>
                <w:rFonts w:cs="Arial"/>
                <w:b/>
                <w:sz w:val="22"/>
                <w:szCs w:val="22"/>
              </w:rPr>
            </w:pPr>
            <w:r w:rsidRPr="000855F0">
              <w:rPr>
                <w:rFonts w:cs="Arial"/>
                <w:sz w:val="22"/>
                <w:szCs w:val="22"/>
              </w:rPr>
              <w:fldChar w:fldCharType="begin"/>
            </w:r>
            <w:r w:rsidRPr="000855F0">
              <w:rPr>
                <w:rFonts w:cs="Arial"/>
                <w:sz w:val="22"/>
                <w:szCs w:val="22"/>
              </w:rPr>
              <w:instrText xml:space="preserve"> TC "</w:instrText>
            </w:r>
            <w:bookmarkStart w:id="34" w:name="_Toc30579399"/>
            <w:r w:rsidRPr="000855F0">
              <w:rPr>
                <w:rFonts w:cs="Arial"/>
                <w:sz w:val="22"/>
                <w:szCs w:val="22"/>
              </w:rPr>
              <w:instrText>PERSONAL EMERGENCY PLAN (PEP)</w:instrText>
            </w:r>
            <w:bookmarkEnd w:id="34"/>
            <w:r w:rsidRPr="000855F0">
              <w:rPr>
                <w:rFonts w:cs="Arial"/>
                <w:sz w:val="22"/>
                <w:szCs w:val="22"/>
              </w:rPr>
              <w:instrText xml:space="preserve">"\l 2 </w:instrText>
            </w:r>
            <w:r w:rsidRPr="000855F0">
              <w:rPr>
                <w:rFonts w:cs="Arial"/>
                <w:sz w:val="22"/>
                <w:szCs w:val="22"/>
              </w:rPr>
              <w:fldChar w:fldCharType="end"/>
            </w:r>
            <w:r w:rsidR="00270816" w:rsidRPr="000855F0">
              <w:rPr>
                <w:rFonts w:cs="Arial"/>
                <w:b/>
                <w:sz w:val="22"/>
                <w:szCs w:val="22"/>
              </w:rPr>
              <w:t>PERSONAL</w:t>
            </w:r>
            <w:r w:rsidR="003A1ACB" w:rsidRPr="000855F0">
              <w:rPr>
                <w:rFonts w:cs="Arial"/>
                <w:b/>
                <w:sz w:val="22"/>
                <w:szCs w:val="22"/>
              </w:rPr>
              <w:t xml:space="preserve"> EMERGENCY PLAN </w:t>
            </w:r>
            <w:r w:rsidR="00B86BB9" w:rsidRPr="000855F0">
              <w:rPr>
                <w:rFonts w:cs="Arial"/>
                <w:b/>
                <w:sz w:val="22"/>
                <w:szCs w:val="22"/>
              </w:rPr>
              <w:t>(PEP)</w:t>
            </w:r>
          </w:p>
        </w:tc>
      </w:tr>
      <w:tr w:rsidR="00270816" w:rsidRPr="000855F0" w14:paraId="4502C7E8" w14:textId="77777777" w:rsidTr="000855F0">
        <w:tc>
          <w:tcPr>
            <w:tcW w:w="9005" w:type="dxa"/>
            <w:tcBorders>
              <w:bottom w:val="single" w:sz="4" w:space="0" w:color="000080"/>
            </w:tcBorders>
            <w:shd w:val="clear" w:color="auto" w:fill="auto"/>
          </w:tcPr>
          <w:p w14:paraId="78275D39" w14:textId="77777777" w:rsidR="00270816" w:rsidRPr="000855F0" w:rsidRDefault="00270816" w:rsidP="005B6E12">
            <w:pPr>
              <w:rPr>
                <w:rFonts w:cs="Arial"/>
                <w:sz w:val="22"/>
                <w:szCs w:val="22"/>
              </w:rPr>
            </w:pPr>
            <w:r w:rsidRPr="000855F0">
              <w:rPr>
                <w:rFonts w:cs="Arial"/>
                <w:sz w:val="22"/>
                <w:szCs w:val="22"/>
              </w:rPr>
              <w:t>Name of individual</w:t>
            </w:r>
          </w:p>
          <w:p w14:paraId="1930405B" w14:textId="77777777" w:rsidR="00270816" w:rsidRPr="000855F0" w:rsidRDefault="00270816" w:rsidP="005B6E12">
            <w:pPr>
              <w:rPr>
                <w:rFonts w:cs="Arial"/>
                <w:sz w:val="22"/>
                <w:szCs w:val="22"/>
              </w:rPr>
            </w:pPr>
          </w:p>
          <w:p w14:paraId="6B21A538" w14:textId="77777777" w:rsidR="00270816" w:rsidRPr="000855F0" w:rsidRDefault="00270816" w:rsidP="005B6E12">
            <w:pPr>
              <w:rPr>
                <w:rFonts w:cs="Arial"/>
                <w:sz w:val="22"/>
                <w:szCs w:val="22"/>
              </w:rPr>
            </w:pPr>
            <w:r w:rsidRPr="000855F0">
              <w:rPr>
                <w:rFonts w:cs="Arial"/>
                <w:sz w:val="22"/>
                <w:szCs w:val="22"/>
              </w:rPr>
              <w:t>Staff/Student/Visitor (delete as appropriate)</w:t>
            </w:r>
          </w:p>
          <w:p w14:paraId="04CC3E19" w14:textId="77777777" w:rsidR="00270816" w:rsidRPr="000855F0" w:rsidRDefault="00270816" w:rsidP="005B6E12">
            <w:pPr>
              <w:rPr>
                <w:rFonts w:cs="Arial"/>
                <w:sz w:val="22"/>
                <w:szCs w:val="22"/>
              </w:rPr>
            </w:pPr>
          </w:p>
          <w:p w14:paraId="2A76F629" w14:textId="77777777" w:rsidR="00270816" w:rsidRPr="000855F0" w:rsidRDefault="00270816" w:rsidP="005B6E12">
            <w:pPr>
              <w:rPr>
                <w:rFonts w:cs="Arial"/>
                <w:sz w:val="22"/>
                <w:szCs w:val="22"/>
              </w:rPr>
            </w:pPr>
            <w:r w:rsidRPr="000855F0">
              <w:rPr>
                <w:rFonts w:cs="Arial"/>
                <w:sz w:val="22"/>
                <w:szCs w:val="22"/>
              </w:rPr>
              <w:t>Location</w:t>
            </w:r>
          </w:p>
          <w:p w14:paraId="30CE5BC3" w14:textId="77777777" w:rsidR="00270816" w:rsidRPr="000855F0" w:rsidRDefault="00270816" w:rsidP="005B6E12">
            <w:pPr>
              <w:rPr>
                <w:rFonts w:cs="Arial"/>
                <w:sz w:val="22"/>
                <w:szCs w:val="22"/>
              </w:rPr>
            </w:pPr>
          </w:p>
          <w:p w14:paraId="77A30BA6" w14:textId="77777777" w:rsidR="00270816" w:rsidRPr="000855F0" w:rsidRDefault="00270816" w:rsidP="005B6E12">
            <w:pPr>
              <w:rPr>
                <w:rFonts w:cs="Arial"/>
                <w:sz w:val="22"/>
                <w:szCs w:val="22"/>
              </w:rPr>
            </w:pPr>
          </w:p>
        </w:tc>
      </w:tr>
      <w:tr w:rsidR="00270816" w:rsidRPr="000855F0" w14:paraId="3F72B863" w14:textId="77777777" w:rsidTr="000855F0">
        <w:tc>
          <w:tcPr>
            <w:tcW w:w="9005" w:type="dxa"/>
            <w:shd w:val="clear" w:color="auto" w:fill="E0E0E0"/>
          </w:tcPr>
          <w:p w14:paraId="16BBD8A4" w14:textId="77777777" w:rsidR="00270816" w:rsidRPr="000855F0" w:rsidRDefault="00270816" w:rsidP="005B6E12">
            <w:pPr>
              <w:rPr>
                <w:rFonts w:cs="Arial"/>
                <w:b/>
                <w:sz w:val="22"/>
                <w:szCs w:val="22"/>
              </w:rPr>
            </w:pPr>
            <w:r w:rsidRPr="000855F0">
              <w:rPr>
                <w:rFonts w:cs="Arial"/>
                <w:b/>
                <w:sz w:val="22"/>
                <w:szCs w:val="22"/>
              </w:rPr>
              <w:t>NATURE OF DISABILITY</w:t>
            </w:r>
          </w:p>
        </w:tc>
      </w:tr>
      <w:tr w:rsidR="00270816" w:rsidRPr="000855F0" w14:paraId="02B60B4A" w14:textId="77777777" w:rsidTr="000855F0">
        <w:tc>
          <w:tcPr>
            <w:tcW w:w="9005" w:type="dxa"/>
            <w:tcBorders>
              <w:bottom w:val="single" w:sz="4" w:space="0" w:color="000080"/>
            </w:tcBorders>
            <w:shd w:val="clear" w:color="auto" w:fill="auto"/>
          </w:tcPr>
          <w:p w14:paraId="2F187945" w14:textId="77777777" w:rsidR="00270816" w:rsidRPr="000855F0" w:rsidRDefault="00270816" w:rsidP="005B6E12">
            <w:pPr>
              <w:rPr>
                <w:rFonts w:cs="Arial"/>
                <w:sz w:val="22"/>
                <w:szCs w:val="22"/>
              </w:rPr>
            </w:pPr>
          </w:p>
          <w:p w14:paraId="58F11499" w14:textId="77777777" w:rsidR="00270816" w:rsidRPr="000855F0" w:rsidRDefault="00270816" w:rsidP="005B6E12">
            <w:pPr>
              <w:rPr>
                <w:rFonts w:cs="Arial"/>
                <w:sz w:val="22"/>
                <w:szCs w:val="22"/>
              </w:rPr>
            </w:pPr>
          </w:p>
          <w:p w14:paraId="33B004D4" w14:textId="77777777" w:rsidR="00270816" w:rsidRPr="000855F0" w:rsidRDefault="00270816" w:rsidP="005B6E12">
            <w:pPr>
              <w:rPr>
                <w:rFonts w:cs="Arial"/>
                <w:sz w:val="22"/>
                <w:szCs w:val="22"/>
              </w:rPr>
            </w:pPr>
          </w:p>
        </w:tc>
      </w:tr>
      <w:tr w:rsidR="00270816" w:rsidRPr="000855F0" w14:paraId="395242DF" w14:textId="77777777" w:rsidTr="000855F0">
        <w:tc>
          <w:tcPr>
            <w:tcW w:w="9005" w:type="dxa"/>
            <w:shd w:val="clear" w:color="auto" w:fill="E0E0E0"/>
          </w:tcPr>
          <w:p w14:paraId="1CDBDA4B" w14:textId="77777777" w:rsidR="00270816" w:rsidRPr="000855F0" w:rsidRDefault="00270816" w:rsidP="005B6E12">
            <w:pPr>
              <w:rPr>
                <w:rFonts w:cs="Arial"/>
                <w:b/>
                <w:sz w:val="22"/>
                <w:szCs w:val="22"/>
              </w:rPr>
            </w:pPr>
            <w:r w:rsidRPr="000855F0">
              <w:rPr>
                <w:rFonts w:cs="Arial"/>
                <w:b/>
                <w:sz w:val="22"/>
                <w:szCs w:val="22"/>
              </w:rPr>
              <w:t>AWARENESS OF ALARM PROCEDURES</w:t>
            </w:r>
          </w:p>
        </w:tc>
      </w:tr>
      <w:tr w:rsidR="00270816" w:rsidRPr="000855F0" w14:paraId="0B93FADB" w14:textId="77777777" w:rsidTr="000855F0">
        <w:tc>
          <w:tcPr>
            <w:tcW w:w="9005" w:type="dxa"/>
            <w:tcBorders>
              <w:bottom w:val="single" w:sz="4" w:space="0" w:color="000080"/>
            </w:tcBorders>
            <w:shd w:val="clear" w:color="auto" w:fill="auto"/>
          </w:tcPr>
          <w:p w14:paraId="23DC2467" w14:textId="77777777" w:rsidR="00270816" w:rsidRPr="000855F0" w:rsidRDefault="00270816" w:rsidP="005B6E12">
            <w:pPr>
              <w:rPr>
                <w:rFonts w:cs="Arial"/>
                <w:sz w:val="22"/>
                <w:szCs w:val="22"/>
              </w:rPr>
            </w:pPr>
            <w:r w:rsidRPr="000855F0">
              <w:rPr>
                <w:rFonts w:cs="Arial"/>
                <w:sz w:val="22"/>
                <w:szCs w:val="22"/>
              </w:rPr>
              <w:t>State how the individual is to be made aware of the alarm actuation procedure to be followed if they have any difficulties in hearing or understanding the procedure</w:t>
            </w:r>
          </w:p>
          <w:p w14:paraId="4F6D5085" w14:textId="77777777" w:rsidR="00270816" w:rsidRPr="000855F0" w:rsidRDefault="00270816" w:rsidP="005B6E12">
            <w:pPr>
              <w:rPr>
                <w:rFonts w:cs="Arial"/>
                <w:sz w:val="22"/>
                <w:szCs w:val="22"/>
              </w:rPr>
            </w:pPr>
          </w:p>
          <w:p w14:paraId="2FB6D4A3" w14:textId="77777777" w:rsidR="00270816" w:rsidRPr="000855F0" w:rsidRDefault="00270816" w:rsidP="005B6E12">
            <w:pPr>
              <w:rPr>
                <w:rFonts w:cs="Arial"/>
                <w:sz w:val="22"/>
                <w:szCs w:val="22"/>
              </w:rPr>
            </w:pPr>
          </w:p>
          <w:p w14:paraId="14082E49" w14:textId="77777777" w:rsidR="00270816" w:rsidRPr="000855F0" w:rsidRDefault="00270816" w:rsidP="005B6E12">
            <w:pPr>
              <w:rPr>
                <w:rFonts w:cs="Arial"/>
                <w:sz w:val="22"/>
                <w:szCs w:val="22"/>
              </w:rPr>
            </w:pPr>
          </w:p>
          <w:p w14:paraId="18E45B6C" w14:textId="77777777" w:rsidR="00270816" w:rsidRPr="000855F0" w:rsidRDefault="00270816" w:rsidP="005B6E12">
            <w:pPr>
              <w:rPr>
                <w:rFonts w:cs="Arial"/>
                <w:sz w:val="22"/>
                <w:szCs w:val="22"/>
              </w:rPr>
            </w:pPr>
          </w:p>
        </w:tc>
      </w:tr>
      <w:tr w:rsidR="00270816" w:rsidRPr="000855F0" w14:paraId="18C92970" w14:textId="77777777" w:rsidTr="000855F0">
        <w:tc>
          <w:tcPr>
            <w:tcW w:w="9005" w:type="dxa"/>
            <w:shd w:val="clear" w:color="auto" w:fill="E0E0E0"/>
          </w:tcPr>
          <w:p w14:paraId="470B5503" w14:textId="77777777" w:rsidR="00270816" w:rsidRPr="000855F0" w:rsidRDefault="00270816" w:rsidP="005B6E12">
            <w:pPr>
              <w:rPr>
                <w:rFonts w:cs="Arial"/>
                <w:b/>
                <w:sz w:val="22"/>
                <w:szCs w:val="22"/>
              </w:rPr>
            </w:pPr>
            <w:r w:rsidRPr="000855F0">
              <w:rPr>
                <w:rFonts w:cs="Arial"/>
                <w:b/>
                <w:sz w:val="22"/>
                <w:szCs w:val="22"/>
              </w:rPr>
              <w:t>EVACUATION/INVACUATION PROCEDURE</w:t>
            </w:r>
          </w:p>
        </w:tc>
      </w:tr>
      <w:tr w:rsidR="00270816" w:rsidRPr="000855F0" w14:paraId="254D9E41" w14:textId="77777777" w:rsidTr="000855F0">
        <w:tc>
          <w:tcPr>
            <w:tcW w:w="9005" w:type="dxa"/>
            <w:tcBorders>
              <w:bottom w:val="single" w:sz="4" w:space="0" w:color="auto"/>
            </w:tcBorders>
            <w:shd w:val="clear" w:color="auto" w:fill="auto"/>
          </w:tcPr>
          <w:p w14:paraId="78475CE4" w14:textId="77777777" w:rsidR="00270816" w:rsidRPr="000855F0" w:rsidRDefault="00270816" w:rsidP="005B6E12">
            <w:pPr>
              <w:rPr>
                <w:rFonts w:cs="Arial"/>
                <w:sz w:val="22"/>
                <w:szCs w:val="22"/>
              </w:rPr>
            </w:pPr>
            <w:r w:rsidRPr="000855F0">
              <w:rPr>
                <w:rFonts w:cs="Arial"/>
                <w:sz w:val="22"/>
                <w:szCs w:val="22"/>
              </w:rPr>
              <w:t>On hearing the evacuation/invacuation signal</w:t>
            </w:r>
          </w:p>
          <w:p w14:paraId="64C3814D" w14:textId="77777777" w:rsidR="00270816" w:rsidRPr="000855F0" w:rsidRDefault="00270816" w:rsidP="005B6E12">
            <w:pPr>
              <w:rPr>
                <w:rFonts w:cs="Arial"/>
                <w:sz w:val="22"/>
                <w:szCs w:val="22"/>
              </w:rPr>
            </w:pPr>
          </w:p>
          <w:p w14:paraId="3B444528" w14:textId="77777777" w:rsidR="00270816" w:rsidRPr="000855F0" w:rsidRDefault="00270816" w:rsidP="005B6E12">
            <w:pPr>
              <w:rPr>
                <w:rFonts w:cs="Arial"/>
                <w:sz w:val="22"/>
                <w:szCs w:val="22"/>
              </w:rPr>
            </w:pPr>
          </w:p>
          <w:p w14:paraId="451DF5BC" w14:textId="77777777" w:rsidR="00270816" w:rsidRPr="000855F0" w:rsidRDefault="00270816" w:rsidP="005B6E12">
            <w:pPr>
              <w:rPr>
                <w:rFonts w:cs="Arial"/>
                <w:sz w:val="22"/>
                <w:szCs w:val="22"/>
              </w:rPr>
            </w:pPr>
          </w:p>
          <w:p w14:paraId="2968FDD9" w14:textId="77777777" w:rsidR="00270816" w:rsidRPr="000855F0" w:rsidRDefault="00270816" w:rsidP="005B6E12">
            <w:pPr>
              <w:rPr>
                <w:rFonts w:cs="Arial"/>
                <w:sz w:val="22"/>
                <w:szCs w:val="22"/>
              </w:rPr>
            </w:pPr>
            <w:r w:rsidRPr="000855F0">
              <w:rPr>
                <w:rFonts w:cs="Arial"/>
                <w:sz w:val="22"/>
                <w:szCs w:val="22"/>
              </w:rPr>
              <w:t>Evacuation to on-site assembly point</w:t>
            </w:r>
          </w:p>
          <w:p w14:paraId="3BDF2B6C" w14:textId="77777777" w:rsidR="00270816" w:rsidRPr="000855F0" w:rsidRDefault="00270816" w:rsidP="005B6E12">
            <w:pPr>
              <w:rPr>
                <w:rFonts w:cs="Arial"/>
                <w:sz w:val="22"/>
                <w:szCs w:val="22"/>
              </w:rPr>
            </w:pPr>
          </w:p>
          <w:p w14:paraId="7B91B3E9" w14:textId="77777777" w:rsidR="00270816" w:rsidRPr="000855F0" w:rsidRDefault="00270816" w:rsidP="005B6E12">
            <w:pPr>
              <w:rPr>
                <w:rFonts w:cs="Arial"/>
                <w:sz w:val="22"/>
                <w:szCs w:val="22"/>
              </w:rPr>
            </w:pPr>
          </w:p>
          <w:p w14:paraId="1FAFDE25" w14:textId="77777777" w:rsidR="00270816" w:rsidRPr="000855F0" w:rsidRDefault="00270816" w:rsidP="005B6E12">
            <w:pPr>
              <w:rPr>
                <w:rFonts w:cs="Arial"/>
                <w:sz w:val="22"/>
                <w:szCs w:val="22"/>
              </w:rPr>
            </w:pPr>
          </w:p>
          <w:p w14:paraId="38E9E584" w14:textId="77777777" w:rsidR="00270816" w:rsidRPr="000855F0" w:rsidRDefault="00270816" w:rsidP="005B6E12">
            <w:pPr>
              <w:rPr>
                <w:rFonts w:cs="Arial"/>
                <w:sz w:val="22"/>
                <w:szCs w:val="22"/>
              </w:rPr>
            </w:pPr>
            <w:r w:rsidRPr="000855F0">
              <w:rPr>
                <w:rFonts w:cs="Arial"/>
                <w:sz w:val="22"/>
                <w:szCs w:val="22"/>
              </w:rPr>
              <w:t>Invacuation to a safe area within the building</w:t>
            </w:r>
          </w:p>
          <w:p w14:paraId="0016DC03" w14:textId="77777777" w:rsidR="00270816" w:rsidRPr="000855F0" w:rsidRDefault="00270816" w:rsidP="005B6E12">
            <w:pPr>
              <w:rPr>
                <w:rFonts w:cs="Arial"/>
                <w:sz w:val="22"/>
                <w:szCs w:val="22"/>
              </w:rPr>
            </w:pPr>
          </w:p>
          <w:p w14:paraId="08031784" w14:textId="77777777" w:rsidR="00270816" w:rsidRPr="000855F0" w:rsidRDefault="00270816" w:rsidP="005B6E12">
            <w:pPr>
              <w:rPr>
                <w:rFonts w:cs="Arial"/>
                <w:sz w:val="22"/>
                <w:szCs w:val="22"/>
              </w:rPr>
            </w:pPr>
          </w:p>
          <w:p w14:paraId="79A9CDCF" w14:textId="77777777" w:rsidR="00270816" w:rsidRPr="000855F0" w:rsidRDefault="00270816" w:rsidP="005B6E12">
            <w:pPr>
              <w:rPr>
                <w:rFonts w:cs="Arial"/>
                <w:sz w:val="22"/>
                <w:szCs w:val="22"/>
              </w:rPr>
            </w:pPr>
          </w:p>
          <w:p w14:paraId="0249882A" w14:textId="77777777" w:rsidR="00270816" w:rsidRPr="000855F0" w:rsidRDefault="00270816" w:rsidP="005B6E12">
            <w:pPr>
              <w:rPr>
                <w:rFonts w:cs="Arial"/>
                <w:sz w:val="22"/>
                <w:szCs w:val="22"/>
              </w:rPr>
            </w:pPr>
            <w:r w:rsidRPr="000855F0">
              <w:rPr>
                <w:rFonts w:cs="Arial"/>
                <w:sz w:val="22"/>
                <w:szCs w:val="22"/>
              </w:rPr>
              <w:t>Evacuation to the alternative place of safety off-site</w:t>
            </w:r>
          </w:p>
          <w:p w14:paraId="59F96E60" w14:textId="77777777" w:rsidR="00270816" w:rsidRPr="000855F0" w:rsidRDefault="00270816" w:rsidP="005B6E12">
            <w:pPr>
              <w:rPr>
                <w:rFonts w:cs="Arial"/>
                <w:sz w:val="22"/>
                <w:szCs w:val="22"/>
              </w:rPr>
            </w:pPr>
          </w:p>
          <w:p w14:paraId="510C3EC7" w14:textId="77777777" w:rsidR="00270816" w:rsidRPr="000855F0" w:rsidRDefault="00270816" w:rsidP="005B6E12">
            <w:pPr>
              <w:rPr>
                <w:rFonts w:cs="Arial"/>
                <w:sz w:val="22"/>
                <w:szCs w:val="22"/>
              </w:rPr>
            </w:pPr>
          </w:p>
          <w:p w14:paraId="5DD14A55" w14:textId="77777777" w:rsidR="00270816" w:rsidRPr="000855F0" w:rsidRDefault="00270816" w:rsidP="005B6E12">
            <w:pPr>
              <w:rPr>
                <w:rFonts w:cs="Arial"/>
                <w:sz w:val="22"/>
                <w:szCs w:val="22"/>
              </w:rPr>
            </w:pPr>
          </w:p>
          <w:p w14:paraId="411D8A40" w14:textId="77777777" w:rsidR="00270816" w:rsidRPr="000855F0" w:rsidRDefault="00270816" w:rsidP="005B6E12">
            <w:pPr>
              <w:rPr>
                <w:rFonts w:cs="Arial"/>
                <w:sz w:val="22"/>
                <w:szCs w:val="22"/>
              </w:rPr>
            </w:pPr>
          </w:p>
        </w:tc>
      </w:tr>
      <w:tr w:rsidR="00270816" w:rsidRPr="000855F0" w14:paraId="4579A6A4" w14:textId="77777777" w:rsidTr="00085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5" w:type="dxa"/>
            <w:shd w:val="clear" w:color="auto" w:fill="E0E0E0"/>
          </w:tcPr>
          <w:p w14:paraId="2DBCF7C2" w14:textId="77777777" w:rsidR="00270816" w:rsidRPr="000855F0" w:rsidRDefault="00270816" w:rsidP="005B6E12">
            <w:pPr>
              <w:rPr>
                <w:rFonts w:cs="Arial"/>
                <w:b/>
                <w:sz w:val="22"/>
                <w:szCs w:val="22"/>
              </w:rPr>
            </w:pPr>
            <w:r w:rsidRPr="000855F0">
              <w:rPr>
                <w:rFonts w:cs="Arial"/>
                <w:b/>
                <w:sz w:val="22"/>
                <w:szCs w:val="22"/>
              </w:rPr>
              <w:t>DESIGNATED ASSISTANCE</w:t>
            </w:r>
          </w:p>
        </w:tc>
      </w:tr>
      <w:tr w:rsidR="00270816" w:rsidRPr="000855F0" w14:paraId="3BCD63AE" w14:textId="77777777" w:rsidTr="00085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5" w:type="dxa"/>
            <w:tcBorders>
              <w:bottom w:val="single" w:sz="4" w:space="0" w:color="auto"/>
            </w:tcBorders>
            <w:shd w:val="clear" w:color="auto" w:fill="auto"/>
          </w:tcPr>
          <w:p w14:paraId="66FAC142" w14:textId="77777777" w:rsidR="00270816" w:rsidRPr="000855F0" w:rsidRDefault="00270816" w:rsidP="005B6E12">
            <w:pPr>
              <w:rPr>
                <w:rFonts w:cs="Arial"/>
                <w:sz w:val="22"/>
                <w:szCs w:val="22"/>
              </w:rPr>
            </w:pPr>
            <w:r w:rsidRPr="000855F0">
              <w:rPr>
                <w:rFonts w:cs="Arial"/>
                <w:sz w:val="22"/>
                <w:szCs w:val="22"/>
              </w:rPr>
              <w:t>Detail here the names and contact details of those who have been designated to assist the individual:</w:t>
            </w:r>
          </w:p>
          <w:p w14:paraId="3CD4FF75" w14:textId="77777777" w:rsidR="00270816" w:rsidRPr="000855F0" w:rsidRDefault="00270816" w:rsidP="005B6E12">
            <w:pPr>
              <w:rPr>
                <w:rFonts w:cs="Arial"/>
                <w:sz w:val="22"/>
                <w:szCs w:val="22"/>
              </w:rPr>
            </w:pPr>
          </w:p>
          <w:p w14:paraId="5258F65B" w14:textId="77777777" w:rsidR="00270816" w:rsidRPr="000855F0" w:rsidRDefault="00270816" w:rsidP="005B6E12">
            <w:pPr>
              <w:rPr>
                <w:rFonts w:cs="Arial"/>
                <w:sz w:val="22"/>
                <w:szCs w:val="22"/>
              </w:rPr>
            </w:pPr>
            <w:r w:rsidRPr="000855F0">
              <w:rPr>
                <w:rFonts w:cs="Arial"/>
                <w:sz w:val="22"/>
                <w:szCs w:val="22"/>
              </w:rPr>
              <w:t>Name</w:t>
            </w:r>
          </w:p>
          <w:p w14:paraId="39EFEC82" w14:textId="77777777" w:rsidR="00270816" w:rsidRPr="000855F0" w:rsidRDefault="00270816" w:rsidP="005B6E12">
            <w:pPr>
              <w:rPr>
                <w:rFonts w:cs="Arial"/>
                <w:sz w:val="22"/>
                <w:szCs w:val="22"/>
              </w:rPr>
            </w:pPr>
          </w:p>
          <w:p w14:paraId="4450FCD6" w14:textId="77777777" w:rsidR="00270816" w:rsidRPr="000855F0" w:rsidRDefault="00270816" w:rsidP="005B6E12">
            <w:pPr>
              <w:rPr>
                <w:rFonts w:cs="Arial"/>
                <w:sz w:val="22"/>
                <w:szCs w:val="22"/>
              </w:rPr>
            </w:pPr>
            <w:r w:rsidRPr="000855F0">
              <w:rPr>
                <w:rFonts w:cs="Arial"/>
                <w:sz w:val="22"/>
                <w:szCs w:val="22"/>
              </w:rPr>
              <w:t>Location in building</w:t>
            </w:r>
          </w:p>
          <w:p w14:paraId="72006DC3" w14:textId="77777777" w:rsidR="00270816" w:rsidRPr="000855F0" w:rsidRDefault="00270816" w:rsidP="005B6E12">
            <w:pPr>
              <w:rPr>
                <w:rFonts w:cs="Arial"/>
                <w:sz w:val="22"/>
                <w:szCs w:val="22"/>
              </w:rPr>
            </w:pPr>
          </w:p>
          <w:p w14:paraId="157FD1BF" w14:textId="77777777" w:rsidR="00270816" w:rsidRPr="000855F0" w:rsidRDefault="00270816" w:rsidP="005B6E12">
            <w:pPr>
              <w:rPr>
                <w:rFonts w:cs="Arial"/>
                <w:sz w:val="22"/>
                <w:szCs w:val="22"/>
              </w:rPr>
            </w:pPr>
          </w:p>
          <w:p w14:paraId="639E4242" w14:textId="77777777" w:rsidR="00270816" w:rsidRPr="000855F0" w:rsidRDefault="00270816" w:rsidP="005B6E12">
            <w:pPr>
              <w:rPr>
                <w:rFonts w:cs="Arial"/>
                <w:sz w:val="22"/>
                <w:szCs w:val="22"/>
              </w:rPr>
            </w:pPr>
            <w:r w:rsidRPr="000855F0">
              <w:rPr>
                <w:rFonts w:cs="Arial"/>
                <w:sz w:val="22"/>
                <w:szCs w:val="22"/>
              </w:rPr>
              <w:t>Name</w:t>
            </w:r>
          </w:p>
          <w:p w14:paraId="4960CED1" w14:textId="77777777" w:rsidR="00270816" w:rsidRPr="000855F0" w:rsidRDefault="00270816" w:rsidP="005B6E12">
            <w:pPr>
              <w:rPr>
                <w:rFonts w:cs="Arial"/>
                <w:sz w:val="22"/>
                <w:szCs w:val="22"/>
              </w:rPr>
            </w:pPr>
          </w:p>
          <w:p w14:paraId="21EB16E6" w14:textId="77777777" w:rsidR="00270816" w:rsidRPr="000855F0" w:rsidRDefault="00270816" w:rsidP="005B6E12">
            <w:pPr>
              <w:rPr>
                <w:rFonts w:cs="Arial"/>
                <w:sz w:val="22"/>
                <w:szCs w:val="22"/>
              </w:rPr>
            </w:pPr>
            <w:r w:rsidRPr="000855F0">
              <w:rPr>
                <w:rFonts w:cs="Arial"/>
                <w:sz w:val="22"/>
                <w:szCs w:val="22"/>
              </w:rPr>
              <w:t>Location in building</w:t>
            </w:r>
          </w:p>
          <w:p w14:paraId="52DA2967" w14:textId="77777777" w:rsidR="00270816" w:rsidRPr="000855F0" w:rsidRDefault="00270816" w:rsidP="005B6E12">
            <w:pPr>
              <w:rPr>
                <w:rFonts w:cs="Arial"/>
                <w:sz w:val="22"/>
                <w:szCs w:val="22"/>
              </w:rPr>
            </w:pPr>
          </w:p>
          <w:p w14:paraId="167348EF" w14:textId="77777777" w:rsidR="00270816" w:rsidRPr="000855F0" w:rsidRDefault="00270816" w:rsidP="005B6E12">
            <w:pPr>
              <w:rPr>
                <w:rFonts w:cs="Arial"/>
                <w:sz w:val="22"/>
                <w:szCs w:val="22"/>
              </w:rPr>
            </w:pPr>
          </w:p>
          <w:p w14:paraId="5FC1BD9B" w14:textId="77777777" w:rsidR="00270816" w:rsidRPr="000855F0" w:rsidRDefault="00270816" w:rsidP="005B6E12">
            <w:pPr>
              <w:rPr>
                <w:rFonts w:cs="Arial"/>
                <w:sz w:val="22"/>
                <w:szCs w:val="22"/>
              </w:rPr>
            </w:pPr>
          </w:p>
          <w:p w14:paraId="2693D9C6" w14:textId="77777777" w:rsidR="00270816" w:rsidRPr="000855F0" w:rsidRDefault="00270816" w:rsidP="005B6E12">
            <w:pPr>
              <w:rPr>
                <w:rFonts w:cs="Arial"/>
                <w:sz w:val="22"/>
                <w:szCs w:val="22"/>
              </w:rPr>
            </w:pPr>
            <w:r w:rsidRPr="000855F0">
              <w:rPr>
                <w:rFonts w:cs="Arial"/>
                <w:sz w:val="22"/>
                <w:szCs w:val="22"/>
              </w:rPr>
              <w:t>Training provided to these individuals in their roles:</w:t>
            </w:r>
          </w:p>
          <w:p w14:paraId="11163B14" w14:textId="629C3CC1" w:rsidR="00270816" w:rsidRPr="000855F0" w:rsidRDefault="00270816" w:rsidP="005B6E12">
            <w:pPr>
              <w:rPr>
                <w:rFonts w:cs="Arial"/>
                <w:sz w:val="22"/>
                <w:szCs w:val="22"/>
              </w:rPr>
            </w:pPr>
          </w:p>
          <w:p w14:paraId="1CE51FF2" w14:textId="77777777" w:rsidR="00270816" w:rsidRPr="000855F0" w:rsidRDefault="00270816" w:rsidP="005B6E12">
            <w:pPr>
              <w:rPr>
                <w:rFonts w:cs="Arial"/>
                <w:sz w:val="22"/>
                <w:szCs w:val="22"/>
              </w:rPr>
            </w:pPr>
          </w:p>
          <w:p w14:paraId="1D074ACD" w14:textId="77777777" w:rsidR="00270816" w:rsidRPr="000855F0" w:rsidRDefault="00270816" w:rsidP="005B6E12">
            <w:pPr>
              <w:rPr>
                <w:rFonts w:cs="Arial"/>
                <w:sz w:val="22"/>
                <w:szCs w:val="22"/>
              </w:rPr>
            </w:pPr>
          </w:p>
        </w:tc>
      </w:tr>
      <w:tr w:rsidR="00270816" w:rsidRPr="000855F0" w14:paraId="2FA41BF6" w14:textId="77777777" w:rsidTr="00085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5" w:type="dxa"/>
            <w:shd w:val="clear" w:color="auto" w:fill="E0E0E0"/>
          </w:tcPr>
          <w:p w14:paraId="5175CF72" w14:textId="77777777" w:rsidR="00270816" w:rsidRPr="000855F0" w:rsidRDefault="00270816" w:rsidP="005B6E12">
            <w:pPr>
              <w:rPr>
                <w:rFonts w:cs="Arial"/>
                <w:b/>
                <w:sz w:val="22"/>
                <w:szCs w:val="22"/>
              </w:rPr>
            </w:pPr>
            <w:r w:rsidRPr="000855F0">
              <w:rPr>
                <w:rFonts w:cs="Arial"/>
                <w:b/>
                <w:sz w:val="22"/>
                <w:szCs w:val="22"/>
              </w:rPr>
              <w:lastRenderedPageBreak/>
              <w:t>WELFARE ARRANGEMENTS</w:t>
            </w:r>
          </w:p>
        </w:tc>
      </w:tr>
      <w:tr w:rsidR="00270816" w:rsidRPr="000855F0" w14:paraId="44058E7B" w14:textId="77777777" w:rsidTr="00085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5" w:type="dxa"/>
            <w:shd w:val="clear" w:color="auto" w:fill="auto"/>
          </w:tcPr>
          <w:p w14:paraId="45D17426" w14:textId="77777777" w:rsidR="00270816" w:rsidRPr="000855F0" w:rsidRDefault="00270816" w:rsidP="005B6E12">
            <w:pPr>
              <w:rPr>
                <w:rFonts w:cs="Arial"/>
                <w:sz w:val="22"/>
                <w:szCs w:val="22"/>
              </w:rPr>
            </w:pPr>
            <w:r w:rsidRPr="000855F0">
              <w:rPr>
                <w:rFonts w:cs="Arial"/>
                <w:sz w:val="22"/>
                <w:szCs w:val="22"/>
              </w:rPr>
              <w:t>Detail here the arrangements for ensuring the well-being of the individual if having to remain at the assembly point or place of safety</w:t>
            </w:r>
          </w:p>
          <w:p w14:paraId="0F61B019" w14:textId="77777777" w:rsidR="00270816" w:rsidRPr="000855F0" w:rsidRDefault="00270816" w:rsidP="005B6E12">
            <w:pPr>
              <w:rPr>
                <w:rFonts w:cs="Arial"/>
                <w:sz w:val="22"/>
                <w:szCs w:val="22"/>
              </w:rPr>
            </w:pPr>
          </w:p>
          <w:p w14:paraId="31AD5DD7" w14:textId="77777777" w:rsidR="00270816" w:rsidRPr="000855F0" w:rsidRDefault="00270816" w:rsidP="005B6E12">
            <w:pPr>
              <w:rPr>
                <w:rFonts w:cs="Arial"/>
                <w:sz w:val="22"/>
                <w:szCs w:val="22"/>
              </w:rPr>
            </w:pPr>
          </w:p>
          <w:p w14:paraId="62F5C1C4" w14:textId="77777777" w:rsidR="00270816" w:rsidRPr="000855F0" w:rsidRDefault="00270816" w:rsidP="005B6E12">
            <w:pPr>
              <w:rPr>
                <w:rFonts w:cs="Arial"/>
                <w:sz w:val="22"/>
                <w:szCs w:val="22"/>
              </w:rPr>
            </w:pPr>
          </w:p>
          <w:p w14:paraId="0917730B" w14:textId="77777777" w:rsidR="00270816" w:rsidRPr="000855F0" w:rsidRDefault="00270816" w:rsidP="005B6E12">
            <w:pPr>
              <w:rPr>
                <w:rFonts w:cs="Arial"/>
                <w:sz w:val="22"/>
                <w:szCs w:val="22"/>
              </w:rPr>
            </w:pPr>
          </w:p>
          <w:p w14:paraId="63A5239E" w14:textId="77777777" w:rsidR="00270816" w:rsidRPr="000855F0" w:rsidRDefault="00270816" w:rsidP="005B6E12">
            <w:pPr>
              <w:rPr>
                <w:rFonts w:cs="Arial"/>
                <w:sz w:val="22"/>
                <w:szCs w:val="22"/>
              </w:rPr>
            </w:pPr>
          </w:p>
          <w:p w14:paraId="51544E32" w14:textId="77777777" w:rsidR="00270816" w:rsidRPr="000855F0" w:rsidRDefault="00270816" w:rsidP="005B6E12">
            <w:pPr>
              <w:rPr>
                <w:rFonts w:cs="Arial"/>
                <w:sz w:val="22"/>
                <w:szCs w:val="22"/>
              </w:rPr>
            </w:pPr>
          </w:p>
          <w:p w14:paraId="2A48C04A" w14:textId="77777777" w:rsidR="00270816" w:rsidRPr="000855F0" w:rsidRDefault="00270816" w:rsidP="005B6E12">
            <w:pPr>
              <w:rPr>
                <w:rFonts w:cs="Arial"/>
                <w:sz w:val="22"/>
                <w:szCs w:val="22"/>
              </w:rPr>
            </w:pPr>
          </w:p>
        </w:tc>
      </w:tr>
    </w:tbl>
    <w:p w14:paraId="2437D5FC" w14:textId="77777777" w:rsidR="00270816" w:rsidRDefault="00270816" w:rsidP="005B6E12">
      <w:pPr>
        <w:rPr>
          <w:rFonts w:cs="Arial"/>
          <w:b/>
          <w:color w:val="000080"/>
          <w:sz w:val="28"/>
          <w:szCs w:val="28"/>
        </w:rPr>
      </w:pPr>
    </w:p>
    <w:p w14:paraId="0D18DB19" w14:textId="77777777" w:rsidR="00270816" w:rsidRDefault="00270816" w:rsidP="005B6E12">
      <w:pPr>
        <w:rPr>
          <w:rFonts w:cs="Arial"/>
          <w:b/>
          <w:color w:val="000080"/>
          <w:sz w:val="28"/>
          <w:szCs w:val="28"/>
        </w:rPr>
      </w:pPr>
    </w:p>
    <w:p w14:paraId="0D9A0A8D" w14:textId="77777777" w:rsidR="00270816" w:rsidRDefault="00270816" w:rsidP="005B6E12">
      <w:pPr>
        <w:rPr>
          <w:rFonts w:cs="Arial"/>
          <w:b/>
          <w:color w:val="000080"/>
          <w:sz w:val="28"/>
          <w:szCs w:val="28"/>
        </w:rPr>
      </w:pPr>
    </w:p>
    <w:p w14:paraId="69938D1A" w14:textId="77777777" w:rsidR="00270816" w:rsidRDefault="00270816" w:rsidP="005B6E12">
      <w:pPr>
        <w:rPr>
          <w:rFonts w:cs="Arial"/>
          <w:b/>
          <w:color w:val="000080"/>
          <w:sz w:val="28"/>
          <w:szCs w:val="28"/>
        </w:rPr>
      </w:pPr>
    </w:p>
    <w:p w14:paraId="5C98FC08" w14:textId="77777777" w:rsidR="00270816" w:rsidRDefault="00270816" w:rsidP="005B6E12">
      <w:pPr>
        <w:rPr>
          <w:b/>
          <w:lang w:val="en-US"/>
        </w:rPr>
      </w:pPr>
    </w:p>
    <w:p w14:paraId="740993B9" w14:textId="77777777" w:rsidR="00333E92" w:rsidRPr="001F23DC" w:rsidRDefault="00333E92" w:rsidP="005B6E12">
      <w:pPr>
        <w:rPr>
          <w:b/>
          <w:lang w:val="en-US"/>
        </w:rPr>
      </w:pPr>
    </w:p>
    <w:p w14:paraId="2E7511BA" w14:textId="77777777" w:rsidR="00810482" w:rsidRDefault="00810482" w:rsidP="005B6E12">
      <w:pPr>
        <w:rPr>
          <w:lang w:val="en-US"/>
        </w:rPr>
      </w:pPr>
    </w:p>
    <w:p w14:paraId="5C35C73D" w14:textId="77777777" w:rsidR="00810482" w:rsidRDefault="00810482" w:rsidP="005B6E12">
      <w:pPr>
        <w:rPr>
          <w:lang w:val="en-US"/>
        </w:rPr>
      </w:pPr>
    </w:p>
    <w:p w14:paraId="1629519E" w14:textId="77777777" w:rsidR="00810482" w:rsidRDefault="00810482" w:rsidP="005B6E12">
      <w:pPr>
        <w:rPr>
          <w:lang w:val="en-US"/>
        </w:rPr>
      </w:pPr>
    </w:p>
    <w:p w14:paraId="4A2CE7CD" w14:textId="77777777" w:rsidR="00810482" w:rsidRDefault="00810482" w:rsidP="005B6E12">
      <w:pPr>
        <w:rPr>
          <w:lang w:val="en-US"/>
        </w:rPr>
      </w:pPr>
    </w:p>
    <w:p w14:paraId="37C56F4D" w14:textId="77777777" w:rsidR="007B5825" w:rsidRDefault="007B5825" w:rsidP="005B6E12">
      <w:pPr>
        <w:rPr>
          <w:lang w:val="en-US"/>
        </w:rPr>
      </w:pPr>
    </w:p>
    <w:p w14:paraId="2C4BAFEB" w14:textId="77777777" w:rsidR="007B5825" w:rsidRDefault="007B5825" w:rsidP="005B6E12">
      <w:pPr>
        <w:rPr>
          <w:lang w:val="en-US"/>
        </w:rPr>
      </w:pPr>
    </w:p>
    <w:p w14:paraId="6EA8A721" w14:textId="77777777" w:rsidR="009E1EC8" w:rsidRDefault="009E1EC8" w:rsidP="005B6E12">
      <w:pPr>
        <w:rPr>
          <w:lang w:val="en-US"/>
        </w:rPr>
      </w:pPr>
    </w:p>
    <w:p w14:paraId="5720983F" w14:textId="77777777" w:rsidR="009E1EC8" w:rsidRDefault="009E1EC8" w:rsidP="005B6E12">
      <w:pPr>
        <w:rPr>
          <w:lang w:val="en-US"/>
        </w:rPr>
      </w:pPr>
    </w:p>
    <w:p w14:paraId="187D7B16" w14:textId="77777777" w:rsidR="009E1EC8" w:rsidRDefault="009E1EC8" w:rsidP="005B6E12">
      <w:pPr>
        <w:rPr>
          <w:lang w:val="en-US"/>
        </w:rPr>
      </w:pPr>
    </w:p>
    <w:p w14:paraId="20E7B870" w14:textId="77777777" w:rsidR="009E1EC8" w:rsidRDefault="009E1EC8" w:rsidP="005B6E12">
      <w:pPr>
        <w:rPr>
          <w:lang w:val="en-US"/>
        </w:rPr>
      </w:pPr>
    </w:p>
    <w:p w14:paraId="749B5210" w14:textId="77777777" w:rsidR="009E1EC8" w:rsidRDefault="009E1EC8" w:rsidP="005B6E12">
      <w:pPr>
        <w:rPr>
          <w:lang w:val="en-US"/>
        </w:rPr>
      </w:pPr>
    </w:p>
    <w:p w14:paraId="05A8248E" w14:textId="77777777" w:rsidR="009E1EC8" w:rsidRDefault="009E1EC8" w:rsidP="005B6E12">
      <w:pPr>
        <w:rPr>
          <w:lang w:val="en-US"/>
        </w:rPr>
      </w:pPr>
    </w:p>
    <w:p w14:paraId="1E8F0F10" w14:textId="77777777" w:rsidR="009E1EC8" w:rsidRDefault="009E1EC8" w:rsidP="005B6E12">
      <w:pPr>
        <w:rPr>
          <w:lang w:val="en-US"/>
        </w:rPr>
      </w:pPr>
    </w:p>
    <w:p w14:paraId="7141AA7B" w14:textId="77777777" w:rsidR="009E1EC8" w:rsidRDefault="009E1EC8" w:rsidP="005B6E12">
      <w:pPr>
        <w:rPr>
          <w:lang w:val="en-US"/>
        </w:rPr>
      </w:pPr>
    </w:p>
    <w:p w14:paraId="7F36306F" w14:textId="77777777" w:rsidR="009E1EC8" w:rsidRDefault="009E1EC8" w:rsidP="005B6E12">
      <w:pPr>
        <w:rPr>
          <w:lang w:val="en-US"/>
        </w:rPr>
      </w:pPr>
    </w:p>
    <w:p w14:paraId="5CED06FC" w14:textId="77777777" w:rsidR="009E1EC8" w:rsidRDefault="009E1EC8" w:rsidP="005B6E12">
      <w:pPr>
        <w:rPr>
          <w:lang w:val="en-US"/>
        </w:rPr>
      </w:pPr>
    </w:p>
    <w:p w14:paraId="0C31EAB6" w14:textId="77777777" w:rsidR="009E1EC8" w:rsidRDefault="009E1EC8" w:rsidP="005B6E12">
      <w:pPr>
        <w:rPr>
          <w:lang w:val="en-US"/>
        </w:rPr>
      </w:pPr>
    </w:p>
    <w:p w14:paraId="7205F093" w14:textId="77777777" w:rsidR="009E1EC8" w:rsidRDefault="009E1EC8" w:rsidP="005B6E12">
      <w:pPr>
        <w:rPr>
          <w:lang w:val="en-US"/>
        </w:rPr>
      </w:pPr>
    </w:p>
    <w:p w14:paraId="68EB3AE6" w14:textId="77777777" w:rsidR="009E1EC8" w:rsidRDefault="009E1EC8" w:rsidP="005B6E12">
      <w:pPr>
        <w:rPr>
          <w:lang w:val="en-US"/>
        </w:rPr>
      </w:pPr>
    </w:p>
    <w:p w14:paraId="233F815E" w14:textId="77777777" w:rsidR="009E1EC8" w:rsidRDefault="009E1EC8" w:rsidP="005B6E12">
      <w:pPr>
        <w:rPr>
          <w:lang w:val="en-US"/>
        </w:rPr>
      </w:pPr>
    </w:p>
    <w:p w14:paraId="5652B7A2" w14:textId="77777777" w:rsidR="009E1EC8" w:rsidRDefault="009E1EC8" w:rsidP="005B6E12">
      <w:pPr>
        <w:rPr>
          <w:lang w:val="en-US"/>
        </w:rPr>
      </w:pPr>
    </w:p>
    <w:p w14:paraId="3E5B9C71" w14:textId="77777777" w:rsidR="009E1EC8" w:rsidRDefault="009E1EC8" w:rsidP="005B6E12">
      <w:pPr>
        <w:rPr>
          <w:lang w:val="en-US"/>
        </w:rPr>
      </w:pPr>
    </w:p>
    <w:p w14:paraId="5B8D65AE" w14:textId="77777777" w:rsidR="009E1EC8" w:rsidRDefault="009E1EC8" w:rsidP="005B6E12">
      <w:pPr>
        <w:rPr>
          <w:lang w:val="en-US"/>
        </w:rPr>
      </w:pPr>
    </w:p>
    <w:p w14:paraId="5A829AC0" w14:textId="77777777" w:rsidR="009E1EC8" w:rsidRDefault="009E1EC8" w:rsidP="005B6E12">
      <w:pPr>
        <w:rPr>
          <w:lang w:val="en-US"/>
        </w:rPr>
      </w:pPr>
    </w:p>
    <w:p w14:paraId="5F77B015" w14:textId="77777777" w:rsidR="005E0723" w:rsidRDefault="005E0723" w:rsidP="005B6E12">
      <w:pPr>
        <w:rPr>
          <w:lang w:val="en-US"/>
        </w:rPr>
      </w:pPr>
    </w:p>
    <w:p w14:paraId="0DAB0AE5" w14:textId="77777777" w:rsidR="00DB706C" w:rsidRDefault="00DB706C" w:rsidP="005B6E12">
      <w:pPr>
        <w:rPr>
          <w:lang w:val="en-US"/>
        </w:rPr>
      </w:pPr>
    </w:p>
    <w:p w14:paraId="75CDB0EE" w14:textId="77777777" w:rsidR="005F7C83" w:rsidRDefault="005F7C83" w:rsidP="005B6E12">
      <w:pPr>
        <w:rPr>
          <w:lang w:val="en-US"/>
        </w:rPr>
      </w:pPr>
    </w:p>
    <w:p w14:paraId="6F098E13" w14:textId="77777777" w:rsidR="007B5825" w:rsidRDefault="007B5825" w:rsidP="005B6E12">
      <w:pPr>
        <w:rPr>
          <w:lang w:val="en-US"/>
        </w:rPr>
      </w:pPr>
    </w:p>
    <w:p w14:paraId="5C9C533B" w14:textId="77777777" w:rsidR="007B5825" w:rsidRDefault="00222BD2" w:rsidP="005B6E12">
      <w:pPr>
        <w:rPr>
          <w:lang w:val="en-US"/>
        </w:rPr>
      </w:pPr>
      <w:r>
        <w:rPr>
          <w:noProof/>
          <w:lang w:eastAsia="en-GB"/>
        </w:rPr>
        <mc:AlternateContent>
          <mc:Choice Requires="wps">
            <w:drawing>
              <wp:anchor distT="0" distB="0" distL="114300" distR="114300" simplePos="0" relativeHeight="251656704" behindDoc="0" locked="0" layoutInCell="1" allowOverlap="1" wp14:anchorId="33CC2603" wp14:editId="39DB019B">
                <wp:simplePos x="0" y="0"/>
                <wp:positionH relativeFrom="column">
                  <wp:posOffset>0</wp:posOffset>
                </wp:positionH>
                <wp:positionV relativeFrom="paragraph">
                  <wp:posOffset>-114300</wp:posOffset>
                </wp:positionV>
                <wp:extent cx="5829300" cy="342900"/>
                <wp:effectExtent l="7620" t="13335" r="11430" b="5715"/>
                <wp:wrapNone/>
                <wp:docPr id="2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42900"/>
                        </a:xfrm>
                        <a:prstGeom prst="rect">
                          <a:avLst/>
                        </a:prstGeom>
                        <a:solidFill>
                          <a:srgbClr val="99CCFF"/>
                        </a:solidFill>
                        <a:ln w="9525">
                          <a:solidFill>
                            <a:srgbClr val="99CCFF"/>
                          </a:solidFill>
                          <a:miter lim="800000"/>
                          <a:headEnd/>
                          <a:tailEnd/>
                        </a:ln>
                      </wps:spPr>
                      <wps:txbx>
                        <w:txbxContent>
                          <w:p w14:paraId="7492F15C" w14:textId="77777777" w:rsidR="005C1BF9" w:rsidRPr="00EC4AAA" w:rsidRDefault="005C1BF9" w:rsidP="00333E92">
                            <w:pPr>
                              <w:jc w:val="center"/>
                              <w:rPr>
                                <w:rFonts w:cs="Arial"/>
                                <w:b/>
                              </w:rPr>
                            </w:pPr>
                            <w:r>
                              <w:rPr>
                                <w:rFonts w:cs="Arial"/>
                                <w:b/>
                              </w:rPr>
                              <w:t xml:space="preserve">BOMB THREAT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C2603" id="Rectangle 57" o:spid="_x0000_s1039" style="position:absolute;margin-left:0;margin-top:-9pt;width:45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" fillcolor="#9cf" strokecolor="#9cf">
                <v:textbox>
                  <w:txbxContent>
                    <w:p w14:paraId="7492F15C" w14:textId="77777777" w:rsidR="005C1BF9" w:rsidRPr="00EC4AAA" w:rsidRDefault="005C1BF9" w:rsidP="00333E92">
                      <w:pPr>
                        <w:jc w:val="center"/>
                        <w:rPr>
                          <w:rFonts w:cs="Arial"/>
                          <w:b/>
                        </w:rPr>
                      </w:pPr>
                      <w:r>
                        <w:rPr>
                          <w:rFonts w:cs="Arial"/>
                          <w:b/>
                        </w:rPr>
                        <w:t xml:space="preserve">BOMB THREAT </w:t>
                      </w:r>
                    </w:p>
                  </w:txbxContent>
                </v:textbox>
              </v:rect>
            </w:pict>
          </mc:Fallback>
        </mc:AlternateContent>
      </w:r>
    </w:p>
    <w:p w14:paraId="7431E0A9" w14:textId="77777777" w:rsidR="007B5825" w:rsidRDefault="000D1E31" w:rsidP="005B6E12">
      <w:pPr>
        <w:rPr>
          <w:lang w:val="en-US"/>
        </w:rPr>
      </w:pPr>
      <w:r>
        <w:rPr>
          <w:lang w:val="en-US"/>
        </w:rPr>
        <w:fldChar w:fldCharType="begin"/>
      </w:r>
      <w:r>
        <w:rPr>
          <w:lang w:val="en-US"/>
        </w:rPr>
        <w:instrText xml:space="preserve"> TC "</w:instrText>
      </w:r>
      <w:bookmarkStart w:id="35" w:name="_Toc30579400"/>
      <w:r>
        <w:rPr>
          <w:lang w:val="en-US"/>
        </w:rPr>
        <w:instrText>BOMB THREAT</w:instrText>
      </w:r>
      <w:bookmarkEnd w:id="35"/>
      <w:r>
        <w:rPr>
          <w:lang w:val="en-US"/>
        </w:rPr>
        <w:instrText xml:space="preserve">"\l1 </w:instrText>
      </w:r>
      <w:r>
        <w:rPr>
          <w:lang w:val="en-US"/>
        </w:rPr>
        <w:fldChar w:fldCharType="end"/>
      </w:r>
    </w:p>
    <w:p w14:paraId="3884B89E" w14:textId="1ED3A4E9" w:rsidR="00333E92" w:rsidRDefault="00FE4B30" w:rsidP="005B6E12">
      <w:pPr>
        <w:rPr>
          <w:lang w:val="en-US"/>
        </w:rPr>
      </w:pPr>
      <w:r>
        <w:rPr>
          <w:lang w:val="en-US"/>
        </w:rPr>
        <w:t xml:space="preserve">Although bomb threats usually turn out to be hoaxes, they must always be taken seriously. It is important that reception/switchboard staff </w:t>
      </w:r>
      <w:r w:rsidR="007B7BB4">
        <w:rPr>
          <w:lang w:val="en-US"/>
        </w:rPr>
        <w:t xml:space="preserve">receiving the call </w:t>
      </w:r>
      <w:r>
        <w:rPr>
          <w:lang w:val="en-US"/>
        </w:rPr>
        <w:t>know what questions to ask t</w:t>
      </w:r>
      <w:r w:rsidR="007B7BB4">
        <w:rPr>
          <w:lang w:val="en-US"/>
        </w:rPr>
        <w:t>he caller so they may pass on as much information as possible to the Police.</w:t>
      </w:r>
    </w:p>
    <w:p w14:paraId="56AB5DBD" w14:textId="77777777" w:rsidR="00FE2F89" w:rsidRPr="00FE2F89" w:rsidRDefault="00FE2F89" w:rsidP="005B6E12">
      <w:pPr>
        <w:rPr>
          <w:b/>
          <w:lang w:val="en-US"/>
        </w:rPr>
      </w:pPr>
    </w:p>
    <w:p w14:paraId="0737FB6C" w14:textId="77777777" w:rsidR="00FE2F89" w:rsidRPr="00FE2F89" w:rsidRDefault="00FE2F89" w:rsidP="005B6E12">
      <w:pPr>
        <w:rPr>
          <w:b/>
          <w:lang w:val="en-US"/>
        </w:rPr>
      </w:pPr>
      <w:r w:rsidRPr="00FE2F89">
        <w:rPr>
          <w:b/>
          <w:lang w:val="en-US"/>
        </w:rPr>
        <w:t>Possible actions/ prompt card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6"/>
        <w:gridCol w:w="826"/>
      </w:tblGrid>
      <w:tr w:rsidR="00FE2F89" w:rsidRPr="000855F0" w14:paraId="0F1DC71F" w14:textId="77777777" w:rsidTr="00517072">
        <w:tc>
          <w:tcPr>
            <w:tcW w:w="7476" w:type="dxa"/>
            <w:shd w:val="clear" w:color="auto" w:fill="E6E6E6"/>
          </w:tcPr>
          <w:p w14:paraId="09B516F5" w14:textId="77777777" w:rsidR="00FE2F89" w:rsidRPr="000855F0" w:rsidRDefault="00FE2F89" w:rsidP="005B6E12">
            <w:pPr>
              <w:rPr>
                <w:b/>
                <w:sz w:val="23"/>
                <w:szCs w:val="23"/>
                <w:lang w:val="en-US"/>
              </w:rPr>
            </w:pPr>
            <w:r w:rsidRPr="000855F0">
              <w:rPr>
                <w:b/>
                <w:sz w:val="23"/>
                <w:szCs w:val="23"/>
                <w:lang w:val="en-US"/>
              </w:rPr>
              <w:t>Action</w:t>
            </w:r>
          </w:p>
        </w:tc>
        <w:tc>
          <w:tcPr>
            <w:tcW w:w="826" w:type="dxa"/>
            <w:shd w:val="clear" w:color="auto" w:fill="E6E6E6"/>
          </w:tcPr>
          <w:p w14:paraId="033E7BBE" w14:textId="386A4E98" w:rsidR="00FE2F89" w:rsidRPr="000855F0" w:rsidRDefault="00FE2F89" w:rsidP="005B6E12">
            <w:pPr>
              <w:rPr>
                <w:b/>
                <w:sz w:val="23"/>
                <w:szCs w:val="23"/>
                <w:lang w:val="en-US"/>
              </w:rPr>
            </w:pPr>
            <w:r w:rsidRPr="000855F0">
              <w:rPr>
                <w:b/>
                <w:sz w:val="23"/>
                <w:szCs w:val="23"/>
                <w:lang w:val="en-US"/>
              </w:rPr>
              <w:t>Tick</w:t>
            </w:r>
          </w:p>
        </w:tc>
      </w:tr>
      <w:tr w:rsidR="00FE2F89" w:rsidRPr="000855F0" w14:paraId="710E0AC0" w14:textId="77777777" w:rsidTr="00517072">
        <w:tc>
          <w:tcPr>
            <w:tcW w:w="7476" w:type="dxa"/>
            <w:shd w:val="clear" w:color="auto" w:fill="auto"/>
          </w:tcPr>
          <w:p w14:paraId="5E912A43" w14:textId="1ED812D3" w:rsidR="00FE2F89" w:rsidRPr="000855F0" w:rsidRDefault="00517072" w:rsidP="005B6E12">
            <w:pPr>
              <w:rPr>
                <w:sz w:val="23"/>
                <w:szCs w:val="23"/>
                <w:lang w:val="en-US"/>
              </w:rPr>
            </w:pPr>
            <w:r>
              <w:rPr>
                <w:b/>
                <w:sz w:val="23"/>
                <w:szCs w:val="23"/>
                <w:lang w:val="en-US"/>
              </w:rPr>
              <w:t>1</w:t>
            </w:r>
            <w:r w:rsidR="0025590C" w:rsidRPr="000855F0">
              <w:rPr>
                <w:b/>
                <w:sz w:val="23"/>
                <w:szCs w:val="23"/>
                <w:lang w:val="en-US"/>
              </w:rPr>
              <w:t>.</w:t>
            </w:r>
            <w:r w:rsidR="0025590C" w:rsidRPr="000855F0">
              <w:rPr>
                <w:sz w:val="23"/>
                <w:szCs w:val="23"/>
                <w:lang w:val="en-US"/>
              </w:rPr>
              <w:t xml:space="preserve"> </w:t>
            </w:r>
            <w:r>
              <w:rPr>
                <w:sz w:val="23"/>
                <w:szCs w:val="23"/>
                <w:lang w:val="en-US"/>
              </w:rPr>
              <w:t>Stay calm and l</w:t>
            </w:r>
            <w:r w:rsidR="00FE2F89" w:rsidRPr="000855F0">
              <w:rPr>
                <w:sz w:val="23"/>
                <w:szCs w:val="23"/>
                <w:lang w:val="en-US"/>
              </w:rPr>
              <w:t xml:space="preserve">et them finish the message without interruption. Try to record </w:t>
            </w:r>
            <w:r w:rsidR="00FE2F89" w:rsidRPr="000855F0">
              <w:rPr>
                <w:sz w:val="23"/>
                <w:szCs w:val="23"/>
                <w:u w:val="single"/>
                <w:lang w:val="en-US"/>
              </w:rPr>
              <w:t>exactly</w:t>
            </w:r>
            <w:r w:rsidR="00FE2F89" w:rsidRPr="000855F0">
              <w:rPr>
                <w:sz w:val="23"/>
                <w:szCs w:val="23"/>
                <w:lang w:val="en-US"/>
              </w:rPr>
              <w:t xml:space="preserve"> what they say, especially any </w:t>
            </w:r>
            <w:r w:rsidR="002F1B19" w:rsidRPr="000855F0">
              <w:rPr>
                <w:sz w:val="23"/>
                <w:szCs w:val="23"/>
                <w:lang w:val="en-US"/>
              </w:rPr>
              <w:t>code word</w:t>
            </w:r>
            <w:r w:rsidR="00FE2F89" w:rsidRPr="000855F0">
              <w:rPr>
                <w:sz w:val="23"/>
                <w:szCs w:val="23"/>
                <w:lang w:val="en-US"/>
              </w:rPr>
              <w:t xml:space="preserve"> they might give</w:t>
            </w:r>
          </w:p>
          <w:p w14:paraId="020F4235" w14:textId="77777777" w:rsidR="005F7C83" w:rsidRPr="000855F0" w:rsidRDefault="005F7C83" w:rsidP="005B6E12">
            <w:pPr>
              <w:rPr>
                <w:b/>
                <w:sz w:val="23"/>
                <w:szCs w:val="23"/>
                <w:u w:val="single"/>
                <w:lang w:val="en-US"/>
              </w:rPr>
            </w:pPr>
            <w:r w:rsidRPr="000855F0">
              <w:rPr>
                <w:b/>
                <w:sz w:val="23"/>
                <w:szCs w:val="23"/>
                <w:u w:val="single"/>
                <w:lang w:val="en-US"/>
              </w:rPr>
              <w:t>Message:</w:t>
            </w:r>
          </w:p>
          <w:p w14:paraId="1E6B9404" w14:textId="77777777" w:rsidR="005F7C83" w:rsidRPr="000855F0" w:rsidRDefault="005F7C83" w:rsidP="005B6E12">
            <w:pPr>
              <w:rPr>
                <w:sz w:val="23"/>
                <w:szCs w:val="23"/>
                <w:lang w:val="en-US"/>
              </w:rPr>
            </w:pPr>
          </w:p>
          <w:p w14:paraId="201A301B" w14:textId="77777777" w:rsidR="005F7C83" w:rsidRPr="000855F0" w:rsidRDefault="005F7C83" w:rsidP="005B6E12">
            <w:pPr>
              <w:rPr>
                <w:sz w:val="23"/>
                <w:szCs w:val="23"/>
                <w:lang w:val="en-US"/>
              </w:rPr>
            </w:pPr>
          </w:p>
          <w:p w14:paraId="27B42D57" w14:textId="77777777" w:rsidR="005F7C83" w:rsidRPr="000855F0" w:rsidRDefault="005F7C83" w:rsidP="005B6E12">
            <w:pPr>
              <w:rPr>
                <w:sz w:val="23"/>
                <w:szCs w:val="23"/>
                <w:lang w:val="en-US"/>
              </w:rPr>
            </w:pPr>
          </w:p>
          <w:p w14:paraId="463C188E" w14:textId="77777777" w:rsidR="005F7C83" w:rsidRPr="000855F0" w:rsidRDefault="005F7C83" w:rsidP="005B6E12">
            <w:pPr>
              <w:rPr>
                <w:sz w:val="23"/>
                <w:szCs w:val="23"/>
                <w:lang w:val="en-US"/>
              </w:rPr>
            </w:pPr>
          </w:p>
        </w:tc>
        <w:tc>
          <w:tcPr>
            <w:tcW w:w="826" w:type="dxa"/>
            <w:shd w:val="clear" w:color="auto" w:fill="auto"/>
          </w:tcPr>
          <w:p w14:paraId="0A86D109" w14:textId="77777777" w:rsidR="00FE2F89" w:rsidRPr="000855F0" w:rsidRDefault="00FE2F89" w:rsidP="005B6E12">
            <w:pPr>
              <w:rPr>
                <w:sz w:val="23"/>
                <w:szCs w:val="23"/>
                <w:lang w:val="en-US"/>
              </w:rPr>
            </w:pPr>
          </w:p>
        </w:tc>
      </w:tr>
      <w:tr w:rsidR="00FE2F89" w:rsidRPr="000855F0" w14:paraId="3DF43386" w14:textId="77777777" w:rsidTr="00517072">
        <w:tc>
          <w:tcPr>
            <w:tcW w:w="7476" w:type="dxa"/>
            <w:shd w:val="clear" w:color="auto" w:fill="auto"/>
          </w:tcPr>
          <w:p w14:paraId="42BF68B4" w14:textId="3B83B5ED" w:rsidR="00FE2F89" w:rsidRPr="000855F0" w:rsidRDefault="00517072" w:rsidP="005B6E12">
            <w:pPr>
              <w:rPr>
                <w:sz w:val="23"/>
                <w:szCs w:val="23"/>
                <w:lang w:val="en-US"/>
              </w:rPr>
            </w:pPr>
            <w:r>
              <w:rPr>
                <w:b/>
                <w:sz w:val="23"/>
                <w:szCs w:val="23"/>
                <w:lang w:val="en-US"/>
              </w:rPr>
              <w:t>2</w:t>
            </w:r>
            <w:r w:rsidR="0025590C" w:rsidRPr="000855F0">
              <w:rPr>
                <w:b/>
                <w:sz w:val="23"/>
                <w:szCs w:val="23"/>
                <w:lang w:val="en-US"/>
              </w:rPr>
              <w:t xml:space="preserve">. </w:t>
            </w:r>
            <w:r w:rsidR="00FE2F89" w:rsidRPr="000855F0">
              <w:rPr>
                <w:sz w:val="23"/>
                <w:szCs w:val="23"/>
                <w:lang w:val="en-US"/>
              </w:rPr>
              <w:t>Make a note of:</w:t>
            </w:r>
          </w:p>
          <w:p w14:paraId="44208C18" w14:textId="77777777" w:rsidR="0025590C" w:rsidRPr="000855F0" w:rsidRDefault="0025590C" w:rsidP="005B6E12">
            <w:pPr>
              <w:numPr>
                <w:ilvl w:val="0"/>
                <w:numId w:val="47"/>
              </w:numPr>
              <w:rPr>
                <w:sz w:val="23"/>
                <w:szCs w:val="23"/>
                <w:lang w:val="en-US"/>
              </w:rPr>
            </w:pPr>
            <w:r w:rsidRPr="000855F0">
              <w:rPr>
                <w:sz w:val="23"/>
                <w:szCs w:val="23"/>
                <w:lang w:val="en-US"/>
              </w:rPr>
              <w:t>The exact time of the call</w:t>
            </w:r>
            <w:r w:rsidR="005F7C83" w:rsidRPr="000855F0">
              <w:rPr>
                <w:sz w:val="23"/>
                <w:szCs w:val="23"/>
                <w:lang w:val="en-US"/>
              </w:rPr>
              <w:t>:</w:t>
            </w:r>
          </w:p>
          <w:p w14:paraId="2FAB523B" w14:textId="38DCF8AB" w:rsidR="0025590C" w:rsidRPr="000855F0" w:rsidRDefault="0025590C" w:rsidP="005B6E12">
            <w:pPr>
              <w:numPr>
                <w:ilvl w:val="0"/>
                <w:numId w:val="47"/>
              </w:numPr>
              <w:rPr>
                <w:sz w:val="23"/>
                <w:szCs w:val="23"/>
                <w:lang w:val="en-US"/>
              </w:rPr>
            </w:pPr>
            <w:r w:rsidRPr="000855F0">
              <w:rPr>
                <w:sz w:val="23"/>
                <w:szCs w:val="23"/>
                <w:lang w:val="en-US"/>
              </w:rPr>
              <w:t>The caller</w:t>
            </w:r>
            <w:r w:rsidR="00DB706C">
              <w:rPr>
                <w:sz w:val="23"/>
                <w:szCs w:val="23"/>
                <w:lang w:val="en-US"/>
              </w:rPr>
              <w:t>’</w:t>
            </w:r>
            <w:r w:rsidRPr="000855F0">
              <w:rPr>
                <w:sz w:val="23"/>
                <w:szCs w:val="23"/>
                <w:lang w:val="en-US"/>
              </w:rPr>
              <w:t>s sex and approximate age</w:t>
            </w:r>
            <w:r w:rsidR="005F7C83" w:rsidRPr="000855F0">
              <w:rPr>
                <w:sz w:val="23"/>
                <w:szCs w:val="23"/>
                <w:lang w:val="en-US"/>
              </w:rPr>
              <w:t>:</w:t>
            </w:r>
          </w:p>
          <w:p w14:paraId="2F76B712" w14:textId="77777777" w:rsidR="00517072" w:rsidRDefault="0025590C" w:rsidP="00517072">
            <w:pPr>
              <w:numPr>
                <w:ilvl w:val="0"/>
                <w:numId w:val="47"/>
              </w:numPr>
              <w:rPr>
                <w:sz w:val="23"/>
                <w:szCs w:val="23"/>
                <w:lang w:val="en-US"/>
              </w:rPr>
            </w:pPr>
            <w:r w:rsidRPr="000855F0">
              <w:rPr>
                <w:sz w:val="23"/>
                <w:szCs w:val="23"/>
                <w:lang w:val="en-US"/>
              </w:rPr>
              <w:t>Any accent the person has, or any distinguishing feature about their voice (</w:t>
            </w:r>
            <w:r w:rsidR="002F1B19" w:rsidRPr="000855F0">
              <w:rPr>
                <w:sz w:val="23"/>
                <w:szCs w:val="23"/>
                <w:lang w:val="en-US"/>
              </w:rPr>
              <w:t>e.g.</w:t>
            </w:r>
            <w:r w:rsidRPr="000855F0">
              <w:rPr>
                <w:sz w:val="23"/>
                <w:szCs w:val="23"/>
                <w:lang w:val="en-US"/>
              </w:rPr>
              <w:t xml:space="preserve"> speech impediment, state of </w:t>
            </w:r>
            <w:r w:rsidR="00A02938" w:rsidRPr="000855F0">
              <w:rPr>
                <w:sz w:val="23"/>
                <w:szCs w:val="23"/>
                <w:lang w:val="en-US"/>
              </w:rPr>
              <w:t>drunkenness</w:t>
            </w:r>
            <w:r w:rsidRPr="000855F0">
              <w:rPr>
                <w:sz w:val="23"/>
                <w:szCs w:val="23"/>
                <w:lang w:val="en-US"/>
              </w:rPr>
              <w:t>)</w:t>
            </w:r>
          </w:p>
          <w:p w14:paraId="3F8012CB" w14:textId="295EA899" w:rsidR="005F7C83" w:rsidRPr="000855F0" w:rsidRDefault="0025590C" w:rsidP="00517072">
            <w:pPr>
              <w:numPr>
                <w:ilvl w:val="0"/>
                <w:numId w:val="47"/>
              </w:numPr>
              <w:rPr>
                <w:sz w:val="23"/>
                <w:szCs w:val="23"/>
                <w:lang w:val="en-US"/>
              </w:rPr>
            </w:pPr>
            <w:r w:rsidRPr="000855F0">
              <w:rPr>
                <w:sz w:val="23"/>
                <w:szCs w:val="23"/>
                <w:lang w:val="en-US"/>
              </w:rPr>
              <w:t>Any distinguishable background noise</w:t>
            </w:r>
          </w:p>
        </w:tc>
        <w:tc>
          <w:tcPr>
            <w:tcW w:w="826" w:type="dxa"/>
            <w:shd w:val="clear" w:color="auto" w:fill="auto"/>
          </w:tcPr>
          <w:p w14:paraId="2F5DD654" w14:textId="77777777" w:rsidR="00FE2F89" w:rsidRPr="000855F0" w:rsidRDefault="00FE2F89" w:rsidP="005B6E12">
            <w:pPr>
              <w:rPr>
                <w:sz w:val="23"/>
                <w:szCs w:val="23"/>
                <w:lang w:val="en-US"/>
              </w:rPr>
            </w:pPr>
          </w:p>
        </w:tc>
      </w:tr>
      <w:tr w:rsidR="00FE2F89" w:rsidRPr="000855F0" w14:paraId="4CF34A40" w14:textId="77777777" w:rsidTr="00517072">
        <w:tc>
          <w:tcPr>
            <w:tcW w:w="7476" w:type="dxa"/>
            <w:shd w:val="clear" w:color="auto" w:fill="auto"/>
          </w:tcPr>
          <w:p w14:paraId="5C6981CE" w14:textId="2F6FB635" w:rsidR="00FE2F89" w:rsidRPr="000855F0" w:rsidRDefault="00517072" w:rsidP="005B6E12">
            <w:pPr>
              <w:rPr>
                <w:sz w:val="23"/>
                <w:szCs w:val="23"/>
                <w:lang w:val="en-US"/>
              </w:rPr>
            </w:pPr>
            <w:r>
              <w:rPr>
                <w:b/>
                <w:sz w:val="23"/>
                <w:szCs w:val="23"/>
                <w:lang w:val="en-US"/>
              </w:rPr>
              <w:t>3</w:t>
            </w:r>
            <w:r w:rsidR="0025590C" w:rsidRPr="000855F0">
              <w:rPr>
                <w:b/>
                <w:sz w:val="23"/>
                <w:szCs w:val="23"/>
                <w:lang w:val="en-US"/>
              </w:rPr>
              <w:t>.</w:t>
            </w:r>
            <w:r w:rsidR="0025590C" w:rsidRPr="000855F0">
              <w:rPr>
                <w:sz w:val="23"/>
                <w:szCs w:val="23"/>
                <w:lang w:val="en-US"/>
              </w:rPr>
              <w:t xml:space="preserve"> When they have finished the message, try to ask as many of the following questions as you can, being cautious to avoid provoking the caller:</w:t>
            </w:r>
          </w:p>
          <w:p w14:paraId="56A5ABC7" w14:textId="77777777" w:rsidR="00852F98" w:rsidRPr="00852F98" w:rsidRDefault="00852F98" w:rsidP="005B6E12">
            <w:pPr>
              <w:numPr>
                <w:ilvl w:val="0"/>
                <w:numId w:val="48"/>
              </w:numPr>
              <w:rPr>
                <w:sz w:val="23"/>
                <w:szCs w:val="23"/>
                <w:lang w:val="en-US"/>
              </w:rPr>
            </w:pPr>
            <w:r w:rsidRPr="00852F98">
              <w:rPr>
                <w:sz w:val="23"/>
                <w:szCs w:val="23"/>
                <w:lang w:val="en-US"/>
              </w:rPr>
              <w:t>Where exactly is the bomb right now?</w:t>
            </w:r>
          </w:p>
          <w:p w14:paraId="2CBBD95F" w14:textId="77777777" w:rsidR="00852F98" w:rsidRPr="00852F98" w:rsidRDefault="00852F98" w:rsidP="005B6E12">
            <w:pPr>
              <w:ind w:left="720"/>
              <w:rPr>
                <w:sz w:val="23"/>
                <w:szCs w:val="23"/>
                <w:lang w:val="en-US"/>
              </w:rPr>
            </w:pPr>
          </w:p>
          <w:p w14:paraId="3D8ED074" w14:textId="77777777" w:rsidR="00852F98" w:rsidRPr="00852F98" w:rsidRDefault="00852F98" w:rsidP="005B6E12">
            <w:pPr>
              <w:numPr>
                <w:ilvl w:val="0"/>
                <w:numId w:val="48"/>
              </w:numPr>
              <w:rPr>
                <w:sz w:val="23"/>
                <w:szCs w:val="23"/>
                <w:lang w:val="en-US"/>
              </w:rPr>
            </w:pPr>
            <w:r w:rsidRPr="00852F98">
              <w:rPr>
                <w:sz w:val="23"/>
                <w:szCs w:val="23"/>
                <w:lang w:val="en-US"/>
              </w:rPr>
              <w:t>When is it going to explode?</w:t>
            </w:r>
          </w:p>
          <w:p w14:paraId="2ADFBBCC" w14:textId="77777777" w:rsidR="00852F98" w:rsidRPr="00852F98" w:rsidRDefault="00852F98" w:rsidP="005B6E12">
            <w:pPr>
              <w:ind w:left="720"/>
              <w:rPr>
                <w:sz w:val="23"/>
                <w:szCs w:val="23"/>
                <w:lang w:val="en-US"/>
              </w:rPr>
            </w:pPr>
          </w:p>
          <w:p w14:paraId="643449CA" w14:textId="77777777" w:rsidR="00852F98" w:rsidRPr="00852F98" w:rsidRDefault="00852F98" w:rsidP="005B6E12">
            <w:pPr>
              <w:numPr>
                <w:ilvl w:val="0"/>
                <w:numId w:val="48"/>
              </w:numPr>
              <w:rPr>
                <w:sz w:val="23"/>
                <w:szCs w:val="23"/>
                <w:lang w:val="en-US"/>
              </w:rPr>
            </w:pPr>
            <w:r w:rsidRPr="00852F98">
              <w:rPr>
                <w:sz w:val="23"/>
                <w:szCs w:val="23"/>
                <w:lang w:val="en-US"/>
              </w:rPr>
              <w:t>What does it look like?</w:t>
            </w:r>
          </w:p>
          <w:p w14:paraId="44FFAB91" w14:textId="77777777" w:rsidR="00852F98" w:rsidRPr="00852F98" w:rsidRDefault="00852F98" w:rsidP="005B6E12">
            <w:pPr>
              <w:ind w:left="720"/>
              <w:rPr>
                <w:sz w:val="23"/>
                <w:szCs w:val="23"/>
                <w:lang w:val="en-US"/>
              </w:rPr>
            </w:pPr>
          </w:p>
          <w:p w14:paraId="1F65A3B5" w14:textId="77777777" w:rsidR="00852F98" w:rsidRPr="00852F98" w:rsidRDefault="00852F98" w:rsidP="005B6E12">
            <w:pPr>
              <w:numPr>
                <w:ilvl w:val="0"/>
                <w:numId w:val="48"/>
              </w:numPr>
              <w:rPr>
                <w:sz w:val="23"/>
                <w:szCs w:val="23"/>
                <w:lang w:val="en-US"/>
              </w:rPr>
            </w:pPr>
            <w:r w:rsidRPr="00852F98">
              <w:rPr>
                <w:sz w:val="23"/>
                <w:szCs w:val="23"/>
                <w:lang w:val="en-US"/>
              </w:rPr>
              <w:t>What does the bomb contain?</w:t>
            </w:r>
          </w:p>
          <w:p w14:paraId="19461BEA" w14:textId="77777777" w:rsidR="00852F98" w:rsidRPr="00852F98" w:rsidRDefault="00852F98" w:rsidP="005B6E12">
            <w:pPr>
              <w:ind w:left="720"/>
              <w:rPr>
                <w:sz w:val="23"/>
                <w:szCs w:val="23"/>
                <w:lang w:val="en-US"/>
              </w:rPr>
            </w:pPr>
          </w:p>
          <w:p w14:paraId="31A9AC96" w14:textId="77777777" w:rsidR="00852F98" w:rsidRPr="00852F98" w:rsidRDefault="00852F98" w:rsidP="005B6E12">
            <w:pPr>
              <w:numPr>
                <w:ilvl w:val="0"/>
                <w:numId w:val="48"/>
              </w:numPr>
              <w:rPr>
                <w:sz w:val="23"/>
                <w:szCs w:val="23"/>
                <w:lang w:val="en-US"/>
              </w:rPr>
            </w:pPr>
            <w:r w:rsidRPr="00852F98">
              <w:rPr>
                <w:sz w:val="23"/>
                <w:szCs w:val="23"/>
                <w:lang w:val="en-US"/>
              </w:rPr>
              <w:t>How will it be detonated?</w:t>
            </w:r>
          </w:p>
          <w:p w14:paraId="554EC265" w14:textId="77777777" w:rsidR="00852F98" w:rsidRPr="00852F98" w:rsidRDefault="00852F98" w:rsidP="005B6E12">
            <w:pPr>
              <w:ind w:left="720"/>
              <w:rPr>
                <w:sz w:val="23"/>
                <w:szCs w:val="23"/>
                <w:lang w:val="en-US"/>
              </w:rPr>
            </w:pPr>
          </w:p>
          <w:p w14:paraId="4984769B" w14:textId="77777777" w:rsidR="00852F98" w:rsidRPr="00852F98" w:rsidRDefault="00852F98" w:rsidP="005B6E12">
            <w:pPr>
              <w:numPr>
                <w:ilvl w:val="0"/>
                <w:numId w:val="48"/>
              </w:numPr>
              <w:rPr>
                <w:sz w:val="23"/>
                <w:szCs w:val="23"/>
                <w:lang w:val="en-US"/>
              </w:rPr>
            </w:pPr>
            <w:r w:rsidRPr="00852F98">
              <w:rPr>
                <w:sz w:val="23"/>
                <w:szCs w:val="23"/>
                <w:lang w:val="en-US"/>
              </w:rPr>
              <w:t>Did you place the bomb? If not you, who did?</w:t>
            </w:r>
          </w:p>
          <w:p w14:paraId="79C6F0F2" w14:textId="77777777" w:rsidR="00852F98" w:rsidRPr="00852F98" w:rsidRDefault="00852F98" w:rsidP="005B6E12">
            <w:pPr>
              <w:ind w:left="720"/>
              <w:rPr>
                <w:sz w:val="23"/>
                <w:szCs w:val="23"/>
                <w:lang w:val="en-US"/>
              </w:rPr>
            </w:pPr>
          </w:p>
          <w:p w14:paraId="60166F8B" w14:textId="77777777" w:rsidR="00852F98" w:rsidRPr="00852F98" w:rsidRDefault="00852F98" w:rsidP="005B6E12">
            <w:pPr>
              <w:numPr>
                <w:ilvl w:val="0"/>
                <w:numId w:val="48"/>
              </w:numPr>
              <w:rPr>
                <w:sz w:val="23"/>
                <w:szCs w:val="23"/>
                <w:lang w:val="en-US"/>
              </w:rPr>
            </w:pPr>
            <w:r w:rsidRPr="00852F98">
              <w:rPr>
                <w:sz w:val="23"/>
                <w:szCs w:val="23"/>
                <w:lang w:val="en-US"/>
              </w:rPr>
              <w:t>What is your name?</w:t>
            </w:r>
          </w:p>
          <w:p w14:paraId="57C21C9C" w14:textId="77777777" w:rsidR="00852F98" w:rsidRPr="00852F98" w:rsidRDefault="00852F98" w:rsidP="005B6E12">
            <w:pPr>
              <w:ind w:left="720"/>
              <w:rPr>
                <w:sz w:val="23"/>
                <w:szCs w:val="23"/>
                <w:lang w:val="en-US"/>
              </w:rPr>
            </w:pPr>
          </w:p>
          <w:p w14:paraId="4CD062D7" w14:textId="77777777" w:rsidR="00852F98" w:rsidRPr="00852F98" w:rsidRDefault="00852F98" w:rsidP="005B6E12">
            <w:pPr>
              <w:numPr>
                <w:ilvl w:val="0"/>
                <w:numId w:val="48"/>
              </w:numPr>
              <w:rPr>
                <w:sz w:val="23"/>
                <w:szCs w:val="23"/>
                <w:lang w:val="en-US"/>
              </w:rPr>
            </w:pPr>
            <w:r w:rsidRPr="00852F98">
              <w:rPr>
                <w:sz w:val="23"/>
                <w:szCs w:val="23"/>
                <w:lang w:val="en-US"/>
              </w:rPr>
              <w:t>What is your address?</w:t>
            </w:r>
          </w:p>
          <w:p w14:paraId="716CA799" w14:textId="77777777" w:rsidR="00852F98" w:rsidRPr="00852F98" w:rsidRDefault="00852F98" w:rsidP="005B6E12">
            <w:pPr>
              <w:ind w:left="720"/>
              <w:rPr>
                <w:sz w:val="23"/>
                <w:szCs w:val="23"/>
                <w:lang w:val="en-US"/>
              </w:rPr>
            </w:pPr>
          </w:p>
          <w:p w14:paraId="70667C16" w14:textId="77777777" w:rsidR="00852F98" w:rsidRPr="00852F98" w:rsidRDefault="00852F98" w:rsidP="005B6E12">
            <w:pPr>
              <w:numPr>
                <w:ilvl w:val="0"/>
                <w:numId w:val="48"/>
              </w:numPr>
              <w:rPr>
                <w:sz w:val="23"/>
                <w:szCs w:val="23"/>
                <w:lang w:val="en-US"/>
              </w:rPr>
            </w:pPr>
            <w:r w:rsidRPr="00852F98">
              <w:rPr>
                <w:sz w:val="23"/>
                <w:szCs w:val="23"/>
                <w:lang w:val="en-US"/>
              </w:rPr>
              <w:t>What is your telephone number?</w:t>
            </w:r>
          </w:p>
          <w:p w14:paraId="26B33A3A" w14:textId="77777777" w:rsidR="00852F98" w:rsidRPr="00852F98" w:rsidRDefault="00852F98" w:rsidP="005B6E12">
            <w:pPr>
              <w:ind w:left="720"/>
              <w:rPr>
                <w:sz w:val="23"/>
                <w:szCs w:val="23"/>
                <w:lang w:val="en-US"/>
              </w:rPr>
            </w:pPr>
          </w:p>
          <w:p w14:paraId="44CD7BA4" w14:textId="77777777" w:rsidR="00852F98" w:rsidRPr="00852F98" w:rsidRDefault="00852F98" w:rsidP="005B6E12">
            <w:pPr>
              <w:numPr>
                <w:ilvl w:val="0"/>
                <w:numId w:val="48"/>
              </w:numPr>
              <w:rPr>
                <w:sz w:val="23"/>
                <w:szCs w:val="23"/>
                <w:lang w:val="en-US"/>
              </w:rPr>
            </w:pPr>
            <w:r w:rsidRPr="00852F98">
              <w:rPr>
                <w:sz w:val="23"/>
                <w:szCs w:val="23"/>
                <w:lang w:val="en-US"/>
              </w:rPr>
              <w:t>Do you represent a group or are you acting alone?</w:t>
            </w:r>
          </w:p>
          <w:p w14:paraId="1A0D21BD" w14:textId="77777777" w:rsidR="00852F98" w:rsidRPr="00852F98" w:rsidRDefault="00852F98" w:rsidP="005B6E12">
            <w:pPr>
              <w:ind w:left="720"/>
              <w:rPr>
                <w:sz w:val="23"/>
                <w:szCs w:val="23"/>
                <w:lang w:val="en-US"/>
              </w:rPr>
            </w:pPr>
          </w:p>
          <w:p w14:paraId="04D41D5D" w14:textId="77777777" w:rsidR="00852F98" w:rsidRPr="00852F98" w:rsidRDefault="00852F98" w:rsidP="005B6E12">
            <w:pPr>
              <w:numPr>
                <w:ilvl w:val="0"/>
                <w:numId w:val="48"/>
              </w:numPr>
              <w:rPr>
                <w:sz w:val="23"/>
                <w:szCs w:val="23"/>
                <w:lang w:val="en-US"/>
              </w:rPr>
            </w:pPr>
            <w:r w:rsidRPr="00852F98">
              <w:rPr>
                <w:sz w:val="23"/>
                <w:szCs w:val="23"/>
                <w:lang w:val="en-US"/>
              </w:rPr>
              <w:t>Why have you placed the bomb?</w:t>
            </w:r>
          </w:p>
          <w:p w14:paraId="58773A1F" w14:textId="77777777" w:rsidR="005F7C83" w:rsidRPr="000855F0" w:rsidRDefault="005F7C83" w:rsidP="005B6E12">
            <w:pPr>
              <w:ind w:left="720"/>
              <w:rPr>
                <w:sz w:val="23"/>
                <w:szCs w:val="23"/>
                <w:lang w:val="en-US"/>
              </w:rPr>
            </w:pPr>
          </w:p>
        </w:tc>
        <w:tc>
          <w:tcPr>
            <w:tcW w:w="826" w:type="dxa"/>
            <w:shd w:val="clear" w:color="auto" w:fill="auto"/>
          </w:tcPr>
          <w:p w14:paraId="70FDA015" w14:textId="77777777" w:rsidR="00FE2F89" w:rsidRPr="000855F0" w:rsidRDefault="00FE2F89" w:rsidP="005B6E12">
            <w:pPr>
              <w:rPr>
                <w:sz w:val="23"/>
                <w:szCs w:val="23"/>
                <w:lang w:val="en-US"/>
              </w:rPr>
            </w:pPr>
          </w:p>
        </w:tc>
      </w:tr>
      <w:tr w:rsidR="00FE2F89" w:rsidRPr="000855F0" w14:paraId="0F2E5082" w14:textId="77777777" w:rsidTr="00517072">
        <w:tc>
          <w:tcPr>
            <w:tcW w:w="7476" w:type="dxa"/>
            <w:shd w:val="clear" w:color="auto" w:fill="auto"/>
          </w:tcPr>
          <w:p w14:paraId="2C746692" w14:textId="0716AEF3" w:rsidR="00FE2F89" w:rsidRPr="000855F0" w:rsidRDefault="00517072" w:rsidP="005B6E12">
            <w:pPr>
              <w:rPr>
                <w:sz w:val="23"/>
                <w:szCs w:val="23"/>
                <w:lang w:val="en-US"/>
              </w:rPr>
            </w:pPr>
            <w:r>
              <w:rPr>
                <w:b/>
                <w:sz w:val="23"/>
                <w:szCs w:val="23"/>
                <w:lang w:val="en-US"/>
              </w:rPr>
              <w:lastRenderedPageBreak/>
              <w:t>4</w:t>
            </w:r>
            <w:r w:rsidR="0025590C" w:rsidRPr="000855F0">
              <w:rPr>
                <w:b/>
                <w:sz w:val="23"/>
                <w:szCs w:val="23"/>
                <w:lang w:val="en-US"/>
              </w:rPr>
              <w:t xml:space="preserve">. </w:t>
            </w:r>
            <w:r w:rsidR="0025590C" w:rsidRPr="000855F0">
              <w:rPr>
                <w:sz w:val="23"/>
                <w:szCs w:val="23"/>
                <w:lang w:val="en-US"/>
              </w:rPr>
              <w:t>Dial 1471 – you may get the details of where the phone call was made from, especially in the case of a hoax caller</w:t>
            </w:r>
          </w:p>
        </w:tc>
        <w:tc>
          <w:tcPr>
            <w:tcW w:w="826" w:type="dxa"/>
            <w:shd w:val="clear" w:color="auto" w:fill="auto"/>
          </w:tcPr>
          <w:p w14:paraId="088FC968" w14:textId="77777777" w:rsidR="00FE2F89" w:rsidRPr="000855F0" w:rsidRDefault="00FE2F89" w:rsidP="005B6E12">
            <w:pPr>
              <w:rPr>
                <w:sz w:val="23"/>
                <w:szCs w:val="23"/>
                <w:lang w:val="en-US"/>
              </w:rPr>
            </w:pPr>
          </w:p>
        </w:tc>
      </w:tr>
      <w:tr w:rsidR="00FE2F89" w:rsidRPr="000855F0" w14:paraId="4A8FB90C" w14:textId="77777777" w:rsidTr="00517072">
        <w:tc>
          <w:tcPr>
            <w:tcW w:w="7476" w:type="dxa"/>
            <w:shd w:val="clear" w:color="auto" w:fill="auto"/>
          </w:tcPr>
          <w:p w14:paraId="7ED347C4" w14:textId="68BED755" w:rsidR="00FE2F89" w:rsidRPr="000855F0" w:rsidRDefault="00517072" w:rsidP="005B6E12">
            <w:pPr>
              <w:rPr>
                <w:sz w:val="23"/>
                <w:szCs w:val="23"/>
                <w:lang w:val="en-US"/>
              </w:rPr>
            </w:pPr>
            <w:r>
              <w:rPr>
                <w:b/>
                <w:sz w:val="23"/>
                <w:szCs w:val="23"/>
                <w:lang w:val="en-US"/>
              </w:rPr>
              <w:t>5</w:t>
            </w:r>
            <w:r w:rsidR="0025590C" w:rsidRPr="000855F0">
              <w:rPr>
                <w:b/>
                <w:sz w:val="23"/>
                <w:szCs w:val="23"/>
                <w:lang w:val="en-US"/>
              </w:rPr>
              <w:t>.</w:t>
            </w:r>
            <w:r w:rsidR="0025590C" w:rsidRPr="000855F0">
              <w:rPr>
                <w:sz w:val="23"/>
                <w:szCs w:val="23"/>
                <w:lang w:val="en-US"/>
              </w:rPr>
              <w:t xml:space="preserve"> Report the call to the police and the headteacher/nominated deputy immediately. In the extremely unlikely event that there was a </w:t>
            </w:r>
            <w:r w:rsidR="002F1B19" w:rsidRPr="000855F0">
              <w:rPr>
                <w:sz w:val="23"/>
                <w:szCs w:val="23"/>
                <w:lang w:val="en-US"/>
              </w:rPr>
              <w:t>code word</w:t>
            </w:r>
            <w:r w:rsidR="0025590C" w:rsidRPr="000855F0">
              <w:rPr>
                <w:sz w:val="23"/>
                <w:szCs w:val="23"/>
                <w:lang w:val="en-US"/>
              </w:rPr>
              <w:t xml:space="preserve"> with the message, and the location of the bomb was given as a location other than the school, follow the same procedure – report the call immediately to the police, and notify the headteacher.</w:t>
            </w:r>
          </w:p>
        </w:tc>
        <w:tc>
          <w:tcPr>
            <w:tcW w:w="826" w:type="dxa"/>
            <w:shd w:val="clear" w:color="auto" w:fill="auto"/>
          </w:tcPr>
          <w:p w14:paraId="0A75216B" w14:textId="77777777" w:rsidR="00FE2F89" w:rsidRPr="000855F0" w:rsidRDefault="00FE2F89" w:rsidP="005B6E12">
            <w:pPr>
              <w:rPr>
                <w:sz w:val="23"/>
                <w:szCs w:val="23"/>
                <w:lang w:val="en-US"/>
              </w:rPr>
            </w:pPr>
          </w:p>
        </w:tc>
      </w:tr>
    </w:tbl>
    <w:p w14:paraId="06BADD86" w14:textId="77777777" w:rsidR="00FE4B30" w:rsidRDefault="00FE4B30" w:rsidP="005B6E12">
      <w:pPr>
        <w:rPr>
          <w:lang w:val="en-US"/>
        </w:rPr>
      </w:pPr>
    </w:p>
    <w:p w14:paraId="49D12131" w14:textId="77777777" w:rsidR="00354A35" w:rsidRDefault="00222BD2" w:rsidP="005B6E12">
      <w:pPr>
        <w:rPr>
          <w:lang w:val="en-US"/>
        </w:rPr>
      </w:pPr>
      <w:r>
        <w:rPr>
          <w:noProof/>
          <w:lang w:eastAsia="en-GB"/>
        </w:rPr>
        <mc:AlternateContent>
          <mc:Choice Requires="wps">
            <w:drawing>
              <wp:anchor distT="0" distB="0" distL="114300" distR="114300" simplePos="0" relativeHeight="251666944" behindDoc="0" locked="0" layoutInCell="1" allowOverlap="1" wp14:anchorId="21D959D9" wp14:editId="2A5898B3">
                <wp:simplePos x="0" y="0"/>
                <wp:positionH relativeFrom="column">
                  <wp:posOffset>0</wp:posOffset>
                </wp:positionH>
                <wp:positionV relativeFrom="paragraph">
                  <wp:posOffset>0</wp:posOffset>
                </wp:positionV>
                <wp:extent cx="5715000" cy="342900"/>
                <wp:effectExtent l="7620" t="7620" r="11430" b="11430"/>
                <wp:wrapNone/>
                <wp:docPr id="2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99CCFF"/>
                        </a:solidFill>
                        <a:ln w="9525">
                          <a:solidFill>
                            <a:srgbClr val="99CCFF"/>
                          </a:solidFill>
                          <a:miter lim="800000"/>
                          <a:headEnd/>
                          <a:tailEnd/>
                        </a:ln>
                      </wps:spPr>
                      <wps:txbx>
                        <w:txbxContent>
                          <w:p w14:paraId="3F47325A" w14:textId="77777777" w:rsidR="005C1BF9" w:rsidRPr="00354A35" w:rsidRDefault="005C1BF9" w:rsidP="00354A35">
                            <w:pPr>
                              <w:jc w:val="center"/>
                              <w:rPr>
                                <w:b/>
                              </w:rPr>
                            </w:pPr>
                            <w:r w:rsidRPr="00354A35">
                              <w:rPr>
                                <w:b/>
                              </w:rPr>
                              <w:t>SUSPICIOUS PACKAGES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959D9" id="Rectangle 80" o:spid="_x0000_s1040" style="position:absolute;margin-left:0;margin-top:0;width:450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" fillcolor="#9cf" strokecolor="#9cf">
                <v:textbox>
                  <w:txbxContent>
                    <w:p w14:paraId="3F47325A" w14:textId="77777777" w:rsidR="005C1BF9" w:rsidRPr="00354A35" w:rsidRDefault="005C1BF9" w:rsidP="00354A35">
                      <w:pPr>
                        <w:jc w:val="center"/>
                        <w:rPr>
                          <w:b/>
                        </w:rPr>
                      </w:pPr>
                      <w:r w:rsidRPr="00354A35">
                        <w:rPr>
                          <w:b/>
                        </w:rPr>
                        <w:t>SUSPICIOUS PACKAGES</w:t>
                      </w:r>
                    </w:p>
                  </w:txbxContent>
                </v:textbox>
              </v:rect>
            </w:pict>
          </mc:Fallback>
        </mc:AlternateContent>
      </w:r>
    </w:p>
    <w:p w14:paraId="76F32186" w14:textId="77777777" w:rsidR="00354A35" w:rsidRDefault="000254FD" w:rsidP="005B6E12">
      <w:pPr>
        <w:rPr>
          <w:lang w:val="en-US"/>
        </w:rPr>
      </w:pPr>
      <w:r>
        <w:rPr>
          <w:lang w:val="en-US"/>
        </w:rPr>
        <w:fldChar w:fldCharType="begin"/>
      </w:r>
      <w:r>
        <w:rPr>
          <w:lang w:val="en-US"/>
        </w:rPr>
        <w:instrText xml:space="preserve"> TC "</w:instrText>
      </w:r>
      <w:bookmarkStart w:id="36" w:name="_Toc30579401"/>
      <w:r>
        <w:rPr>
          <w:lang w:val="en-US"/>
        </w:rPr>
        <w:instrText>SUSPICIOUS PACKAGES</w:instrText>
      </w:r>
      <w:bookmarkEnd w:id="36"/>
      <w:r>
        <w:rPr>
          <w:lang w:val="en-US"/>
        </w:rPr>
        <w:instrText xml:space="preserve"> "\l1 </w:instrText>
      </w:r>
      <w:r>
        <w:rPr>
          <w:lang w:val="en-US"/>
        </w:rPr>
        <w:fldChar w:fldCharType="end"/>
      </w:r>
    </w:p>
    <w:p w14:paraId="685A11E1" w14:textId="77777777" w:rsidR="00F952A7" w:rsidRDefault="00F952A7" w:rsidP="005B6E12">
      <w:pPr>
        <w:rPr>
          <w:lang w:val="en-US"/>
        </w:rPr>
      </w:pPr>
    </w:p>
    <w:p w14:paraId="626CDCD9" w14:textId="717C3886" w:rsidR="00354A35" w:rsidRDefault="00354A35" w:rsidP="005B6E12">
      <w:pPr>
        <w:rPr>
          <w:lang w:val="en-US"/>
        </w:rPr>
      </w:pPr>
      <w:r>
        <w:rPr>
          <w:lang w:val="en-US"/>
        </w:rPr>
        <w:t>The likelihood of a school receiving a postal bomb or suspected biological/ chemical package is very low</w:t>
      </w:r>
      <w:r w:rsidR="003E784B">
        <w:rPr>
          <w:lang w:val="en-US"/>
        </w:rPr>
        <w:t xml:space="preserve">; </w:t>
      </w:r>
      <w:r>
        <w:rPr>
          <w:lang w:val="en-US"/>
        </w:rPr>
        <w:t xml:space="preserve">schools should </w:t>
      </w:r>
      <w:r w:rsidR="003E784B">
        <w:rPr>
          <w:lang w:val="en-US"/>
        </w:rPr>
        <w:t xml:space="preserve">however </w:t>
      </w:r>
      <w:r>
        <w:rPr>
          <w:lang w:val="en-US"/>
        </w:rPr>
        <w:t xml:space="preserve">be aware of the immediate steps to be taken if they receive a suspicious </w:t>
      </w:r>
      <w:r w:rsidR="00517072">
        <w:rPr>
          <w:lang w:val="en-US"/>
        </w:rPr>
        <w:t>package or</w:t>
      </w:r>
      <w:r>
        <w:rPr>
          <w:lang w:val="en-US"/>
        </w:rPr>
        <w:t xml:space="preserve"> </w:t>
      </w:r>
      <w:r w:rsidR="00517072">
        <w:rPr>
          <w:lang w:val="en-US"/>
        </w:rPr>
        <w:t xml:space="preserve">are exposed to a </w:t>
      </w:r>
      <w:r>
        <w:rPr>
          <w:lang w:val="en-US"/>
        </w:rPr>
        <w:t xml:space="preserve">chemical </w:t>
      </w:r>
      <w:r w:rsidR="00517072">
        <w:rPr>
          <w:lang w:val="en-US"/>
        </w:rPr>
        <w:t xml:space="preserve">or biological </w:t>
      </w:r>
      <w:r>
        <w:rPr>
          <w:lang w:val="en-US"/>
        </w:rPr>
        <w:t>substance.</w:t>
      </w:r>
    </w:p>
    <w:p w14:paraId="05615132" w14:textId="77777777" w:rsidR="00354A35" w:rsidRDefault="00354A35" w:rsidP="005B6E12">
      <w:pPr>
        <w:rPr>
          <w:lang w:val="en-US"/>
        </w:rPr>
      </w:pPr>
    </w:p>
    <w:p w14:paraId="01748EE9" w14:textId="77777777" w:rsidR="00354A35" w:rsidRDefault="00354A35" w:rsidP="005B6E12">
      <w:pPr>
        <w:rPr>
          <w:lang w:val="en-US"/>
        </w:rPr>
      </w:pPr>
      <w:r>
        <w:rPr>
          <w:lang w:val="en-US"/>
        </w:rPr>
        <w:t>Postal bombs or biological/chemical packages may display any of the following signs:</w:t>
      </w:r>
    </w:p>
    <w:p w14:paraId="6F9B2668" w14:textId="77777777" w:rsidR="00F952A7" w:rsidRDefault="00F952A7" w:rsidP="005B6E12">
      <w:pPr>
        <w:rPr>
          <w:lang w:val="en-US"/>
        </w:rPr>
      </w:pPr>
    </w:p>
    <w:p w14:paraId="2E1D529A" w14:textId="77777777" w:rsidR="00354A35" w:rsidRDefault="00354A35" w:rsidP="005B6E12">
      <w:pPr>
        <w:numPr>
          <w:ilvl w:val="0"/>
          <w:numId w:val="49"/>
        </w:numPr>
        <w:rPr>
          <w:lang w:val="en-US"/>
        </w:rPr>
      </w:pPr>
      <w:r>
        <w:rPr>
          <w:lang w:val="en-US"/>
        </w:rPr>
        <w:t>Grease marks or oily stains on the envelope or wrapping</w:t>
      </w:r>
    </w:p>
    <w:p w14:paraId="35F6B5D6" w14:textId="77777777" w:rsidR="00354A35" w:rsidRDefault="00354A35" w:rsidP="005B6E12">
      <w:pPr>
        <w:numPr>
          <w:ilvl w:val="0"/>
          <w:numId w:val="49"/>
        </w:numPr>
        <w:rPr>
          <w:lang w:val="en-US"/>
        </w:rPr>
      </w:pPr>
      <w:r>
        <w:rPr>
          <w:lang w:val="en-US"/>
        </w:rPr>
        <w:t>An unusual odour including (but not restricted to) almonds, ammonia or marzipan</w:t>
      </w:r>
    </w:p>
    <w:p w14:paraId="54AAAF0E" w14:textId="77777777" w:rsidR="00354A35" w:rsidRDefault="00354A35" w:rsidP="005B6E12">
      <w:pPr>
        <w:numPr>
          <w:ilvl w:val="0"/>
          <w:numId w:val="49"/>
        </w:numPr>
        <w:rPr>
          <w:lang w:val="en-US"/>
        </w:rPr>
      </w:pPr>
      <w:r>
        <w:rPr>
          <w:lang w:val="en-US"/>
        </w:rPr>
        <w:t>Discolouration, crystals on surface or any powder-like residue on the envelope or wrapping (suspect biological/chemical threat)</w:t>
      </w:r>
    </w:p>
    <w:p w14:paraId="330A7D89" w14:textId="77777777" w:rsidR="00354A35" w:rsidRDefault="00354A35" w:rsidP="005B6E12">
      <w:pPr>
        <w:numPr>
          <w:ilvl w:val="0"/>
          <w:numId w:val="49"/>
        </w:numPr>
        <w:rPr>
          <w:lang w:val="en-US"/>
        </w:rPr>
      </w:pPr>
      <w:r>
        <w:rPr>
          <w:lang w:val="en-US"/>
        </w:rPr>
        <w:t>Visible wiring or tin foil</w:t>
      </w:r>
    </w:p>
    <w:p w14:paraId="347EB541" w14:textId="77777777" w:rsidR="00354A35" w:rsidRDefault="00354A35" w:rsidP="005B6E12">
      <w:pPr>
        <w:numPr>
          <w:ilvl w:val="0"/>
          <w:numId w:val="49"/>
        </w:numPr>
        <w:rPr>
          <w:lang w:val="en-US"/>
        </w:rPr>
      </w:pPr>
      <w:r>
        <w:rPr>
          <w:lang w:val="en-US"/>
        </w:rPr>
        <w:t>The envelope or package may feel very heavy for its size</w:t>
      </w:r>
    </w:p>
    <w:p w14:paraId="7BFC5933" w14:textId="77777777" w:rsidR="00354A35" w:rsidRDefault="00354A35" w:rsidP="005B6E12">
      <w:pPr>
        <w:numPr>
          <w:ilvl w:val="0"/>
          <w:numId w:val="49"/>
        </w:numPr>
        <w:rPr>
          <w:lang w:val="en-US"/>
        </w:rPr>
      </w:pPr>
      <w:r>
        <w:rPr>
          <w:lang w:val="en-US"/>
        </w:rPr>
        <w:t>The weight distribution may be uneven</w:t>
      </w:r>
    </w:p>
    <w:p w14:paraId="1AF6EA86" w14:textId="77777777" w:rsidR="00354A35" w:rsidRDefault="00354A35" w:rsidP="005B6E12">
      <w:pPr>
        <w:numPr>
          <w:ilvl w:val="0"/>
          <w:numId w:val="49"/>
        </w:numPr>
        <w:rPr>
          <w:lang w:val="en-US"/>
        </w:rPr>
      </w:pPr>
      <w:r>
        <w:rPr>
          <w:lang w:val="en-US"/>
        </w:rPr>
        <w:t>Delivery by hand from an unknown source or posted from an unusual place</w:t>
      </w:r>
    </w:p>
    <w:p w14:paraId="0D8FC6DD" w14:textId="77777777" w:rsidR="00354A35" w:rsidRDefault="00354A35" w:rsidP="005B6E12">
      <w:pPr>
        <w:numPr>
          <w:ilvl w:val="0"/>
          <w:numId w:val="49"/>
        </w:numPr>
        <w:rPr>
          <w:lang w:val="en-US"/>
        </w:rPr>
      </w:pPr>
      <w:r>
        <w:rPr>
          <w:lang w:val="en-US"/>
        </w:rPr>
        <w:t>If a package, it may have excessive wrapping</w:t>
      </w:r>
    </w:p>
    <w:p w14:paraId="5FCCB7E4" w14:textId="77777777" w:rsidR="00354A35" w:rsidRDefault="00354A35" w:rsidP="005B6E12">
      <w:pPr>
        <w:numPr>
          <w:ilvl w:val="0"/>
          <w:numId w:val="49"/>
        </w:numPr>
        <w:rPr>
          <w:lang w:val="en-US"/>
        </w:rPr>
      </w:pPr>
      <w:r>
        <w:rPr>
          <w:lang w:val="en-US"/>
        </w:rPr>
        <w:t>There may be poor hand writing, spelling or typing</w:t>
      </w:r>
    </w:p>
    <w:p w14:paraId="4BB79B17" w14:textId="77777777" w:rsidR="00354A35" w:rsidRDefault="00354A35" w:rsidP="005B6E12">
      <w:pPr>
        <w:numPr>
          <w:ilvl w:val="0"/>
          <w:numId w:val="49"/>
        </w:numPr>
        <w:rPr>
          <w:lang w:val="en-US"/>
        </w:rPr>
      </w:pPr>
      <w:r>
        <w:rPr>
          <w:lang w:val="en-US"/>
        </w:rPr>
        <w:t>It may be wrongly addressed, or come from an unexpected source</w:t>
      </w:r>
    </w:p>
    <w:p w14:paraId="5DC5A575" w14:textId="77777777" w:rsidR="00354A35" w:rsidRDefault="00354A35" w:rsidP="005B6E12">
      <w:pPr>
        <w:numPr>
          <w:ilvl w:val="0"/>
          <w:numId w:val="49"/>
        </w:numPr>
        <w:rPr>
          <w:lang w:val="en-US"/>
        </w:rPr>
      </w:pPr>
      <w:r>
        <w:rPr>
          <w:lang w:val="en-US"/>
        </w:rPr>
        <w:t>No return address or postmark that does not match the return address</w:t>
      </w:r>
    </w:p>
    <w:p w14:paraId="02696D1F" w14:textId="77777777" w:rsidR="00354A35" w:rsidRDefault="00354A35" w:rsidP="005B6E12">
      <w:pPr>
        <w:numPr>
          <w:ilvl w:val="0"/>
          <w:numId w:val="49"/>
        </w:numPr>
        <w:rPr>
          <w:lang w:val="en-US"/>
        </w:rPr>
      </w:pPr>
      <w:r>
        <w:rPr>
          <w:lang w:val="en-US"/>
        </w:rPr>
        <w:t>There may be too many stamps for the weight of the package</w:t>
      </w:r>
    </w:p>
    <w:p w14:paraId="218BFC28" w14:textId="77777777" w:rsidR="00354A35" w:rsidRDefault="00354A35" w:rsidP="005B6E12">
      <w:pPr>
        <w:rPr>
          <w:lang w:val="en-US"/>
        </w:rPr>
      </w:pPr>
    </w:p>
    <w:p w14:paraId="12553F5C" w14:textId="77777777" w:rsidR="00354A35" w:rsidRPr="00A44E1D" w:rsidRDefault="00185948" w:rsidP="005B6E12">
      <w:pPr>
        <w:rPr>
          <w:b/>
          <w:lang w:val="en-US"/>
        </w:rPr>
      </w:pPr>
      <w:r>
        <w:rPr>
          <w:lang w:val="en-US"/>
        </w:rPr>
        <w:t xml:space="preserve">If you suspect that a letter or package may contain a </w:t>
      </w:r>
      <w:r w:rsidRPr="00A44E1D">
        <w:rPr>
          <w:b/>
          <w:lang w:val="en-US"/>
        </w:rPr>
        <w:t>bomb:</w:t>
      </w:r>
    </w:p>
    <w:p w14:paraId="6B6C7912" w14:textId="77777777" w:rsidR="00185948" w:rsidRDefault="00185948" w:rsidP="005B6E1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3"/>
        <w:gridCol w:w="979"/>
      </w:tblGrid>
      <w:tr w:rsidR="00185948" w:rsidRPr="000855F0" w14:paraId="40F7CEF7" w14:textId="77777777" w:rsidTr="000855F0">
        <w:tc>
          <w:tcPr>
            <w:tcW w:w="8208" w:type="dxa"/>
            <w:shd w:val="clear" w:color="auto" w:fill="E6E6E6"/>
          </w:tcPr>
          <w:p w14:paraId="3B6DA0C6" w14:textId="77777777" w:rsidR="00185948" w:rsidRPr="000855F0" w:rsidRDefault="00185948" w:rsidP="005B6E12">
            <w:pPr>
              <w:rPr>
                <w:b/>
                <w:lang w:val="en-US"/>
              </w:rPr>
            </w:pPr>
            <w:r w:rsidRPr="000855F0">
              <w:rPr>
                <w:b/>
                <w:lang w:val="en-US"/>
              </w:rPr>
              <w:t>Instructions</w:t>
            </w:r>
          </w:p>
        </w:tc>
        <w:tc>
          <w:tcPr>
            <w:tcW w:w="1034" w:type="dxa"/>
            <w:shd w:val="clear" w:color="auto" w:fill="E6E6E6"/>
          </w:tcPr>
          <w:p w14:paraId="77BDA1DF" w14:textId="77777777" w:rsidR="00185948" w:rsidRPr="000855F0" w:rsidRDefault="00185948" w:rsidP="005B6E12">
            <w:pPr>
              <w:rPr>
                <w:b/>
                <w:lang w:val="en-US"/>
              </w:rPr>
            </w:pPr>
            <w:r w:rsidRPr="000855F0">
              <w:rPr>
                <w:b/>
                <w:lang w:val="en-US"/>
              </w:rPr>
              <w:t>Tick</w:t>
            </w:r>
          </w:p>
        </w:tc>
      </w:tr>
      <w:tr w:rsidR="00185948" w:rsidRPr="000855F0" w14:paraId="46DBFC46" w14:textId="77777777" w:rsidTr="000855F0">
        <w:tc>
          <w:tcPr>
            <w:tcW w:w="8208" w:type="dxa"/>
            <w:shd w:val="clear" w:color="auto" w:fill="auto"/>
          </w:tcPr>
          <w:p w14:paraId="7DCBA362" w14:textId="77777777" w:rsidR="00185948" w:rsidRPr="000855F0" w:rsidRDefault="00185948" w:rsidP="005B6E12">
            <w:pPr>
              <w:rPr>
                <w:lang w:val="en-US"/>
              </w:rPr>
            </w:pPr>
            <w:r w:rsidRPr="000855F0">
              <w:rPr>
                <w:lang w:val="en-US"/>
              </w:rPr>
              <w:t>Stay calm</w:t>
            </w:r>
          </w:p>
        </w:tc>
        <w:tc>
          <w:tcPr>
            <w:tcW w:w="1034" w:type="dxa"/>
            <w:shd w:val="clear" w:color="auto" w:fill="auto"/>
          </w:tcPr>
          <w:p w14:paraId="0847D5A6" w14:textId="77777777" w:rsidR="00185948" w:rsidRPr="000855F0" w:rsidRDefault="00185948" w:rsidP="005B6E12">
            <w:pPr>
              <w:rPr>
                <w:lang w:val="en-US"/>
              </w:rPr>
            </w:pPr>
          </w:p>
        </w:tc>
      </w:tr>
      <w:tr w:rsidR="00185948" w:rsidRPr="000855F0" w14:paraId="7A5C97C8" w14:textId="77777777" w:rsidTr="000855F0">
        <w:tc>
          <w:tcPr>
            <w:tcW w:w="8208" w:type="dxa"/>
            <w:shd w:val="clear" w:color="auto" w:fill="auto"/>
          </w:tcPr>
          <w:p w14:paraId="0069E166" w14:textId="77777777" w:rsidR="00185948" w:rsidRPr="000855F0" w:rsidRDefault="00185948" w:rsidP="005B6E12">
            <w:pPr>
              <w:rPr>
                <w:lang w:val="en-US"/>
              </w:rPr>
            </w:pPr>
            <w:r w:rsidRPr="000855F0">
              <w:rPr>
                <w:lang w:val="en-US"/>
              </w:rPr>
              <w:t>Put the letter/package down gently and walk away from it</w:t>
            </w:r>
          </w:p>
        </w:tc>
        <w:tc>
          <w:tcPr>
            <w:tcW w:w="1034" w:type="dxa"/>
            <w:shd w:val="clear" w:color="auto" w:fill="auto"/>
          </w:tcPr>
          <w:p w14:paraId="78F8C2F8" w14:textId="77777777" w:rsidR="00185948" w:rsidRPr="000855F0" w:rsidRDefault="00185948" w:rsidP="005B6E12">
            <w:pPr>
              <w:rPr>
                <w:lang w:val="en-US"/>
              </w:rPr>
            </w:pPr>
          </w:p>
        </w:tc>
      </w:tr>
      <w:tr w:rsidR="00185948" w:rsidRPr="000855F0" w14:paraId="2305CA1A" w14:textId="77777777" w:rsidTr="000855F0">
        <w:tc>
          <w:tcPr>
            <w:tcW w:w="8208" w:type="dxa"/>
            <w:shd w:val="clear" w:color="auto" w:fill="auto"/>
          </w:tcPr>
          <w:p w14:paraId="4D37CD44" w14:textId="77777777" w:rsidR="00185948" w:rsidRPr="000855F0" w:rsidRDefault="00185948" w:rsidP="005B6E12">
            <w:pPr>
              <w:rPr>
                <w:lang w:val="en-US"/>
              </w:rPr>
            </w:pPr>
            <w:r w:rsidRPr="000855F0">
              <w:rPr>
                <w:lang w:val="en-US"/>
              </w:rPr>
              <w:t>Do not put the letter or package into anything (including water) and do not put anything on top of it</w:t>
            </w:r>
          </w:p>
        </w:tc>
        <w:tc>
          <w:tcPr>
            <w:tcW w:w="1034" w:type="dxa"/>
            <w:shd w:val="clear" w:color="auto" w:fill="auto"/>
          </w:tcPr>
          <w:p w14:paraId="70CA7C0C" w14:textId="77777777" w:rsidR="00185948" w:rsidRPr="000855F0" w:rsidRDefault="00185948" w:rsidP="005B6E12">
            <w:pPr>
              <w:rPr>
                <w:lang w:val="en-US"/>
              </w:rPr>
            </w:pPr>
          </w:p>
        </w:tc>
      </w:tr>
      <w:tr w:rsidR="00185948" w:rsidRPr="000855F0" w14:paraId="352F5310" w14:textId="77777777" w:rsidTr="000855F0">
        <w:tc>
          <w:tcPr>
            <w:tcW w:w="8208" w:type="dxa"/>
            <w:shd w:val="clear" w:color="auto" w:fill="auto"/>
          </w:tcPr>
          <w:p w14:paraId="30271718" w14:textId="77777777" w:rsidR="00185948" w:rsidRPr="000855F0" w:rsidRDefault="00185948" w:rsidP="005B6E12">
            <w:pPr>
              <w:rPr>
                <w:lang w:val="en-US"/>
              </w:rPr>
            </w:pPr>
            <w:r w:rsidRPr="000855F0">
              <w:rPr>
                <w:lang w:val="en-US"/>
              </w:rPr>
              <w:t>Ask everyone to leave the area (including classes if necessary)</w:t>
            </w:r>
          </w:p>
        </w:tc>
        <w:tc>
          <w:tcPr>
            <w:tcW w:w="1034" w:type="dxa"/>
            <w:shd w:val="clear" w:color="auto" w:fill="auto"/>
          </w:tcPr>
          <w:p w14:paraId="66ADD0C7" w14:textId="77777777" w:rsidR="00185948" w:rsidRPr="000855F0" w:rsidRDefault="00185948" w:rsidP="005B6E12">
            <w:pPr>
              <w:rPr>
                <w:lang w:val="en-US"/>
              </w:rPr>
            </w:pPr>
          </w:p>
        </w:tc>
      </w:tr>
      <w:tr w:rsidR="00185948" w:rsidRPr="000855F0" w14:paraId="6051D662" w14:textId="77777777" w:rsidTr="000855F0">
        <w:tc>
          <w:tcPr>
            <w:tcW w:w="8208" w:type="dxa"/>
            <w:shd w:val="clear" w:color="auto" w:fill="auto"/>
          </w:tcPr>
          <w:p w14:paraId="73924E72" w14:textId="77777777" w:rsidR="00185948" w:rsidRPr="000855F0" w:rsidRDefault="00185948" w:rsidP="005B6E12">
            <w:pPr>
              <w:rPr>
                <w:lang w:val="en-US"/>
              </w:rPr>
            </w:pPr>
            <w:r w:rsidRPr="000855F0">
              <w:rPr>
                <w:lang w:val="en-US"/>
              </w:rPr>
              <w:t>Notify the police and headteacher/nominated deputy immediately</w:t>
            </w:r>
          </w:p>
        </w:tc>
        <w:tc>
          <w:tcPr>
            <w:tcW w:w="1034" w:type="dxa"/>
            <w:shd w:val="clear" w:color="auto" w:fill="auto"/>
          </w:tcPr>
          <w:p w14:paraId="4ED8701D" w14:textId="77777777" w:rsidR="00185948" w:rsidRPr="000855F0" w:rsidRDefault="00185948" w:rsidP="005B6E12">
            <w:pPr>
              <w:rPr>
                <w:lang w:val="en-US"/>
              </w:rPr>
            </w:pPr>
          </w:p>
        </w:tc>
      </w:tr>
      <w:tr w:rsidR="00185948" w:rsidRPr="000855F0" w14:paraId="360F8709" w14:textId="77777777" w:rsidTr="000855F0">
        <w:tc>
          <w:tcPr>
            <w:tcW w:w="8208" w:type="dxa"/>
            <w:shd w:val="clear" w:color="auto" w:fill="auto"/>
          </w:tcPr>
          <w:p w14:paraId="3E9A633D" w14:textId="7B516339" w:rsidR="00185948" w:rsidRPr="000855F0" w:rsidRDefault="00185948" w:rsidP="005B6E12">
            <w:pPr>
              <w:rPr>
                <w:lang w:val="en-US"/>
              </w:rPr>
            </w:pPr>
            <w:r w:rsidRPr="000855F0">
              <w:rPr>
                <w:lang w:val="en-US"/>
              </w:rPr>
              <w:t xml:space="preserve">Do not use mobile phones or sound the alarm using the break glass call points as this may activate </w:t>
            </w:r>
            <w:r w:rsidR="00A44E1D" w:rsidRPr="000855F0">
              <w:rPr>
                <w:lang w:val="en-US"/>
              </w:rPr>
              <w:t>the bomb</w:t>
            </w:r>
            <w:r w:rsidRPr="000855F0">
              <w:rPr>
                <w:lang w:val="en-US"/>
              </w:rPr>
              <w:t>.</w:t>
            </w:r>
          </w:p>
        </w:tc>
        <w:tc>
          <w:tcPr>
            <w:tcW w:w="1034" w:type="dxa"/>
            <w:shd w:val="clear" w:color="auto" w:fill="auto"/>
          </w:tcPr>
          <w:p w14:paraId="43DDFBBE" w14:textId="77777777" w:rsidR="00185948" w:rsidRPr="000855F0" w:rsidRDefault="00185948" w:rsidP="005B6E12">
            <w:pPr>
              <w:rPr>
                <w:lang w:val="en-US"/>
              </w:rPr>
            </w:pPr>
          </w:p>
        </w:tc>
      </w:tr>
    </w:tbl>
    <w:p w14:paraId="0CBC2409" w14:textId="77777777" w:rsidR="00185948" w:rsidRDefault="00185948" w:rsidP="005B6E12">
      <w:pPr>
        <w:rPr>
          <w:lang w:val="en-US"/>
        </w:rPr>
      </w:pPr>
    </w:p>
    <w:p w14:paraId="28BF36DA" w14:textId="77777777" w:rsidR="00F952A7" w:rsidRDefault="00F952A7" w:rsidP="005B6E12">
      <w:pPr>
        <w:rPr>
          <w:lang w:val="en-US"/>
        </w:rPr>
      </w:pPr>
    </w:p>
    <w:p w14:paraId="4AA80AE8" w14:textId="77777777" w:rsidR="00A44E1D" w:rsidRDefault="00A44E1D" w:rsidP="005B6E12">
      <w:pPr>
        <w:rPr>
          <w:b/>
          <w:lang w:val="en-US"/>
        </w:rPr>
      </w:pPr>
      <w:r>
        <w:rPr>
          <w:lang w:val="en-US"/>
        </w:rPr>
        <w:t xml:space="preserve">If you suspect that a letter or package may contain a </w:t>
      </w:r>
      <w:r w:rsidRPr="00A44E1D">
        <w:rPr>
          <w:b/>
          <w:lang w:val="en-US"/>
        </w:rPr>
        <w:t>chemical or biological threat:</w:t>
      </w:r>
    </w:p>
    <w:p w14:paraId="2BB74B96" w14:textId="77777777" w:rsidR="00A44E1D" w:rsidRPr="00A44E1D" w:rsidRDefault="00A44E1D" w:rsidP="005B6E12">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9"/>
        <w:gridCol w:w="983"/>
      </w:tblGrid>
      <w:tr w:rsidR="00A44E1D" w:rsidRPr="000855F0" w14:paraId="2102A33B" w14:textId="77777777" w:rsidTr="000855F0">
        <w:tc>
          <w:tcPr>
            <w:tcW w:w="8208" w:type="dxa"/>
            <w:shd w:val="clear" w:color="auto" w:fill="E6E6E6"/>
          </w:tcPr>
          <w:p w14:paraId="31DB8326" w14:textId="77777777" w:rsidR="00A44E1D" w:rsidRPr="000855F0" w:rsidRDefault="00A44E1D" w:rsidP="005B6E12">
            <w:pPr>
              <w:rPr>
                <w:b/>
                <w:lang w:val="en-US"/>
              </w:rPr>
            </w:pPr>
            <w:r w:rsidRPr="000855F0">
              <w:rPr>
                <w:b/>
                <w:lang w:val="en-US"/>
              </w:rPr>
              <w:t>Instructions</w:t>
            </w:r>
          </w:p>
        </w:tc>
        <w:tc>
          <w:tcPr>
            <w:tcW w:w="1034" w:type="dxa"/>
            <w:shd w:val="clear" w:color="auto" w:fill="E6E6E6"/>
          </w:tcPr>
          <w:p w14:paraId="4D43117C" w14:textId="77777777" w:rsidR="00A44E1D" w:rsidRPr="000855F0" w:rsidRDefault="00A44E1D" w:rsidP="005B6E12">
            <w:pPr>
              <w:rPr>
                <w:b/>
                <w:lang w:val="en-US"/>
              </w:rPr>
            </w:pPr>
            <w:r w:rsidRPr="000855F0">
              <w:rPr>
                <w:b/>
                <w:lang w:val="en-US"/>
              </w:rPr>
              <w:t>Tick</w:t>
            </w:r>
          </w:p>
        </w:tc>
      </w:tr>
      <w:tr w:rsidR="00A44E1D" w:rsidRPr="000855F0" w14:paraId="685352FA" w14:textId="77777777" w:rsidTr="000855F0">
        <w:tc>
          <w:tcPr>
            <w:tcW w:w="8208" w:type="dxa"/>
            <w:shd w:val="clear" w:color="auto" w:fill="auto"/>
          </w:tcPr>
          <w:p w14:paraId="7D3CD876" w14:textId="77777777" w:rsidR="00A44E1D" w:rsidRPr="000855F0" w:rsidRDefault="00A44E1D" w:rsidP="005B6E12">
            <w:pPr>
              <w:rPr>
                <w:lang w:val="en-US"/>
              </w:rPr>
            </w:pPr>
            <w:r w:rsidRPr="000855F0">
              <w:rPr>
                <w:lang w:val="en-US"/>
              </w:rPr>
              <w:t>Stay calm</w:t>
            </w:r>
          </w:p>
        </w:tc>
        <w:tc>
          <w:tcPr>
            <w:tcW w:w="1034" w:type="dxa"/>
            <w:shd w:val="clear" w:color="auto" w:fill="auto"/>
          </w:tcPr>
          <w:p w14:paraId="22491264" w14:textId="77777777" w:rsidR="00A44E1D" w:rsidRPr="000855F0" w:rsidRDefault="00A44E1D" w:rsidP="005B6E12">
            <w:pPr>
              <w:rPr>
                <w:lang w:val="en-US"/>
              </w:rPr>
            </w:pPr>
          </w:p>
        </w:tc>
      </w:tr>
      <w:tr w:rsidR="00A44E1D" w:rsidRPr="000855F0" w14:paraId="05E990C2" w14:textId="77777777" w:rsidTr="000855F0">
        <w:tc>
          <w:tcPr>
            <w:tcW w:w="8208" w:type="dxa"/>
            <w:shd w:val="clear" w:color="auto" w:fill="auto"/>
          </w:tcPr>
          <w:p w14:paraId="5FA33A0D" w14:textId="77777777" w:rsidR="00A44E1D" w:rsidRPr="000855F0" w:rsidRDefault="00A44E1D" w:rsidP="005B6E12">
            <w:pPr>
              <w:rPr>
                <w:lang w:val="en-US"/>
              </w:rPr>
            </w:pPr>
            <w:r w:rsidRPr="000855F0">
              <w:rPr>
                <w:lang w:val="en-US"/>
              </w:rPr>
              <w:t>Do not touch the package, leave it where it is</w:t>
            </w:r>
          </w:p>
        </w:tc>
        <w:tc>
          <w:tcPr>
            <w:tcW w:w="1034" w:type="dxa"/>
            <w:shd w:val="clear" w:color="auto" w:fill="auto"/>
          </w:tcPr>
          <w:p w14:paraId="13F700E2" w14:textId="77777777" w:rsidR="00A44E1D" w:rsidRPr="000855F0" w:rsidRDefault="00A44E1D" w:rsidP="005B6E12">
            <w:pPr>
              <w:rPr>
                <w:lang w:val="en-US"/>
              </w:rPr>
            </w:pPr>
          </w:p>
        </w:tc>
      </w:tr>
      <w:tr w:rsidR="00A44E1D" w:rsidRPr="000855F0" w14:paraId="362D4169" w14:textId="77777777" w:rsidTr="000855F0">
        <w:tc>
          <w:tcPr>
            <w:tcW w:w="8208" w:type="dxa"/>
            <w:shd w:val="clear" w:color="auto" w:fill="auto"/>
          </w:tcPr>
          <w:p w14:paraId="6C630DDC" w14:textId="7C587026" w:rsidR="00A44E1D" w:rsidRPr="000855F0" w:rsidRDefault="00A44E1D" w:rsidP="005B6E12">
            <w:pPr>
              <w:rPr>
                <w:lang w:val="en-US"/>
              </w:rPr>
            </w:pPr>
            <w:r w:rsidRPr="000855F0">
              <w:rPr>
                <w:lang w:val="en-US"/>
              </w:rPr>
              <w:t>Shut windows and doors in the room and leave the room, but keep yourself separate from others (to avoid contamination)</w:t>
            </w:r>
          </w:p>
        </w:tc>
        <w:tc>
          <w:tcPr>
            <w:tcW w:w="1034" w:type="dxa"/>
            <w:shd w:val="clear" w:color="auto" w:fill="auto"/>
          </w:tcPr>
          <w:p w14:paraId="2F179148" w14:textId="77777777" w:rsidR="00A44E1D" w:rsidRPr="000855F0" w:rsidRDefault="00A44E1D" w:rsidP="005B6E12">
            <w:pPr>
              <w:rPr>
                <w:lang w:val="en-US"/>
              </w:rPr>
            </w:pPr>
          </w:p>
        </w:tc>
      </w:tr>
      <w:tr w:rsidR="00A44E1D" w:rsidRPr="000855F0" w14:paraId="5482DE68" w14:textId="77777777" w:rsidTr="000855F0">
        <w:tc>
          <w:tcPr>
            <w:tcW w:w="8208" w:type="dxa"/>
            <w:shd w:val="clear" w:color="auto" w:fill="auto"/>
          </w:tcPr>
          <w:p w14:paraId="01333336" w14:textId="67D3581D" w:rsidR="00A44E1D" w:rsidRPr="000855F0" w:rsidRDefault="00A44E1D" w:rsidP="005B6E12">
            <w:pPr>
              <w:rPr>
                <w:lang w:val="en-US"/>
              </w:rPr>
            </w:pPr>
            <w:r w:rsidRPr="000855F0">
              <w:rPr>
                <w:lang w:val="en-US"/>
              </w:rPr>
              <w:t>Notify the headteacher/deputy immediately</w:t>
            </w:r>
          </w:p>
        </w:tc>
        <w:tc>
          <w:tcPr>
            <w:tcW w:w="1034" w:type="dxa"/>
            <w:shd w:val="clear" w:color="auto" w:fill="auto"/>
          </w:tcPr>
          <w:p w14:paraId="24405ED5" w14:textId="77777777" w:rsidR="00A44E1D" w:rsidRPr="000855F0" w:rsidRDefault="00A44E1D" w:rsidP="005B6E12">
            <w:pPr>
              <w:rPr>
                <w:lang w:val="en-US"/>
              </w:rPr>
            </w:pPr>
          </w:p>
        </w:tc>
      </w:tr>
      <w:tr w:rsidR="00A44E1D" w:rsidRPr="000855F0" w14:paraId="2EE7EF2D" w14:textId="77777777" w:rsidTr="000855F0">
        <w:tc>
          <w:tcPr>
            <w:tcW w:w="8208" w:type="dxa"/>
            <w:shd w:val="clear" w:color="auto" w:fill="auto"/>
          </w:tcPr>
          <w:p w14:paraId="3B9B16A2" w14:textId="77777777" w:rsidR="00A44E1D" w:rsidRPr="000855F0" w:rsidRDefault="00A44E1D" w:rsidP="005B6E12">
            <w:pPr>
              <w:rPr>
                <w:lang w:val="en-US"/>
              </w:rPr>
            </w:pPr>
            <w:r w:rsidRPr="000855F0">
              <w:rPr>
                <w:lang w:val="en-US"/>
              </w:rPr>
              <w:t>Notify the police immediately on 999</w:t>
            </w:r>
          </w:p>
        </w:tc>
        <w:tc>
          <w:tcPr>
            <w:tcW w:w="1034" w:type="dxa"/>
            <w:shd w:val="clear" w:color="auto" w:fill="auto"/>
          </w:tcPr>
          <w:p w14:paraId="47C014BA" w14:textId="77777777" w:rsidR="00A44E1D" w:rsidRPr="000855F0" w:rsidRDefault="00A44E1D" w:rsidP="005B6E12">
            <w:pPr>
              <w:rPr>
                <w:lang w:val="en-US"/>
              </w:rPr>
            </w:pPr>
          </w:p>
        </w:tc>
      </w:tr>
      <w:tr w:rsidR="00A44E1D" w:rsidRPr="000855F0" w14:paraId="5596B020" w14:textId="77777777" w:rsidTr="000855F0">
        <w:tc>
          <w:tcPr>
            <w:tcW w:w="8208" w:type="dxa"/>
            <w:shd w:val="clear" w:color="auto" w:fill="auto"/>
          </w:tcPr>
          <w:p w14:paraId="12CF4F64" w14:textId="77777777" w:rsidR="00A44E1D" w:rsidRPr="000855F0" w:rsidRDefault="00A44E1D" w:rsidP="005B6E12">
            <w:pPr>
              <w:rPr>
                <w:lang w:val="en-US"/>
              </w:rPr>
            </w:pPr>
            <w:r w:rsidRPr="000855F0">
              <w:rPr>
                <w:lang w:val="en-US"/>
              </w:rPr>
              <w:t>Ensure that any air conditioning system in the building has been turned off, and that all doors (including internal fire doors) and windows have been closed.</w:t>
            </w:r>
          </w:p>
        </w:tc>
        <w:tc>
          <w:tcPr>
            <w:tcW w:w="1034" w:type="dxa"/>
            <w:shd w:val="clear" w:color="auto" w:fill="auto"/>
          </w:tcPr>
          <w:p w14:paraId="36257217" w14:textId="77777777" w:rsidR="00A44E1D" w:rsidRPr="000855F0" w:rsidRDefault="00A44E1D" w:rsidP="005B6E12">
            <w:pPr>
              <w:rPr>
                <w:lang w:val="en-US"/>
              </w:rPr>
            </w:pPr>
          </w:p>
        </w:tc>
      </w:tr>
      <w:tr w:rsidR="00A44E1D" w:rsidRPr="000855F0" w14:paraId="38867A27" w14:textId="77777777" w:rsidTr="000855F0">
        <w:tc>
          <w:tcPr>
            <w:tcW w:w="8208" w:type="dxa"/>
            <w:shd w:val="clear" w:color="auto" w:fill="auto"/>
          </w:tcPr>
          <w:p w14:paraId="10EF9851" w14:textId="77777777" w:rsidR="00A44E1D" w:rsidRPr="000855F0" w:rsidRDefault="00A44E1D" w:rsidP="005B6E12">
            <w:pPr>
              <w:rPr>
                <w:lang w:val="en-US"/>
              </w:rPr>
            </w:pPr>
            <w:r w:rsidRPr="000855F0">
              <w:rPr>
                <w:lang w:val="en-US"/>
              </w:rPr>
              <w:t>Evacuate the building, keeping people away from the contaminated room as far as possible</w:t>
            </w:r>
          </w:p>
        </w:tc>
        <w:tc>
          <w:tcPr>
            <w:tcW w:w="1034" w:type="dxa"/>
            <w:shd w:val="clear" w:color="auto" w:fill="auto"/>
          </w:tcPr>
          <w:p w14:paraId="52B302FD" w14:textId="77777777" w:rsidR="00A44E1D" w:rsidRPr="000855F0" w:rsidRDefault="00A44E1D" w:rsidP="005B6E12">
            <w:pPr>
              <w:rPr>
                <w:lang w:val="en-US"/>
              </w:rPr>
            </w:pPr>
          </w:p>
        </w:tc>
      </w:tr>
      <w:tr w:rsidR="00A44E1D" w:rsidRPr="000855F0" w14:paraId="09FCA69F" w14:textId="77777777" w:rsidTr="000855F0">
        <w:tc>
          <w:tcPr>
            <w:tcW w:w="8208" w:type="dxa"/>
            <w:shd w:val="clear" w:color="auto" w:fill="auto"/>
          </w:tcPr>
          <w:p w14:paraId="1A0906A2" w14:textId="77777777" w:rsidR="00A44E1D" w:rsidRPr="000855F0" w:rsidRDefault="00A44E1D" w:rsidP="005B6E12">
            <w:pPr>
              <w:rPr>
                <w:lang w:val="en-US"/>
              </w:rPr>
            </w:pPr>
            <w:r w:rsidRPr="000855F0">
              <w:rPr>
                <w:lang w:val="en-US"/>
              </w:rPr>
              <w:t>Keep all persons exposed to the material separate from others and available for medical attention</w:t>
            </w:r>
          </w:p>
        </w:tc>
        <w:tc>
          <w:tcPr>
            <w:tcW w:w="1034" w:type="dxa"/>
            <w:shd w:val="clear" w:color="auto" w:fill="auto"/>
          </w:tcPr>
          <w:p w14:paraId="67502DDF" w14:textId="77777777" w:rsidR="00A44E1D" w:rsidRPr="000855F0" w:rsidRDefault="00A44E1D" w:rsidP="005B6E12">
            <w:pPr>
              <w:rPr>
                <w:lang w:val="en-US"/>
              </w:rPr>
            </w:pPr>
          </w:p>
        </w:tc>
      </w:tr>
      <w:tr w:rsidR="00A44E1D" w:rsidRPr="000855F0" w14:paraId="37FD4895" w14:textId="77777777" w:rsidTr="000855F0">
        <w:tc>
          <w:tcPr>
            <w:tcW w:w="8208" w:type="dxa"/>
            <w:shd w:val="clear" w:color="auto" w:fill="auto"/>
          </w:tcPr>
          <w:p w14:paraId="3C90D6BD" w14:textId="77777777" w:rsidR="00A44E1D" w:rsidRPr="000855F0" w:rsidRDefault="00A44E1D" w:rsidP="005B6E12">
            <w:pPr>
              <w:rPr>
                <w:lang w:val="en-US"/>
              </w:rPr>
            </w:pPr>
            <w:r w:rsidRPr="000855F0">
              <w:rPr>
                <w:lang w:val="en-US"/>
              </w:rPr>
              <w:t>Anyone experiencing symptoms of chemical exposure (</w:t>
            </w:r>
            <w:r w:rsidR="002F1B19" w:rsidRPr="000855F0">
              <w:rPr>
                <w:lang w:val="en-US"/>
              </w:rPr>
              <w:t>e.g.</w:t>
            </w:r>
            <w:r w:rsidRPr="000855F0">
              <w:rPr>
                <w:lang w:val="en-US"/>
              </w:rPr>
              <w:t xml:space="preserve"> streaming eyes, coughs and irritated skin) should seek medical attention immediately</w:t>
            </w:r>
          </w:p>
        </w:tc>
        <w:tc>
          <w:tcPr>
            <w:tcW w:w="1034" w:type="dxa"/>
            <w:shd w:val="clear" w:color="auto" w:fill="auto"/>
          </w:tcPr>
          <w:p w14:paraId="1B8AD43F" w14:textId="77777777" w:rsidR="00A44E1D" w:rsidRPr="000855F0" w:rsidRDefault="00A44E1D" w:rsidP="005B6E12">
            <w:pPr>
              <w:rPr>
                <w:lang w:val="en-US"/>
              </w:rPr>
            </w:pPr>
          </w:p>
        </w:tc>
      </w:tr>
    </w:tbl>
    <w:p w14:paraId="0AD651DA" w14:textId="77777777" w:rsidR="00354A35" w:rsidRDefault="00354A35" w:rsidP="005B6E12">
      <w:pPr>
        <w:rPr>
          <w:lang w:val="en-US"/>
        </w:rPr>
      </w:pPr>
    </w:p>
    <w:p w14:paraId="5B0EC3E1" w14:textId="77777777" w:rsidR="00354A35" w:rsidRDefault="00A44E1D" w:rsidP="005B6E12">
      <w:pPr>
        <w:rPr>
          <w:lang w:val="en-US"/>
        </w:rPr>
      </w:pPr>
      <w:r>
        <w:rPr>
          <w:lang w:val="en-US"/>
        </w:rPr>
        <w:t>If anyone believes they have been exposed to biological/chemical material, they should be encouraged to:</w:t>
      </w:r>
    </w:p>
    <w:p w14:paraId="607D649B" w14:textId="77777777" w:rsidR="00F952A7" w:rsidRDefault="00F952A7" w:rsidP="005B6E12">
      <w:pPr>
        <w:rPr>
          <w:lang w:val="en-US"/>
        </w:rPr>
      </w:pPr>
    </w:p>
    <w:p w14:paraId="45896E4B" w14:textId="77777777" w:rsidR="00A44E1D" w:rsidRDefault="00A44E1D" w:rsidP="005B6E12">
      <w:pPr>
        <w:numPr>
          <w:ilvl w:val="0"/>
          <w:numId w:val="50"/>
        </w:numPr>
        <w:rPr>
          <w:lang w:val="en-US"/>
        </w:rPr>
      </w:pPr>
      <w:r>
        <w:rPr>
          <w:lang w:val="en-US"/>
        </w:rPr>
        <w:t>Remain calm</w:t>
      </w:r>
    </w:p>
    <w:p w14:paraId="445900DF" w14:textId="77777777" w:rsidR="00A44E1D" w:rsidRDefault="00A44E1D" w:rsidP="005B6E12">
      <w:pPr>
        <w:numPr>
          <w:ilvl w:val="0"/>
          <w:numId w:val="50"/>
        </w:numPr>
        <w:rPr>
          <w:lang w:val="en-US"/>
        </w:rPr>
      </w:pPr>
      <w:r>
        <w:rPr>
          <w:lang w:val="en-US"/>
        </w:rPr>
        <w:t>Avoid touching their eyes, nose and any other part of their body</w:t>
      </w:r>
    </w:p>
    <w:p w14:paraId="25834BBF" w14:textId="31E8498C" w:rsidR="00A44E1D" w:rsidRDefault="00A44E1D" w:rsidP="005B6E12">
      <w:pPr>
        <w:numPr>
          <w:ilvl w:val="0"/>
          <w:numId w:val="50"/>
        </w:numPr>
        <w:rPr>
          <w:lang w:val="en-US"/>
        </w:rPr>
      </w:pPr>
      <w:r>
        <w:rPr>
          <w:lang w:val="en-US"/>
        </w:rPr>
        <w:t xml:space="preserve">Wash their hands in ordinary soap </w:t>
      </w:r>
      <w:r w:rsidR="003D675B">
        <w:rPr>
          <w:lang w:val="en-US"/>
        </w:rPr>
        <w:t>and water where facilities are provided</w:t>
      </w:r>
    </w:p>
    <w:p w14:paraId="38FDA4F8" w14:textId="375A40C0" w:rsidR="00E75F91" w:rsidRDefault="00E75F91" w:rsidP="005B6E12">
      <w:pPr>
        <w:numPr>
          <w:ilvl w:val="0"/>
          <w:numId w:val="50"/>
        </w:numPr>
        <w:rPr>
          <w:lang w:val="en-US"/>
        </w:rPr>
      </w:pPr>
      <w:r>
        <w:rPr>
          <w:lang w:val="en-US"/>
        </w:rPr>
        <w:t>Seek medical attention</w:t>
      </w:r>
    </w:p>
    <w:p w14:paraId="75AE9BFA" w14:textId="77777777" w:rsidR="00354A35" w:rsidRDefault="00354A35" w:rsidP="005B6E12">
      <w:pPr>
        <w:rPr>
          <w:lang w:val="en-US"/>
        </w:rPr>
      </w:pPr>
    </w:p>
    <w:p w14:paraId="46A2B683" w14:textId="77777777" w:rsidR="00354A35" w:rsidRDefault="00354A35" w:rsidP="005B6E12">
      <w:pPr>
        <w:rPr>
          <w:lang w:val="en-US"/>
        </w:rPr>
      </w:pPr>
    </w:p>
    <w:p w14:paraId="6B40A09F" w14:textId="77777777" w:rsidR="00354A35" w:rsidRDefault="00354A35" w:rsidP="005B6E12">
      <w:pPr>
        <w:rPr>
          <w:lang w:val="en-US"/>
        </w:rPr>
      </w:pPr>
    </w:p>
    <w:p w14:paraId="295ED638" w14:textId="77777777" w:rsidR="00354A35" w:rsidRDefault="00354A35" w:rsidP="005B6E12">
      <w:pPr>
        <w:rPr>
          <w:lang w:val="en-US"/>
        </w:rPr>
      </w:pPr>
    </w:p>
    <w:p w14:paraId="364CEFE5" w14:textId="77777777" w:rsidR="00354A35" w:rsidRDefault="00354A35" w:rsidP="005B6E12">
      <w:pPr>
        <w:rPr>
          <w:lang w:val="en-US"/>
        </w:rPr>
      </w:pPr>
    </w:p>
    <w:p w14:paraId="409BFDF5" w14:textId="77777777" w:rsidR="00354A35" w:rsidRDefault="00354A35" w:rsidP="005B6E12">
      <w:pPr>
        <w:rPr>
          <w:lang w:val="en-US"/>
        </w:rPr>
      </w:pPr>
    </w:p>
    <w:p w14:paraId="3B6A6AB5" w14:textId="77777777" w:rsidR="00354A35" w:rsidRDefault="00354A35" w:rsidP="005B6E12">
      <w:pPr>
        <w:rPr>
          <w:lang w:val="en-US"/>
        </w:rPr>
      </w:pPr>
    </w:p>
    <w:p w14:paraId="7C8C7F43" w14:textId="77777777" w:rsidR="00354A35" w:rsidRDefault="00354A35" w:rsidP="005B6E12">
      <w:pPr>
        <w:rPr>
          <w:lang w:val="en-US"/>
        </w:rPr>
      </w:pPr>
    </w:p>
    <w:p w14:paraId="34FB218E" w14:textId="77777777" w:rsidR="00354A35" w:rsidRDefault="00354A35" w:rsidP="005B6E12">
      <w:pPr>
        <w:rPr>
          <w:lang w:val="en-US"/>
        </w:rPr>
      </w:pPr>
    </w:p>
    <w:p w14:paraId="214313F0" w14:textId="77777777" w:rsidR="00354A35" w:rsidRDefault="00354A35" w:rsidP="005B6E12">
      <w:pPr>
        <w:rPr>
          <w:lang w:val="en-US"/>
        </w:rPr>
      </w:pPr>
    </w:p>
    <w:p w14:paraId="25609F61" w14:textId="77777777" w:rsidR="00852F98" w:rsidRDefault="00852F98" w:rsidP="005B6E12">
      <w:pPr>
        <w:rPr>
          <w:lang w:val="en-US"/>
        </w:rPr>
      </w:pPr>
    </w:p>
    <w:p w14:paraId="06CF00C4" w14:textId="77777777" w:rsidR="00354A35" w:rsidRDefault="00354A35" w:rsidP="005B6E12">
      <w:pPr>
        <w:rPr>
          <w:lang w:val="en-US"/>
        </w:rPr>
      </w:pPr>
    </w:p>
    <w:p w14:paraId="4E5D1F57" w14:textId="77777777" w:rsidR="00354A35" w:rsidRDefault="00354A35" w:rsidP="005B6E12">
      <w:pPr>
        <w:rPr>
          <w:lang w:val="en-US"/>
        </w:rPr>
      </w:pPr>
    </w:p>
    <w:p w14:paraId="65883906" w14:textId="77777777" w:rsidR="00354A35" w:rsidRDefault="00354A35" w:rsidP="005B6E12">
      <w:pPr>
        <w:rPr>
          <w:lang w:val="en-US"/>
        </w:rPr>
      </w:pPr>
    </w:p>
    <w:p w14:paraId="36009504" w14:textId="77777777" w:rsidR="00354A35" w:rsidRDefault="00354A35" w:rsidP="005B6E12">
      <w:pPr>
        <w:rPr>
          <w:lang w:val="en-US"/>
        </w:rPr>
      </w:pPr>
    </w:p>
    <w:p w14:paraId="4F617B44" w14:textId="77777777" w:rsidR="00354A35" w:rsidRDefault="00354A35" w:rsidP="005B6E12">
      <w:pPr>
        <w:rPr>
          <w:lang w:val="en-US"/>
        </w:rPr>
      </w:pPr>
    </w:p>
    <w:p w14:paraId="69C2BE1C" w14:textId="77777777" w:rsidR="00354A35" w:rsidRDefault="00354A35" w:rsidP="005B6E12">
      <w:pPr>
        <w:rPr>
          <w:lang w:val="en-US"/>
        </w:rPr>
      </w:pPr>
    </w:p>
    <w:p w14:paraId="6F043347" w14:textId="77777777" w:rsidR="00354A35" w:rsidRDefault="00354A35" w:rsidP="005B6E12">
      <w:pPr>
        <w:rPr>
          <w:lang w:val="en-US"/>
        </w:rPr>
      </w:pPr>
    </w:p>
    <w:p w14:paraId="0F301558" w14:textId="77777777" w:rsidR="003D675B" w:rsidRDefault="00222BD2" w:rsidP="005B6E12">
      <w:pPr>
        <w:rPr>
          <w:lang w:val="en-US"/>
        </w:rPr>
      </w:pPr>
      <w:r>
        <w:rPr>
          <w:rFonts w:cs="Arial"/>
          <w:b/>
          <w:noProof/>
          <w:color w:val="000080"/>
          <w:sz w:val="28"/>
          <w:szCs w:val="28"/>
          <w:lang w:eastAsia="en-GB"/>
        </w:rPr>
        <w:lastRenderedPageBreak/>
        <mc:AlternateContent>
          <mc:Choice Requires="wps">
            <w:drawing>
              <wp:anchor distT="0" distB="0" distL="114300" distR="114300" simplePos="0" relativeHeight="251658752" behindDoc="0" locked="0" layoutInCell="1" allowOverlap="1" wp14:anchorId="23E6CDB7" wp14:editId="686EB248">
                <wp:simplePos x="0" y="0"/>
                <wp:positionH relativeFrom="column">
                  <wp:posOffset>0</wp:posOffset>
                </wp:positionH>
                <wp:positionV relativeFrom="paragraph">
                  <wp:posOffset>-114300</wp:posOffset>
                </wp:positionV>
                <wp:extent cx="5486400" cy="342900"/>
                <wp:effectExtent l="7620" t="13335" r="11430" b="5715"/>
                <wp:wrapNone/>
                <wp:docPr id="2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99CCFF"/>
                        </a:solidFill>
                        <a:ln w="9525">
                          <a:solidFill>
                            <a:srgbClr val="99CCFF"/>
                          </a:solidFill>
                          <a:miter lim="800000"/>
                          <a:headEnd/>
                          <a:tailEnd/>
                        </a:ln>
                      </wps:spPr>
                      <wps:txbx>
                        <w:txbxContent>
                          <w:p w14:paraId="6B326353" w14:textId="77777777" w:rsidR="005C1BF9" w:rsidRPr="003A1ACB" w:rsidRDefault="005C1BF9" w:rsidP="00811E7F">
                            <w:pPr>
                              <w:jc w:val="center"/>
                              <w:rPr>
                                <w:rFonts w:cs="Arial"/>
                                <w:b/>
                              </w:rPr>
                            </w:pPr>
                            <w:r w:rsidRPr="003A1ACB">
                              <w:rPr>
                                <w:rFonts w:cs="Arial"/>
                                <w:b/>
                              </w:rPr>
                              <w:t>SEVERE WEATHER</w:t>
                            </w:r>
                            <w:r>
                              <w:rPr>
                                <w:rFonts w:cs="Arial"/>
                                <w:b/>
                              </w:rPr>
                              <w:t xml:space="preserve"> PROCEDURES</w:t>
                            </w:r>
                            <w:r w:rsidRPr="003A1ACB">
                              <w:rPr>
                                <w:rFonts w:cs="Arial"/>
                                <w:b/>
                              </w:rPr>
                              <w:t xml:space="preserve"> </w:t>
                            </w:r>
                          </w:p>
                          <w:p w14:paraId="071958BF" w14:textId="77777777" w:rsidR="005C1BF9" w:rsidRPr="00811E7F" w:rsidRDefault="005C1BF9" w:rsidP="00811E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6CDB7" id="Rectangle 64" o:spid="_x0000_s1041" style="position:absolute;margin-left:0;margin-top:-9pt;width:6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" fillcolor="#9cf" strokecolor="#9cf">
                <v:textbox>
                  <w:txbxContent>
                    <w:p w14:paraId="6B326353" w14:textId="77777777" w:rsidR="005C1BF9" w:rsidRPr="003A1ACB" w:rsidRDefault="005C1BF9" w:rsidP="00811E7F">
                      <w:pPr>
                        <w:jc w:val="center"/>
                        <w:rPr>
                          <w:rFonts w:cs="Arial"/>
                          <w:b/>
                        </w:rPr>
                      </w:pPr>
                      <w:r w:rsidRPr="003A1ACB">
                        <w:rPr>
                          <w:rFonts w:cs="Arial"/>
                          <w:b/>
                        </w:rPr>
                        <w:t>SEVERE WEATHER</w:t>
                      </w:r>
                      <w:r>
                        <w:rPr>
                          <w:rFonts w:cs="Arial"/>
                          <w:b/>
                        </w:rPr>
                        <w:t xml:space="preserve"> PROCEDURES</w:t>
                      </w:r>
                      <w:r w:rsidRPr="003A1ACB">
                        <w:rPr>
                          <w:rFonts w:cs="Arial"/>
                          <w:b/>
                        </w:rPr>
                        <w:t xml:space="preserve"> </w:t>
                      </w:r>
                    </w:p>
                    <w:p w14:paraId="071958BF" w14:textId="77777777" w:rsidR="005C1BF9" w:rsidRPr="00811E7F" w:rsidRDefault="005C1BF9" w:rsidP="00811E7F"/>
                  </w:txbxContent>
                </v:textbox>
              </v:rect>
            </w:pict>
          </mc:Fallback>
        </mc:AlternateContent>
      </w:r>
    </w:p>
    <w:p w14:paraId="42AF8FD5" w14:textId="77777777" w:rsidR="00811E7F" w:rsidRDefault="000D1E31" w:rsidP="005B6E12">
      <w:pPr>
        <w:rPr>
          <w:lang w:val="en-US"/>
        </w:rPr>
      </w:pPr>
      <w:r>
        <w:rPr>
          <w:lang w:val="en-US"/>
        </w:rPr>
        <w:fldChar w:fldCharType="begin"/>
      </w:r>
      <w:r>
        <w:rPr>
          <w:lang w:val="en-US"/>
        </w:rPr>
        <w:instrText xml:space="preserve"> TC "</w:instrText>
      </w:r>
      <w:bookmarkStart w:id="37" w:name="_Toc30579402"/>
      <w:r>
        <w:rPr>
          <w:lang w:val="en-US"/>
        </w:rPr>
        <w:instrText>SEVERE WEATHER</w:instrText>
      </w:r>
      <w:r w:rsidR="00AB3DA2">
        <w:rPr>
          <w:lang w:val="en-US"/>
        </w:rPr>
        <w:instrText xml:space="preserve"> PROCEDURES</w:instrText>
      </w:r>
      <w:bookmarkEnd w:id="37"/>
      <w:r>
        <w:rPr>
          <w:lang w:val="en-US"/>
        </w:rPr>
        <w:instrText xml:space="preserve"> "\l1 </w:instrText>
      </w:r>
      <w:r>
        <w:rPr>
          <w:lang w:val="en-US"/>
        </w:rPr>
        <w:fldChar w:fldCharType="end"/>
      </w:r>
    </w:p>
    <w:p w14:paraId="642DC76D" w14:textId="43FA2881" w:rsidR="005960A5" w:rsidRDefault="00AA2DC5" w:rsidP="005B6E12">
      <w:pPr>
        <w:rPr>
          <w:lang w:val="en-US"/>
        </w:rPr>
      </w:pPr>
      <w:r>
        <w:rPr>
          <w:lang w:val="en-US"/>
        </w:rPr>
        <w:t xml:space="preserve">Schools are expected to remain open in all but the most extreme </w:t>
      </w:r>
      <w:r w:rsidR="00A93D5F">
        <w:rPr>
          <w:lang w:val="en-US"/>
        </w:rPr>
        <w:t>c</w:t>
      </w:r>
      <w:r>
        <w:rPr>
          <w:lang w:val="en-US"/>
        </w:rPr>
        <w:t>ircumstances.</w:t>
      </w:r>
    </w:p>
    <w:p w14:paraId="4B4893C3" w14:textId="77777777" w:rsidR="00821587" w:rsidRDefault="00821587" w:rsidP="005B6E12">
      <w:pPr>
        <w:rPr>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FC0436" w:rsidRPr="000855F0" w14:paraId="061FAEDC" w14:textId="77777777" w:rsidTr="0032501B">
        <w:tc>
          <w:tcPr>
            <w:tcW w:w="9180" w:type="dxa"/>
            <w:shd w:val="clear" w:color="auto" w:fill="auto"/>
          </w:tcPr>
          <w:p w14:paraId="3A5980A6" w14:textId="77777777" w:rsidR="00FC0436" w:rsidRPr="000855F0" w:rsidRDefault="00FC0436" w:rsidP="005B6E12">
            <w:pPr>
              <w:rPr>
                <w:b/>
                <w:u w:val="single"/>
                <w:lang w:val="en-US"/>
              </w:rPr>
            </w:pPr>
            <w:r w:rsidRPr="000855F0">
              <w:rPr>
                <w:b/>
                <w:u w:val="single"/>
                <w:lang w:val="en-US"/>
              </w:rPr>
              <w:t>Monitoring</w:t>
            </w:r>
          </w:p>
          <w:p w14:paraId="16A92DDC" w14:textId="77777777" w:rsidR="00FC0436" w:rsidRPr="000855F0" w:rsidRDefault="00FC0436" w:rsidP="005B6E12">
            <w:pPr>
              <w:rPr>
                <w:b/>
                <w:u w:val="single"/>
                <w:lang w:val="en-US"/>
              </w:rPr>
            </w:pPr>
          </w:p>
          <w:p w14:paraId="73510452" w14:textId="79F363D3" w:rsidR="00821587" w:rsidRPr="000855F0" w:rsidRDefault="00FC0436" w:rsidP="005B6E12">
            <w:pPr>
              <w:autoSpaceDE w:val="0"/>
              <w:autoSpaceDN w:val="0"/>
              <w:adjustRightInd w:val="0"/>
              <w:rPr>
                <w:rFonts w:cs="Arial"/>
                <w:color w:val="0000FF"/>
                <w:lang w:eastAsia="en-GB"/>
              </w:rPr>
            </w:pPr>
            <w:r w:rsidRPr="000855F0">
              <w:rPr>
                <w:lang w:val="en-US"/>
              </w:rPr>
              <w:t xml:space="preserve">XXXXXXXXXXXX will be responsible for monitoring </w:t>
            </w:r>
            <w:r w:rsidR="00EB4D94">
              <w:rPr>
                <w:lang w:val="en-US"/>
              </w:rPr>
              <w:t xml:space="preserve">Met Office weather forecasts </w:t>
            </w:r>
            <w:r w:rsidRPr="000855F0">
              <w:rPr>
                <w:lang w:val="en-US"/>
              </w:rPr>
              <w:t>and providing weather updates to the SE</w:t>
            </w:r>
            <w:r w:rsidR="00B667BE" w:rsidRPr="000855F0">
              <w:rPr>
                <w:lang w:val="en-US"/>
              </w:rPr>
              <w:t>R</w:t>
            </w:r>
            <w:r w:rsidRPr="000855F0">
              <w:rPr>
                <w:lang w:val="en-US"/>
              </w:rPr>
              <w:t>T.</w:t>
            </w:r>
          </w:p>
        </w:tc>
      </w:tr>
    </w:tbl>
    <w:p w14:paraId="0883E526" w14:textId="77777777" w:rsidR="00FC0436" w:rsidRDefault="00FC0436" w:rsidP="005B6E12">
      <w:pPr>
        <w:rPr>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FC0436" w:rsidRPr="000855F0" w14:paraId="78E0EDD1" w14:textId="77777777" w:rsidTr="0032501B">
        <w:tc>
          <w:tcPr>
            <w:tcW w:w="9180" w:type="dxa"/>
            <w:shd w:val="clear" w:color="auto" w:fill="auto"/>
          </w:tcPr>
          <w:p w14:paraId="46FA9143" w14:textId="77777777" w:rsidR="00FC0436" w:rsidRPr="000855F0" w:rsidRDefault="00FC0436" w:rsidP="005B6E12">
            <w:pPr>
              <w:rPr>
                <w:b/>
                <w:lang w:val="en-US"/>
              </w:rPr>
            </w:pPr>
            <w:r w:rsidRPr="000855F0">
              <w:rPr>
                <w:b/>
                <w:lang w:val="en-US"/>
              </w:rPr>
              <w:t>How to keep the school open despite having fewer staff present than usual</w:t>
            </w:r>
          </w:p>
          <w:p w14:paraId="15A3827F" w14:textId="77777777" w:rsidR="00FC0436" w:rsidRPr="000855F0" w:rsidRDefault="00FC0436" w:rsidP="005B6E12">
            <w:pPr>
              <w:rPr>
                <w:lang w:val="en-US"/>
              </w:rPr>
            </w:pPr>
            <w:r w:rsidRPr="000855F0">
              <w:rPr>
                <w:lang w:val="en-US"/>
              </w:rPr>
              <w:t>&lt; insert details&gt;</w:t>
            </w:r>
          </w:p>
          <w:p w14:paraId="3CD1FCBB" w14:textId="77777777" w:rsidR="00FC0436" w:rsidRPr="000855F0" w:rsidRDefault="00FC0436" w:rsidP="005B6E12">
            <w:pPr>
              <w:rPr>
                <w:b/>
                <w:lang w:val="en-US"/>
              </w:rPr>
            </w:pPr>
          </w:p>
          <w:p w14:paraId="5ED96D6B" w14:textId="77777777" w:rsidR="00821587" w:rsidRPr="000855F0" w:rsidRDefault="00821587" w:rsidP="005B6E12">
            <w:pPr>
              <w:rPr>
                <w:b/>
                <w:lang w:val="en-US"/>
              </w:rPr>
            </w:pPr>
          </w:p>
          <w:p w14:paraId="564799C1" w14:textId="77777777" w:rsidR="00821587" w:rsidRPr="000855F0" w:rsidRDefault="00821587" w:rsidP="005B6E12">
            <w:pPr>
              <w:rPr>
                <w:b/>
                <w:lang w:val="en-US"/>
              </w:rPr>
            </w:pPr>
          </w:p>
          <w:p w14:paraId="13E272EF" w14:textId="77777777" w:rsidR="00821587" w:rsidRPr="000855F0" w:rsidRDefault="00821587" w:rsidP="005B6E12">
            <w:pPr>
              <w:rPr>
                <w:b/>
                <w:lang w:val="en-US"/>
              </w:rPr>
            </w:pPr>
          </w:p>
          <w:p w14:paraId="715FEAED" w14:textId="77777777" w:rsidR="00FC0436" w:rsidRPr="000855F0" w:rsidRDefault="00FC0436" w:rsidP="005B6E12">
            <w:pPr>
              <w:rPr>
                <w:b/>
                <w:lang w:val="en-US"/>
              </w:rPr>
            </w:pPr>
            <w:r w:rsidRPr="000855F0">
              <w:rPr>
                <w:b/>
                <w:lang w:val="en-US"/>
              </w:rPr>
              <w:t>Resources available to prevent school closure/mitigate the effects of severe weather or reduce risk (</w:t>
            </w:r>
            <w:r w:rsidR="002F1B19" w:rsidRPr="000855F0">
              <w:rPr>
                <w:b/>
                <w:lang w:val="en-US"/>
              </w:rPr>
              <w:t>e.g.</w:t>
            </w:r>
            <w:r w:rsidRPr="000855F0">
              <w:rPr>
                <w:b/>
                <w:lang w:val="en-US"/>
              </w:rPr>
              <w:t xml:space="preserve"> Flood Protection equipment, grit supplies, fuel stocks </w:t>
            </w:r>
            <w:r w:rsidR="002F1B19" w:rsidRPr="000855F0">
              <w:rPr>
                <w:b/>
                <w:lang w:val="en-US"/>
              </w:rPr>
              <w:t>etc.</w:t>
            </w:r>
            <w:r w:rsidRPr="000855F0">
              <w:rPr>
                <w:b/>
                <w:lang w:val="en-US"/>
              </w:rPr>
              <w:t>)</w:t>
            </w:r>
          </w:p>
          <w:p w14:paraId="07C47778" w14:textId="09498094" w:rsidR="00FC0436" w:rsidRPr="000855F0" w:rsidRDefault="00FC0436" w:rsidP="005B6E12">
            <w:pPr>
              <w:rPr>
                <w:lang w:val="en-US"/>
              </w:rPr>
            </w:pPr>
            <w:r w:rsidRPr="000855F0">
              <w:rPr>
                <w:lang w:val="en-US"/>
              </w:rPr>
              <w:t>&lt; insert details&gt;</w:t>
            </w:r>
          </w:p>
          <w:p w14:paraId="1727E354" w14:textId="77777777" w:rsidR="00FC0436" w:rsidRPr="000855F0" w:rsidRDefault="00FC0436" w:rsidP="005B6E12">
            <w:pPr>
              <w:rPr>
                <w:lang w:val="en-US"/>
              </w:rPr>
            </w:pPr>
          </w:p>
          <w:p w14:paraId="7048D1D9" w14:textId="77777777" w:rsidR="00821587" w:rsidRPr="000855F0" w:rsidRDefault="00821587" w:rsidP="005B6E12">
            <w:pPr>
              <w:rPr>
                <w:lang w:val="en-US"/>
              </w:rPr>
            </w:pPr>
          </w:p>
          <w:p w14:paraId="34A764D9" w14:textId="77777777" w:rsidR="00821587" w:rsidRPr="000855F0" w:rsidRDefault="00821587" w:rsidP="005B6E12">
            <w:pPr>
              <w:rPr>
                <w:lang w:val="en-US"/>
              </w:rPr>
            </w:pPr>
          </w:p>
          <w:p w14:paraId="14D4ABC8" w14:textId="63D66908" w:rsidR="00FC0436" w:rsidRPr="000855F0" w:rsidRDefault="00FC0436" w:rsidP="005B6E12">
            <w:pPr>
              <w:rPr>
                <w:b/>
                <w:lang w:val="en-US"/>
              </w:rPr>
            </w:pPr>
            <w:r w:rsidRPr="000855F0">
              <w:rPr>
                <w:b/>
                <w:lang w:val="en-US"/>
              </w:rPr>
              <w:t>Special arrangements needed to ensure examinations can still take place (or reassurance to pupils if this is not possible).</w:t>
            </w:r>
          </w:p>
          <w:p w14:paraId="3DCECE0E" w14:textId="77777777" w:rsidR="00FC0436" w:rsidRPr="000855F0" w:rsidRDefault="00FC0436" w:rsidP="005B6E12">
            <w:pPr>
              <w:rPr>
                <w:lang w:val="en-US"/>
              </w:rPr>
            </w:pPr>
            <w:r w:rsidRPr="000855F0">
              <w:rPr>
                <w:lang w:val="en-US"/>
              </w:rPr>
              <w:t>&lt;insert details&gt;</w:t>
            </w:r>
          </w:p>
          <w:p w14:paraId="41C3C3FB" w14:textId="77777777" w:rsidR="007C7CF0" w:rsidRPr="000855F0" w:rsidRDefault="007C7CF0" w:rsidP="005B6E12">
            <w:pPr>
              <w:rPr>
                <w:lang w:val="en-US"/>
              </w:rPr>
            </w:pPr>
          </w:p>
          <w:p w14:paraId="0E42464F" w14:textId="77777777" w:rsidR="00821587" w:rsidRPr="000855F0" w:rsidRDefault="00821587" w:rsidP="005B6E12">
            <w:pPr>
              <w:rPr>
                <w:lang w:val="en-US"/>
              </w:rPr>
            </w:pPr>
          </w:p>
          <w:p w14:paraId="1F8FFB2D" w14:textId="77777777" w:rsidR="00821587" w:rsidRPr="000855F0" w:rsidRDefault="00821587" w:rsidP="005B6E12">
            <w:pPr>
              <w:rPr>
                <w:lang w:val="en-US"/>
              </w:rPr>
            </w:pPr>
          </w:p>
          <w:p w14:paraId="71A3A2D8" w14:textId="77777777" w:rsidR="00821587" w:rsidRPr="000855F0" w:rsidRDefault="00821587" w:rsidP="005B6E12">
            <w:pPr>
              <w:rPr>
                <w:lang w:val="en-US"/>
              </w:rPr>
            </w:pPr>
          </w:p>
          <w:p w14:paraId="2DAB2CD5" w14:textId="33884BBF" w:rsidR="007C7CF0" w:rsidRPr="000855F0" w:rsidRDefault="007C7CF0" w:rsidP="005B6E12">
            <w:pPr>
              <w:rPr>
                <w:b/>
                <w:lang w:val="en-US"/>
              </w:rPr>
            </w:pPr>
            <w:r w:rsidRPr="000855F0">
              <w:rPr>
                <w:b/>
                <w:lang w:val="en-US"/>
              </w:rPr>
              <w:t xml:space="preserve">Emergency arrangements should pupils/staff become stranded at the school </w:t>
            </w:r>
            <w:r w:rsidR="002F1B19" w:rsidRPr="000855F0">
              <w:rPr>
                <w:b/>
                <w:lang w:val="en-US"/>
              </w:rPr>
              <w:t>e.g.</w:t>
            </w:r>
            <w:r w:rsidRPr="000855F0">
              <w:rPr>
                <w:b/>
                <w:lang w:val="en-US"/>
              </w:rPr>
              <w:t xml:space="preserve"> emergency feeding and accommodation</w:t>
            </w:r>
          </w:p>
          <w:p w14:paraId="1AE3C4AB" w14:textId="77777777" w:rsidR="007C7CF0" w:rsidRPr="000855F0" w:rsidRDefault="007C7CF0" w:rsidP="005B6E12">
            <w:pPr>
              <w:rPr>
                <w:lang w:val="en-US"/>
              </w:rPr>
            </w:pPr>
            <w:r w:rsidRPr="000855F0">
              <w:rPr>
                <w:lang w:val="en-US"/>
              </w:rPr>
              <w:t>&lt;insert details&gt;</w:t>
            </w:r>
          </w:p>
          <w:p w14:paraId="2EFC8D11" w14:textId="77777777" w:rsidR="00821587" w:rsidRPr="000855F0" w:rsidRDefault="00821587" w:rsidP="005B6E12">
            <w:pPr>
              <w:rPr>
                <w:lang w:val="en-US"/>
              </w:rPr>
            </w:pPr>
          </w:p>
          <w:p w14:paraId="29BCA0D1" w14:textId="77777777" w:rsidR="00821587" w:rsidRPr="000855F0" w:rsidRDefault="00821587" w:rsidP="005B6E12">
            <w:pPr>
              <w:rPr>
                <w:lang w:val="en-US"/>
              </w:rPr>
            </w:pPr>
          </w:p>
          <w:p w14:paraId="44722B05" w14:textId="77777777" w:rsidR="00821587" w:rsidRPr="000855F0" w:rsidRDefault="00821587" w:rsidP="005B6E12">
            <w:pPr>
              <w:rPr>
                <w:lang w:val="en-US"/>
              </w:rPr>
            </w:pPr>
          </w:p>
          <w:p w14:paraId="6AE94863" w14:textId="77777777" w:rsidR="00821587" w:rsidRPr="000855F0" w:rsidRDefault="00821587" w:rsidP="005B6E12">
            <w:pPr>
              <w:rPr>
                <w:lang w:val="en-US"/>
              </w:rPr>
            </w:pPr>
          </w:p>
          <w:p w14:paraId="128AFB8C" w14:textId="77777777" w:rsidR="00821587" w:rsidRPr="000855F0" w:rsidRDefault="00821587" w:rsidP="005B6E12">
            <w:pPr>
              <w:rPr>
                <w:lang w:val="en-US"/>
              </w:rPr>
            </w:pPr>
          </w:p>
        </w:tc>
      </w:tr>
    </w:tbl>
    <w:p w14:paraId="68106176" w14:textId="77777777" w:rsidR="00FC0436" w:rsidRDefault="00FC0436" w:rsidP="005B6E12">
      <w:pPr>
        <w:rPr>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gridCol w:w="46"/>
      </w:tblGrid>
      <w:tr w:rsidR="007C7CF0" w:rsidRPr="000855F0" w14:paraId="711E6336" w14:textId="77777777" w:rsidTr="000855F0">
        <w:trPr>
          <w:gridAfter w:val="1"/>
          <w:wAfter w:w="46" w:type="dxa"/>
        </w:trPr>
        <w:tc>
          <w:tcPr>
            <w:tcW w:w="9242" w:type="dxa"/>
            <w:shd w:val="clear" w:color="auto" w:fill="auto"/>
          </w:tcPr>
          <w:p w14:paraId="5777D37E" w14:textId="77777777" w:rsidR="007C7CF0" w:rsidRPr="000855F0" w:rsidRDefault="007C7CF0" w:rsidP="005B6E12">
            <w:pPr>
              <w:rPr>
                <w:b/>
                <w:u w:val="single"/>
                <w:lang w:val="en-US"/>
              </w:rPr>
            </w:pPr>
            <w:r w:rsidRPr="000855F0">
              <w:rPr>
                <w:b/>
                <w:u w:val="single"/>
                <w:lang w:val="en-US"/>
              </w:rPr>
              <w:t>Decision to Close the School</w:t>
            </w:r>
          </w:p>
          <w:p w14:paraId="2AF96AA2" w14:textId="77777777" w:rsidR="007C7CF0" w:rsidRPr="000855F0" w:rsidRDefault="007C7CF0" w:rsidP="005B6E12">
            <w:pPr>
              <w:rPr>
                <w:b/>
                <w:u w:val="single"/>
                <w:lang w:val="en-US"/>
              </w:rPr>
            </w:pPr>
          </w:p>
          <w:p w14:paraId="3D7C84DF" w14:textId="77777777" w:rsidR="007C7CF0" w:rsidRPr="000855F0" w:rsidRDefault="007C7CF0" w:rsidP="005B6E12">
            <w:pPr>
              <w:rPr>
                <w:rFonts w:cs="Arial"/>
              </w:rPr>
            </w:pPr>
            <w:r w:rsidRPr="000855F0">
              <w:rPr>
                <w:rFonts w:cs="Arial"/>
              </w:rPr>
              <w:t xml:space="preserve">The </w:t>
            </w:r>
            <w:r w:rsidR="00DB706C">
              <w:rPr>
                <w:rFonts w:cs="Arial"/>
              </w:rPr>
              <w:t>h</w:t>
            </w:r>
            <w:r w:rsidRPr="000855F0">
              <w:rPr>
                <w:rFonts w:cs="Arial"/>
              </w:rPr>
              <w:t>ead</w:t>
            </w:r>
            <w:r w:rsidR="00DB706C">
              <w:rPr>
                <w:rFonts w:cs="Arial"/>
              </w:rPr>
              <w:t>teacher</w:t>
            </w:r>
            <w:r w:rsidRPr="000855F0">
              <w:rPr>
                <w:rFonts w:cs="Arial"/>
              </w:rPr>
              <w:t xml:space="preserve">, or in their absence, </w:t>
            </w:r>
            <w:r w:rsidR="00DB706C">
              <w:rPr>
                <w:rFonts w:cs="Arial"/>
              </w:rPr>
              <w:t>deputy headteacher</w:t>
            </w:r>
            <w:r w:rsidRPr="000855F0">
              <w:rPr>
                <w:rFonts w:cs="Arial"/>
              </w:rPr>
              <w:t xml:space="preserve">, will take the decision to close the school after </w:t>
            </w:r>
            <w:proofErr w:type="gramStart"/>
            <w:r w:rsidRPr="000855F0">
              <w:rPr>
                <w:rFonts w:cs="Arial"/>
              </w:rPr>
              <w:t>making an assessment of</w:t>
            </w:r>
            <w:proofErr w:type="gramEnd"/>
            <w:r w:rsidRPr="000855F0">
              <w:rPr>
                <w:rFonts w:cs="Arial"/>
              </w:rPr>
              <w:t xml:space="preserve"> the situation </w:t>
            </w:r>
            <w:r w:rsidR="00CE345A" w:rsidRPr="000855F0">
              <w:rPr>
                <w:rFonts w:cs="Arial"/>
              </w:rPr>
              <w:t xml:space="preserve">and </w:t>
            </w:r>
            <w:r w:rsidRPr="000855F0">
              <w:rPr>
                <w:rFonts w:cs="Arial"/>
              </w:rPr>
              <w:t>in consultation with the Chair of Governors.</w:t>
            </w:r>
          </w:p>
          <w:p w14:paraId="6D022571" w14:textId="77777777" w:rsidR="007C7CF0" w:rsidRPr="000855F0" w:rsidRDefault="007C7CF0" w:rsidP="005B6E12">
            <w:pPr>
              <w:rPr>
                <w:rFonts w:cs="Arial"/>
              </w:rPr>
            </w:pPr>
          </w:p>
          <w:p w14:paraId="0663565E" w14:textId="77777777" w:rsidR="0012103F" w:rsidRDefault="007C7CF0" w:rsidP="005B6E12">
            <w:pPr>
              <w:rPr>
                <w:rFonts w:cs="Arial"/>
              </w:rPr>
            </w:pPr>
            <w:r w:rsidRPr="000855F0">
              <w:rPr>
                <w:rFonts w:cs="Arial"/>
              </w:rPr>
              <w:t xml:space="preserve">Where the emergency services determine that the school should be closed, the </w:t>
            </w:r>
            <w:r w:rsidR="00DB706C">
              <w:rPr>
                <w:rFonts w:cs="Arial"/>
              </w:rPr>
              <w:t>headteacher</w:t>
            </w:r>
            <w:r w:rsidRPr="000855F0">
              <w:rPr>
                <w:rFonts w:cs="Arial"/>
              </w:rPr>
              <w:t>/</w:t>
            </w:r>
            <w:r w:rsidR="00DB706C">
              <w:rPr>
                <w:rFonts w:cs="Arial"/>
              </w:rPr>
              <w:t>deputy headteacher</w:t>
            </w:r>
            <w:r w:rsidRPr="000855F0">
              <w:rPr>
                <w:rFonts w:cs="Arial"/>
              </w:rPr>
              <w:t xml:space="preserve">/Chair of Governors will adhere </w:t>
            </w:r>
            <w:r w:rsidR="000139F4" w:rsidRPr="000855F0">
              <w:rPr>
                <w:rFonts w:cs="Arial"/>
              </w:rPr>
              <w:t xml:space="preserve">to </w:t>
            </w:r>
            <w:r w:rsidRPr="000855F0">
              <w:rPr>
                <w:rFonts w:cs="Arial"/>
              </w:rPr>
              <w:t>this request.</w:t>
            </w:r>
          </w:p>
          <w:p w14:paraId="2BF5006F" w14:textId="77777777" w:rsidR="0032501B" w:rsidRPr="000855F0" w:rsidRDefault="0032501B" w:rsidP="005B6E12">
            <w:pPr>
              <w:rPr>
                <w:b/>
                <w:u w:val="single"/>
                <w:lang w:val="en-US"/>
              </w:rPr>
            </w:pPr>
          </w:p>
        </w:tc>
      </w:tr>
      <w:tr w:rsidR="00AA2DC5" w:rsidRPr="000855F0" w14:paraId="54159E37" w14:textId="77777777" w:rsidTr="000855F0">
        <w:tc>
          <w:tcPr>
            <w:tcW w:w="9288" w:type="dxa"/>
            <w:gridSpan w:val="2"/>
            <w:shd w:val="clear" w:color="auto" w:fill="auto"/>
          </w:tcPr>
          <w:p w14:paraId="35D0F3FF" w14:textId="77777777" w:rsidR="009B3092" w:rsidRPr="000855F0" w:rsidRDefault="009B3092" w:rsidP="005B6E12">
            <w:pPr>
              <w:ind w:left="360"/>
              <w:rPr>
                <w:b/>
                <w:lang w:val="en-US"/>
              </w:rPr>
            </w:pPr>
          </w:p>
          <w:p w14:paraId="2C2D4E56" w14:textId="0ECEB130" w:rsidR="009B3092" w:rsidRPr="000855F0" w:rsidRDefault="009B3092" w:rsidP="005B6E12">
            <w:pPr>
              <w:rPr>
                <w:b/>
                <w:u w:val="single"/>
                <w:lang w:val="en-US"/>
              </w:rPr>
            </w:pPr>
            <w:r w:rsidRPr="000855F0">
              <w:rPr>
                <w:b/>
                <w:u w:val="single"/>
                <w:lang w:val="en-US"/>
              </w:rPr>
              <w:t>Communication a</w:t>
            </w:r>
            <w:r w:rsidR="00AA2DC5" w:rsidRPr="000855F0">
              <w:rPr>
                <w:b/>
                <w:u w:val="single"/>
                <w:lang w:val="en-US"/>
              </w:rPr>
              <w:t xml:space="preserve">rrangements </w:t>
            </w:r>
            <w:r w:rsidRPr="000855F0">
              <w:rPr>
                <w:b/>
                <w:u w:val="single"/>
                <w:lang w:val="en-US"/>
              </w:rPr>
              <w:t xml:space="preserve">with </w:t>
            </w:r>
            <w:r w:rsidR="00AA2DC5" w:rsidRPr="000855F0">
              <w:rPr>
                <w:b/>
                <w:u w:val="single"/>
                <w:lang w:val="en-US"/>
              </w:rPr>
              <w:t>parents and staff</w:t>
            </w:r>
            <w:r w:rsidR="00DB5495" w:rsidRPr="000855F0">
              <w:rPr>
                <w:b/>
                <w:u w:val="single"/>
                <w:lang w:val="en-US"/>
              </w:rPr>
              <w:t xml:space="preserve"> regarding closure &amp; re-opening of the school</w:t>
            </w:r>
          </w:p>
          <w:p w14:paraId="612304C5" w14:textId="77777777" w:rsidR="009B3092" w:rsidRPr="000855F0" w:rsidRDefault="009B3092" w:rsidP="005B6E12">
            <w:pPr>
              <w:ind w:left="360"/>
              <w:rPr>
                <w:lang w:val="en-US"/>
              </w:rPr>
            </w:pPr>
          </w:p>
          <w:p w14:paraId="177AD701" w14:textId="77777777" w:rsidR="009B3092" w:rsidRPr="000855F0" w:rsidRDefault="009B3092" w:rsidP="005B6E12">
            <w:pPr>
              <w:numPr>
                <w:ilvl w:val="0"/>
                <w:numId w:val="46"/>
              </w:numPr>
              <w:rPr>
                <w:lang w:val="en-US"/>
              </w:rPr>
            </w:pPr>
            <w:r w:rsidRPr="000855F0">
              <w:rPr>
                <w:b/>
                <w:lang w:val="en-US"/>
              </w:rPr>
              <w:t>I</w:t>
            </w:r>
            <w:r w:rsidR="00AA2DC5" w:rsidRPr="000855F0">
              <w:rPr>
                <w:b/>
                <w:lang w:val="en-US"/>
              </w:rPr>
              <w:t xml:space="preserve">nside </w:t>
            </w:r>
            <w:r w:rsidRPr="000855F0">
              <w:rPr>
                <w:b/>
                <w:lang w:val="en-US"/>
              </w:rPr>
              <w:t>school hours</w:t>
            </w:r>
          </w:p>
          <w:p w14:paraId="5E97083E" w14:textId="77777777" w:rsidR="009B3092" w:rsidRPr="000855F0" w:rsidRDefault="009B3092" w:rsidP="005B6E12">
            <w:pPr>
              <w:ind w:left="360"/>
              <w:rPr>
                <w:lang w:val="en-US"/>
              </w:rPr>
            </w:pPr>
          </w:p>
          <w:p w14:paraId="63242C48" w14:textId="77777777" w:rsidR="00821587" w:rsidRPr="000855F0" w:rsidRDefault="00821587" w:rsidP="005B6E12">
            <w:pPr>
              <w:ind w:left="360"/>
              <w:rPr>
                <w:lang w:val="en-US"/>
              </w:rPr>
            </w:pPr>
          </w:p>
          <w:p w14:paraId="7DC3A65C" w14:textId="77777777" w:rsidR="009B3092" w:rsidRPr="000855F0" w:rsidRDefault="009B3092" w:rsidP="005B6E12">
            <w:pPr>
              <w:ind w:left="360"/>
              <w:rPr>
                <w:lang w:val="en-US"/>
              </w:rPr>
            </w:pPr>
          </w:p>
          <w:p w14:paraId="55D22051" w14:textId="77777777" w:rsidR="00821587" w:rsidRPr="000855F0" w:rsidRDefault="00821587" w:rsidP="005B6E12">
            <w:pPr>
              <w:ind w:left="360"/>
              <w:rPr>
                <w:lang w:val="en-US"/>
              </w:rPr>
            </w:pPr>
          </w:p>
          <w:p w14:paraId="792E97DE" w14:textId="77777777" w:rsidR="009B3092" w:rsidRPr="000855F0" w:rsidRDefault="009B3092" w:rsidP="005B6E12">
            <w:pPr>
              <w:ind w:left="360"/>
              <w:rPr>
                <w:lang w:val="en-US"/>
              </w:rPr>
            </w:pPr>
          </w:p>
          <w:p w14:paraId="0B8514B1" w14:textId="2A7026E7" w:rsidR="00AA2DC5" w:rsidRPr="000855F0" w:rsidRDefault="009B3092" w:rsidP="005B6E12">
            <w:pPr>
              <w:numPr>
                <w:ilvl w:val="0"/>
                <w:numId w:val="46"/>
              </w:numPr>
              <w:rPr>
                <w:lang w:val="en-US"/>
              </w:rPr>
            </w:pPr>
            <w:r w:rsidRPr="000855F0">
              <w:rPr>
                <w:b/>
                <w:lang w:val="en-US"/>
              </w:rPr>
              <w:t>Outside school hours:</w:t>
            </w:r>
          </w:p>
          <w:p w14:paraId="0B77734A" w14:textId="77777777" w:rsidR="00AA2DC5" w:rsidRPr="000855F0" w:rsidRDefault="00AA2DC5" w:rsidP="005B6E12">
            <w:pPr>
              <w:ind w:left="360"/>
              <w:rPr>
                <w:b/>
                <w:lang w:val="en-US"/>
              </w:rPr>
            </w:pPr>
          </w:p>
          <w:p w14:paraId="008E9F13" w14:textId="77777777" w:rsidR="00AA2DC5" w:rsidRPr="000855F0" w:rsidRDefault="00AA2DC5" w:rsidP="005B6E12">
            <w:pPr>
              <w:ind w:left="360"/>
              <w:rPr>
                <w:b/>
                <w:lang w:val="en-US"/>
              </w:rPr>
            </w:pPr>
          </w:p>
          <w:p w14:paraId="7A79506D" w14:textId="77777777" w:rsidR="00821587" w:rsidRPr="000855F0" w:rsidRDefault="00821587" w:rsidP="005B6E12">
            <w:pPr>
              <w:ind w:left="360"/>
              <w:rPr>
                <w:b/>
                <w:lang w:val="en-US"/>
              </w:rPr>
            </w:pPr>
          </w:p>
          <w:p w14:paraId="1B0F4C1A" w14:textId="77777777" w:rsidR="00AA2DC5" w:rsidRPr="000855F0" w:rsidRDefault="00AA2DC5" w:rsidP="005B6E12">
            <w:pPr>
              <w:ind w:left="360"/>
              <w:rPr>
                <w:lang w:val="en-US"/>
              </w:rPr>
            </w:pPr>
          </w:p>
          <w:p w14:paraId="34E7530B" w14:textId="77777777" w:rsidR="00821587" w:rsidRPr="000855F0" w:rsidRDefault="00821587" w:rsidP="005B6E12">
            <w:pPr>
              <w:ind w:left="360"/>
              <w:rPr>
                <w:lang w:val="en-US"/>
              </w:rPr>
            </w:pPr>
          </w:p>
          <w:p w14:paraId="29699F6B" w14:textId="77777777" w:rsidR="00AA2DC5" w:rsidRPr="000855F0" w:rsidRDefault="007B2532" w:rsidP="005B6E12">
            <w:pPr>
              <w:rPr>
                <w:lang w:val="en-US"/>
              </w:rPr>
            </w:pPr>
            <w:r w:rsidRPr="000855F0">
              <w:rPr>
                <w:lang w:val="en-US"/>
              </w:rPr>
              <w:t>(</w:t>
            </w:r>
            <w:r w:rsidR="0064476E">
              <w:rPr>
                <w:lang w:val="en-US"/>
              </w:rPr>
              <w:t>Schools should update their website with their open/close status</w:t>
            </w:r>
            <w:r w:rsidRPr="000855F0">
              <w:rPr>
                <w:lang w:val="en-US"/>
              </w:rPr>
              <w:t>).</w:t>
            </w:r>
          </w:p>
        </w:tc>
      </w:tr>
    </w:tbl>
    <w:p w14:paraId="5C6395B8" w14:textId="77777777" w:rsidR="00811E7F" w:rsidRDefault="00811E7F" w:rsidP="005B6E12">
      <w:pPr>
        <w:rPr>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B2532" w:rsidRPr="000855F0" w14:paraId="36813999" w14:textId="77777777" w:rsidTr="000855F0">
        <w:tc>
          <w:tcPr>
            <w:tcW w:w="9288" w:type="dxa"/>
            <w:shd w:val="clear" w:color="auto" w:fill="auto"/>
          </w:tcPr>
          <w:p w14:paraId="7373A9B4" w14:textId="77777777" w:rsidR="007B2532" w:rsidRPr="000855F0" w:rsidRDefault="00094A8D" w:rsidP="005B6E12">
            <w:pPr>
              <w:rPr>
                <w:b/>
                <w:u w:val="single"/>
                <w:lang w:val="en-US"/>
              </w:rPr>
            </w:pPr>
            <w:r w:rsidRPr="000855F0">
              <w:rPr>
                <w:b/>
                <w:u w:val="single"/>
                <w:lang w:val="en-US"/>
              </w:rPr>
              <w:t>Pupil C</w:t>
            </w:r>
            <w:r w:rsidR="00DB5495" w:rsidRPr="000855F0">
              <w:rPr>
                <w:b/>
                <w:u w:val="single"/>
                <w:lang w:val="en-US"/>
              </w:rPr>
              <w:t>ollection &amp; Release arrangements</w:t>
            </w:r>
          </w:p>
          <w:p w14:paraId="374253E1" w14:textId="77777777" w:rsidR="00DB5495" w:rsidRPr="000855F0" w:rsidRDefault="00DB5495" w:rsidP="005B6E12">
            <w:pPr>
              <w:rPr>
                <w:lang w:val="en-US"/>
              </w:rPr>
            </w:pPr>
          </w:p>
          <w:p w14:paraId="0698B163" w14:textId="77777777" w:rsidR="00DB5495" w:rsidRPr="000855F0" w:rsidRDefault="00DB5495" w:rsidP="005B6E12">
            <w:pPr>
              <w:rPr>
                <w:lang w:val="en-US"/>
              </w:rPr>
            </w:pPr>
            <w:r w:rsidRPr="000855F0">
              <w:rPr>
                <w:lang w:val="en-US"/>
              </w:rPr>
              <w:t>&lt;insert details&gt;</w:t>
            </w:r>
          </w:p>
          <w:p w14:paraId="2AD9E3DB" w14:textId="77777777" w:rsidR="00821587" w:rsidRPr="000855F0" w:rsidRDefault="00821587" w:rsidP="005B6E12">
            <w:pPr>
              <w:rPr>
                <w:lang w:val="en-US"/>
              </w:rPr>
            </w:pPr>
          </w:p>
          <w:p w14:paraId="04070794" w14:textId="77777777" w:rsidR="00821587" w:rsidRPr="000855F0" w:rsidRDefault="00821587" w:rsidP="005B6E12">
            <w:pPr>
              <w:rPr>
                <w:lang w:val="en-US"/>
              </w:rPr>
            </w:pPr>
          </w:p>
          <w:p w14:paraId="1CBA6307" w14:textId="77777777" w:rsidR="00821587" w:rsidRPr="000855F0" w:rsidRDefault="00821587" w:rsidP="005B6E12">
            <w:pPr>
              <w:rPr>
                <w:lang w:val="en-US"/>
              </w:rPr>
            </w:pPr>
          </w:p>
          <w:p w14:paraId="3575C81A" w14:textId="77777777" w:rsidR="00821587" w:rsidRPr="000855F0" w:rsidRDefault="00821587" w:rsidP="005B6E12">
            <w:pPr>
              <w:rPr>
                <w:lang w:val="en-US"/>
              </w:rPr>
            </w:pPr>
          </w:p>
          <w:p w14:paraId="028A6F02" w14:textId="77777777" w:rsidR="00DB5495" w:rsidRPr="000855F0" w:rsidRDefault="00DB5495" w:rsidP="005B6E12">
            <w:pPr>
              <w:rPr>
                <w:lang w:val="en-US"/>
              </w:rPr>
            </w:pPr>
          </w:p>
          <w:p w14:paraId="13D13FE0" w14:textId="77777777" w:rsidR="007B2532" w:rsidRPr="000855F0" w:rsidRDefault="007B2532" w:rsidP="005B6E12">
            <w:pPr>
              <w:rPr>
                <w:b/>
                <w:u w:val="single"/>
                <w:lang w:val="en-US"/>
              </w:rPr>
            </w:pPr>
            <w:r w:rsidRPr="000855F0">
              <w:rPr>
                <w:b/>
                <w:u w:val="single"/>
                <w:lang w:val="en-US"/>
              </w:rPr>
              <w:t>Transport arrangements:</w:t>
            </w:r>
          </w:p>
          <w:p w14:paraId="5D8C24EE" w14:textId="77777777" w:rsidR="007B2532" w:rsidRPr="000855F0" w:rsidRDefault="007B2532" w:rsidP="005B6E12">
            <w:pPr>
              <w:rPr>
                <w:lang w:val="en-US"/>
              </w:rPr>
            </w:pPr>
          </w:p>
          <w:p w14:paraId="6471A3E9" w14:textId="77777777" w:rsidR="007B2532" w:rsidRPr="000855F0" w:rsidRDefault="007B2532" w:rsidP="005B6E12">
            <w:pPr>
              <w:rPr>
                <w:lang w:val="en-US"/>
              </w:rPr>
            </w:pPr>
            <w:r w:rsidRPr="000855F0">
              <w:rPr>
                <w:lang w:val="en-US"/>
              </w:rPr>
              <w:t>&lt;insert details&gt;</w:t>
            </w:r>
          </w:p>
          <w:p w14:paraId="76AA1F99" w14:textId="77777777" w:rsidR="00821587" w:rsidRPr="000855F0" w:rsidRDefault="00821587" w:rsidP="005B6E12">
            <w:pPr>
              <w:rPr>
                <w:lang w:val="en-US"/>
              </w:rPr>
            </w:pPr>
          </w:p>
          <w:p w14:paraId="778B1761" w14:textId="77777777" w:rsidR="00821587" w:rsidRPr="000855F0" w:rsidRDefault="00821587" w:rsidP="005B6E12">
            <w:pPr>
              <w:rPr>
                <w:lang w:val="en-US"/>
              </w:rPr>
            </w:pPr>
          </w:p>
          <w:p w14:paraId="2E0CEC89" w14:textId="77777777" w:rsidR="00821587" w:rsidRPr="000855F0" w:rsidRDefault="00821587" w:rsidP="005B6E12">
            <w:pPr>
              <w:rPr>
                <w:lang w:val="en-US"/>
              </w:rPr>
            </w:pPr>
          </w:p>
          <w:p w14:paraId="40DB06D5" w14:textId="77777777" w:rsidR="007B2532" w:rsidRPr="000855F0" w:rsidRDefault="007B2532" w:rsidP="005B6E12">
            <w:pPr>
              <w:rPr>
                <w:b/>
                <w:lang w:val="en-US"/>
              </w:rPr>
            </w:pPr>
          </w:p>
          <w:p w14:paraId="2DA1E2A9" w14:textId="77777777" w:rsidR="007B2532" w:rsidRPr="000855F0" w:rsidRDefault="007B2532" w:rsidP="005B6E12">
            <w:pPr>
              <w:rPr>
                <w:lang w:val="en-US"/>
              </w:rPr>
            </w:pPr>
          </w:p>
        </w:tc>
      </w:tr>
    </w:tbl>
    <w:p w14:paraId="168B7202" w14:textId="77777777" w:rsidR="00AA2DC5" w:rsidRDefault="00AA2DC5" w:rsidP="005B6E12">
      <w:pPr>
        <w:rPr>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F52D1" w:rsidRPr="000855F0" w14:paraId="71F3F32F" w14:textId="77777777" w:rsidTr="0032501B">
        <w:tc>
          <w:tcPr>
            <w:tcW w:w="9322" w:type="dxa"/>
            <w:shd w:val="clear" w:color="auto" w:fill="auto"/>
          </w:tcPr>
          <w:p w14:paraId="7EA17EE1" w14:textId="77777777" w:rsidR="008F52D1" w:rsidRPr="000855F0" w:rsidRDefault="008F52D1" w:rsidP="005B6E12">
            <w:pPr>
              <w:rPr>
                <w:b/>
                <w:u w:val="single"/>
                <w:lang w:val="en-US"/>
              </w:rPr>
            </w:pPr>
            <w:r w:rsidRPr="000855F0">
              <w:rPr>
                <w:b/>
                <w:u w:val="single"/>
                <w:lang w:val="en-US"/>
              </w:rPr>
              <w:t>Remote Learning</w:t>
            </w:r>
          </w:p>
          <w:p w14:paraId="148D7ADF" w14:textId="2B9122B1" w:rsidR="008F52D1" w:rsidRPr="000855F0" w:rsidRDefault="008F52D1" w:rsidP="005B6E12">
            <w:pPr>
              <w:rPr>
                <w:lang w:val="en-US"/>
              </w:rPr>
            </w:pPr>
            <w:r w:rsidRPr="000855F0">
              <w:rPr>
                <w:lang w:val="en-US"/>
              </w:rPr>
              <w:t xml:space="preserve">Describe how learning will be provided should the school be closed for a significant </w:t>
            </w:r>
            <w:proofErr w:type="gramStart"/>
            <w:r w:rsidRPr="000855F0">
              <w:rPr>
                <w:lang w:val="en-US"/>
              </w:rPr>
              <w:t>period of time</w:t>
            </w:r>
            <w:proofErr w:type="gramEnd"/>
            <w:r w:rsidRPr="000855F0">
              <w:rPr>
                <w:lang w:val="en-US"/>
              </w:rPr>
              <w:t>.</w:t>
            </w:r>
          </w:p>
          <w:p w14:paraId="12AF7DAE" w14:textId="77777777" w:rsidR="00821587" w:rsidRPr="000855F0" w:rsidRDefault="00821587" w:rsidP="005B6E12">
            <w:pPr>
              <w:rPr>
                <w:lang w:val="en-US"/>
              </w:rPr>
            </w:pPr>
          </w:p>
          <w:p w14:paraId="71752651" w14:textId="77777777" w:rsidR="008F52D1" w:rsidRPr="000855F0" w:rsidRDefault="008F52D1" w:rsidP="005B6E12">
            <w:pPr>
              <w:rPr>
                <w:lang w:val="en-US"/>
              </w:rPr>
            </w:pPr>
            <w:r w:rsidRPr="000855F0">
              <w:rPr>
                <w:lang w:val="en-US"/>
              </w:rPr>
              <w:t>&lt;insert details&gt;</w:t>
            </w:r>
          </w:p>
          <w:p w14:paraId="364BF4C7" w14:textId="77777777" w:rsidR="00821587" w:rsidRPr="000855F0" w:rsidRDefault="00821587" w:rsidP="005B6E12">
            <w:pPr>
              <w:rPr>
                <w:lang w:val="en-US"/>
              </w:rPr>
            </w:pPr>
          </w:p>
          <w:p w14:paraId="1AFA39CE" w14:textId="77777777" w:rsidR="00821587" w:rsidRPr="000855F0" w:rsidRDefault="00821587" w:rsidP="005B6E12">
            <w:pPr>
              <w:rPr>
                <w:lang w:val="en-US"/>
              </w:rPr>
            </w:pPr>
          </w:p>
          <w:p w14:paraId="0C886091" w14:textId="77777777" w:rsidR="00821587" w:rsidRPr="000855F0" w:rsidRDefault="00821587" w:rsidP="005B6E12">
            <w:pPr>
              <w:rPr>
                <w:lang w:val="en-US"/>
              </w:rPr>
            </w:pPr>
          </w:p>
          <w:p w14:paraId="66ED4E26" w14:textId="77777777" w:rsidR="00821587" w:rsidRPr="000855F0" w:rsidRDefault="00821587" w:rsidP="005B6E12">
            <w:pPr>
              <w:rPr>
                <w:lang w:val="en-US"/>
              </w:rPr>
            </w:pPr>
          </w:p>
          <w:p w14:paraId="38DBFFD7" w14:textId="77777777" w:rsidR="00826B6B" w:rsidRPr="000855F0" w:rsidRDefault="00826B6B" w:rsidP="005B6E12">
            <w:pPr>
              <w:rPr>
                <w:lang w:val="en-US"/>
              </w:rPr>
            </w:pPr>
          </w:p>
          <w:p w14:paraId="6AF2B47E" w14:textId="77777777" w:rsidR="00821587" w:rsidRPr="000855F0" w:rsidRDefault="00821587" w:rsidP="005B6E12">
            <w:pPr>
              <w:rPr>
                <w:lang w:val="en-US"/>
              </w:rPr>
            </w:pPr>
          </w:p>
          <w:p w14:paraId="7C033A5C" w14:textId="77777777" w:rsidR="00821587" w:rsidRPr="000855F0" w:rsidRDefault="00821587" w:rsidP="005B6E12">
            <w:pPr>
              <w:rPr>
                <w:lang w:val="en-US"/>
              </w:rPr>
            </w:pPr>
          </w:p>
          <w:p w14:paraId="22E2CD8A" w14:textId="77777777" w:rsidR="00821587" w:rsidRPr="000855F0" w:rsidRDefault="00821587" w:rsidP="005B6E12">
            <w:pPr>
              <w:rPr>
                <w:lang w:val="en-US"/>
              </w:rPr>
            </w:pPr>
          </w:p>
        </w:tc>
      </w:tr>
    </w:tbl>
    <w:p w14:paraId="36C539ED" w14:textId="77777777" w:rsidR="0099567A" w:rsidRDefault="00222BD2" w:rsidP="005B6E12">
      <w:pPr>
        <w:rPr>
          <w:rFonts w:cs="Arial"/>
          <w:b/>
          <w:u w:val="single"/>
        </w:rPr>
      </w:pPr>
      <w:r>
        <w:rPr>
          <w:rFonts w:cs="Arial"/>
          <w:b/>
          <w:noProof/>
          <w:u w:val="single"/>
          <w:lang w:eastAsia="en-GB"/>
        </w:rPr>
        <w:lastRenderedPageBreak/>
        <mc:AlternateContent>
          <mc:Choice Requires="wps">
            <w:drawing>
              <wp:anchor distT="0" distB="0" distL="114300" distR="114300" simplePos="0" relativeHeight="251665920" behindDoc="0" locked="0" layoutInCell="1" allowOverlap="1" wp14:anchorId="79BA54F6" wp14:editId="7C5A5547">
                <wp:simplePos x="0" y="0"/>
                <wp:positionH relativeFrom="column">
                  <wp:posOffset>0</wp:posOffset>
                </wp:positionH>
                <wp:positionV relativeFrom="paragraph">
                  <wp:posOffset>33020</wp:posOffset>
                </wp:positionV>
                <wp:extent cx="5486400" cy="342900"/>
                <wp:effectExtent l="7620" t="8255" r="11430" b="10795"/>
                <wp:wrapNone/>
                <wp:docPr id="2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99CCFF"/>
                        </a:solidFill>
                        <a:ln w="9525">
                          <a:solidFill>
                            <a:srgbClr val="99CCFF"/>
                          </a:solidFill>
                          <a:miter lim="800000"/>
                          <a:headEnd/>
                          <a:tailEnd/>
                        </a:ln>
                      </wps:spPr>
                      <wps:txbx>
                        <w:txbxContent>
                          <w:p w14:paraId="0E5739A6" w14:textId="77777777" w:rsidR="005C1BF9" w:rsidRPr="00EC4AAA" w:rsidRDefault="005C1BF9" w:rsidP="0099567A">
                            <w:pPr>
                              <w:jc w:val="center"/>
                              <w:rPr>
                                <w:rFonts w:cs="Arial"/>
                                <w:b/>
                              </w:rPr>
                            </w:pPr>
                            <w:r>
                              <w:rPr>
                                <w:rFonts w:cs="Arial"/>
                                <w:b/>
                              </w:rPr>
                              <w:t>EMERGENCY CLOSURE PROCEDURES / DISRUPTION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A54F6" id="Rectangle 77" o:spid="_x0000_s1042" style="position:absolute;margin-left:0;margin-top:2.6pt;width:6in;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" fillcolor="#9cf" strokecolor="#9cf">
                <v:textbox>
                  <w:txbxContent>
                    <w:p w14:paraId="0E5739A6" w14:textId="77777777" w:rsidR="005C1BF9" w:rsidRPr="00EC4AAA" w:rsidRDefault="005C1BF9" w:rsidP="0099567A">
                      <w:pPr>
                        <w:jc w:val="center"/>
                        <w:rPr>
                          <w:rFonts w:cs="Arial"/>
                          <w:b/>
                        </w:rPr>
                      </w:pPr>
                      <w:r>
                        <w:rPr>
                          <w:rFonts w:cs="Arial"/>
                          <w:b/>
                        </w:rPr>
                        <w:t>EMERGENCY CLOSURE PROCEDURES / DISRUPTION</w:t>
                      </w:r>
                    </w:p>
                  </w:txbxContent>
                </v:textbox>
              </v:rect>
            </w:pict>
          </mc:Fallback>
        </mc:AlternateContent>
      </w:r>
    </w:p>
    <w:p w14:paraId="474C09A5" w14:textId="77777777" w:rsidR="0099567A" w:rsidRPr="000254FD" w:rsidRDefault="000D1E31" w:rsidP="005B6E12">
      <w:pPr>
        <w:rPr>
          <w:rFonts w:cs="Arial"/>
        </w:rPr>
      </w:pPr>
      <w:r w:rsidRPr="000254FD">
        <w:rPr>
          <w:rFonts w:cs="Arial"/>
        </w:rPr>
        <w:fldChar w:fldCharType="begin"/>
      </w:r>
      <w:r w:rsidRPr="000254FD">
        <w:rPr>
          <w:rFonts w:cs="Arial"/>
        </w:rPr>
        <w:instrText xml:space="preserve"> TC "</w:instrText>
      </w:r>
      <w:bookmarkStart w:id="38" w:name="_Toc30579403"/>
      <w:r w:rsidRPr="000254FD">
        <w:rPr>
          <w:rFonts w:cs="Arial"/>
        </w:rPr>
        <w:instrText xml:space="preserve">EMEREGENCY </w:instrText>
      </w:r>
      <w:r w:rsidR="00591808">
        <w:rPr>
          <w:rFonts w:cs="Arial"/>
        </w:rPr>
        <w:instrText>CLOSURE PROCEDURES</w:instrText>
      </w:r>
      <w:r w:rsidR="0012103F">
        <w:rPr>
          <w:rFonts w:cs="Arial"/>
        </w:rPr>
        <w:instrText>/ DISRUPTION</w:instrText>
      </w:r>
      <w:bookmarkEnd w:id="38"/>
      <w:r w:rsidRPr="000254FD">
        <w:rPr>
          <w:rFonts w:cs="Arial"/>
        </w:rPr>
        <w:instrText xml:space="preserve"> "\l1 </w:instrText>
      </w:r>
      <w:r w:rsidRPr="000254FD">
        <w:rPr>
          <w:rFonts w:cs="Arial"/>
        </w:rPr>
        <w:fldChar w:fldCharType="end"/>
      </w:r>
    </w:p>
    <w:p w14:paraId="4B1AE2E5" w14:textId="77777777" w:rsidR="00247EB2" w:rsidRDefault="00247EB2" w:rsidP="005B6E12">
      <w:pPr>
        <w:rPr>
          <w:rFonts w:cs="Arial"/>
          <w:b/>
          <w:u w:val="single"/>
        </w:rPr>
      </w:pPr>
    </w:p>
    <w:p w14:paraId="617F50DE" w14:textId="77777777" w:rsidR="00F85A84" w:rsidRDefault="0012103F" w:rsidP="005B6E12">
      <w:pPr>
        <w:rPr>
          <w:rFonts w:cs="Arial"/>
        </w:rPr>
      </w:pPr>
      <w:r w:rsidRPr="0012103F">
        <w:rPr>
          <w:rFonts w:cs="Arial"/>
        </w:rPr>
        <w:t xml:space="preserve">Details of </w:t>
      </w:r>
      <w:r w:rsidR="006355C1">
        <w:rPr>
          <w:rFonts w:cs="Arial"/>
        </w:rPr>
        <w:t xml:space="preserve">NSC </w:t>
      </w:r>
      <w:r w:rsidRPr="0012103F">
        <w:rPr>
          <w:rFonts w:cs="Arial"/>
        </w:rPr>
        <w:t>School Emergency Pr</w:t>
      </w:r>
      <w:r w:rsidR="00F85A84">
        <w:rPr>
          <w:rFonts w:cs="Arial"/>
        </w:rPr>
        <w:t xml:space="preserve">ocedures/Disruption can be found online </w:t>
      </w:r>
      <w:r w:rsidR="004E4336">
        <w:rPr>
          <w:rFonts w:cs="Arial"/>
        </w:rPr>
        <w:t>at</w:t>
      </w:r>
      <w:r w:rsidR="00437172">
        <w:rPr>
          <w:rFonts w:cs="Arial"/>
        </w:rPr>
        <w:t>:</w:t>
      </w:r>
    </w:p>
    <w:p w14:paraId="6C4E4124" w14:textId="77777777" w:rsidR="00F85A84" w:rsidRDefault="00F85A84" w:rsidP="005B6E12">
      <w:pPr>
        <w:rPr>
          <w:rFonts w:cs="Arial"/>
        </w:rPr>
      </w:pPr>
    </w:p>
    <w:p w14:paraId="112602E2" w14:textId="77777777" w:rsidR="00F85A84" w:rsidRDefault="00A135E6" w:rsidP="005B6E12">
      <w:hyperlink r:id="rId28" w:history="1">
        <w:r w:rsidR="00F85A84">
          <w:rPr>
            <w:rStyle w:val="Hyperlink"/>
            <w:color w:val="000000"/>
          </w:rPr>
          <w:t>https://www.n-somerset.gov.uk/my-services/community-safety-crime/emergency/emergency-closures/emergency-closures/</w:t>
        </w:r>
      </w:hyperlink>
    </w:p>
    <w:p w14:paraId="7A4954DD" w14:textId="77777777" w:rsidR="004E4336" w:rsidRDefault="004E4336" w:rsidP="005B6E12"/>
    <w:p w14:paraId="6A49AE66" w14:textId="77777777" w:rsidR="004E4336" w:rsidRDefault="004E4336" w:rsidP="005B6E12"/>
    <w:p w14:paraId="27B472AC" w14:textId="77777777" w:rsidR="00116C85" w:rsidRDefault="00222BD2" w:rsidP="005B6E12">
      <w:pPr>
        <w:autoSpaceDE w:val="0"/>
        <w:autoSpaceDN w:val="0"/>
        <w:adjustRightInd w:val="0"/>
        <w:rPr>
          <w:rFonts w:cs="Arial"/>
          <w:bCs/>
          <w:lang w:eastAsia="en-GB"/>
        </w:rPr>
      </w:pPr>
      <w:r>
        <w:rPr>
          <w:rFonts w:cs="Arial"/>
          <w:noProof/>
          <w:lang w:eastAsia="en-GB"/>
        </w:rPr>
        <mc:AlternateContent>
          <mc:Choice Requires="wps">
            <w:drawing>
              <wp:anchor distT="0" distB="0" distL="114300" distR="114300" simplePos="0" relativeHeight="251654656" behindDoc="0" locked="0" layoutInCell="1" allowOverlap="1" wp14:anchorId="308684FF" wp14:editId="33A8FC62">
                <wp:simplePos x="0" y="0"/>
                <wp:positionH relativeFrom="column">
                  <wp:posOffset>0</wp:posOffset>
                </wp:positionH>
                <wp:positionV relativeFrom="paragraph">
                  <wp:posOffset>-60960</wp:posOffset>
                </wp:positionV>
                <wp:extent cx="5486400" cy="342900"/>
                <wp:effectExtent l="7620" t="9525" r="11430" b="9525"/>
                <wp:wrapNone/>
                <wp:docPr id="1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99CCFF"/>
                        </a:solidFill>
                        <a:ln w="9525">
                          <a:solidFill>
                            <a:srgbClr val="99CCFF"/>
                          </a:solidFill>
                          <a:miter lim="800000"/>
                          <a:headEnd/>
                          <a:tailEnd/>
                        </a:ln>
                      </wps:spPr>
                      <wps:txbx>
                        <w:txbxContent>
                          <w:p w14:paraId="3908FFC7" w14:textId="77777777" w:rsidR="005C1BF9" w:rsidRPr="00EC4AAA" w:rsidRDefault="005C1BF9" w:rsidP="007B5825">
                            <w:pPr>
                              <w:jc w:val="center"/>
                              <w:rPr>
                                <w:rFonts w:cs="Arial"/>
                                <w:b/>
                              </w:rPr>
                            </w:pPr>
                            <w:r>
                              <w:rPr>
                                <w:rFonts w:cs="Arial"/>
                                <w:b/>
                              </w:rPr>
                              <w:t xml:space="preserve">PRESS &amp; MEDIA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684FF" id="Rectangle 55" o:spid="_x0000_s1043" style="position:absolute;margin-left:0;margin-top:-4.8pt;width:6in;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" fillcolor="#9cf" strokecolor="#9cf">
                <v:textbox>
                  <w:txbxContent>
                    <w:p w14:paraId="3908FFC7" w14:textId="77777777" w:rsidR="005C1BF9" w:rsidRPr="00EC4AAA" w:rsidRDefault="005C1BF9" w:rsidP="007B5825">
                      <w:pPr>
                        <w:jc w:val="center"/>
                        <w:rPr>
                          <w:rFonts w:cs="Arial"/>
                          <w:b/>
                        </w:rPr>
                      </w:pPr>
                      <w:r>
                        <w:rPr>
                          <w:rFonts w:cs="Arial"/>
                          <w:b/>
                        </w:rPr>
                        <w:t xml:space="preserve">PRESS &amp; MEDIA </w:t>
                      </w:r>
                    </w:p>
                  </w:txbxContent>
                </v:textbox>
              </v:rect>
            </w:pict>
          </mc:Fallback>
        </mc:AlternateContent>
      </w:r>
    </w:p>
    <w:p w14:paraId="509FEE60" w14:textId="77777777" w:rsidR="0099567A" w:rsidRDefault="000D1E31" w:rsidP="005B6E12">
      <w:pPr>
        <w:autoSpaceDE w:val="0"/>
        <w:autoSpaceDN w:val="0"/>
        <w:adjustRightInd w:val="0"/>
        <w:rPr>
          <w:rFonts w:cs="Arial"/>
          <w:bCs/>
          <w:lang w:eastAsia="en-GB"/>
        </w:rPr>
      </w:pPr>
      <w:r>
        <w:rPr>
          <w:rFonts w:cs="Arial"/>
          <w:bCs/>
          <w:lang w:eastAsia="en-GB"/>
        </w:rPr>
        <w:fldChar w:fldCharType="begin"/>
      </w:r>
      <w:r>
        <w:rPr>
          <w:rFonts w:cs="Arial"/>
          <w:bCs/>
          <w:lang w:eastAsia="en-GB"/>
        </w:rPr>
        <w:instrText xml:space="preserve"> TC "</w:instrText>
      </w:r>
      <w:bookmarkStart w:id="39" w:name="_Toc30579404"/>
      <w:r w:rsidR="004055E5">
        <w:rPr>
          <w:rFonts w:cs="Arial"/>
          <w:bCs/>
          <w:lang w:eastAsia="en-GB"/>
        </w:rPr>
        <w:instrText xml:space="preserve">PRESS &amp; </w:instrText>
      </w:r>
      <w:r>
        <w:rPr>
          <w:rFonts w:cs="Arial"/>
          <w:bCs/>
          <w:lang w:eastAsia="en-GB"/>
        </w:rPr>
        <w:instrText>MEDIA</w:instrText>
      </w:r>
      <w:bookmarkEnd w:id="39"/>
      <w:r>
        <w:rPr>
          <w:rFonts w:cs="Arial"/>
          <w:bCs/>
          <w:lang w:eastAsia="en-GB"/>
        </w:rPr>
        <w:instrText xml:space="preserve">"\l1 </w:instrText>
      </w:r>
      <w:r>
        <w:rPr>
          <w:rFonts w:cs="Arial"/>
          <w:bCs/>
          <w:lang w:eastAsia="en-GB"/>
        </w:rPr>
        <w:fldChar w:fldCharType="end"/>
      </w:r>
    </w:p>
    <w:p w14:paraId="5469C502" w14:textId="06DACD80" w:rsidR="00E81A94" w:rsidRDefault="00416FA4" w:rsidP="005B6E12">
      <w:pPr>
        <w:autoSpaceDE w:val="0"/>
        <w:autoSpaceDN w:val="0"/>
        <w:adjustRightInd w:val="0"/>
        <w:rPr>
          <w:rFonts w:cs="Arial"/>
          <w:bCs/>
          <w:lang w:eastAsia="en-GB"/>
        </w:rPr>
      </w:pPr>
      <w:r>
        <w:rPr>
          <w:rFonts w:cs="Arial"/>
          <w:bCs/>
          <w:lang w:eastAsia="en-GB"/>
        </w:rPr>
        <w:t xml:space="preserve">In the event of a major incident, the Police will take </w:t>
      </w:r>
      <w:r w:rsidR="00A2093B">
        <w:rPr>
          <w:rFonts w:cs="Arial"/>
          <w:bCs/>
          <w:lang w:eastAsia="en-GB"/>
        </w:rPr>
        <w:t>the lead on communications. S</w:t>
      </w:r>
      <w:r>
        <w:rPr>
          <w:rFonts w:cs="Arial"/>
          <w:bCs/>
          <w:lang w:eastAsia="en-GB"/>
        </w:rPr>
        <w:t>chool</w:t>
      </w:r>
      <w:r w:rsidR="00A2093B">
        <w:rPr>
          <w:rFonts w:cs="Arial"/>
          <w:bCs/>
          <w:lang w:eastAsia="en-GB"/>
        </w:rPr>
        <w:t>s</w:t>
      </w:r>
      <w:r>
        <w:rPr>
          <w:rFonts w:cs="Arial"/>
          <w:bCs/>
          <w:lang w:eastAsia="en-GB"/>
        </w:rPr>
        <w:t xml:space="preserve"> should not speculate </w:t>
      </w:r>
      <w:r w:rsidR="00862806">
        <w:rPr>
          <w:rFonts w:cs="Arial"/>
          <w:bCs/>
          <w:lang w:eastAsia="en-GB"/>
        </w:rPr>
        <w:t xml:space="preserve">or </w:t>
      </w:r>
      <w:r>
        <w:rPr>
          <w:rFonts w:cs="Arial"/>
          <w:bCs/>
          <w:lang w:eastAsia="en-GB"/>
        </w:rPr>
        <w:t xml:space="preserve">make comment to the media without authority. Schools should </w:t>
      </w:r>
      <w:r w:rsidR="005342F6">
        <w:rPr>
          <w:rFonts w:cs="Arial"/>
          <w:bCs/>
          <w:lang w:eastAsia="en-GB"/>
        </w:rPr>
        <w:t xml:space="preserve">liaise with the Police and </w:t>
      </w:r>
      <w:r w:rsidR="005342F6" w:rsidRPr="005342F6">
        <w:rPr>
          <w:rFonts w:cs="Arial"/>
          <w:bCs/>
          <w:lang w:eastAsia="en-GB"/>
        </w:rPr>
        <w:t>North Somerset Council</w:t>
      </w:r>
      <w:r w:rsidR="005342F6">
        <w:rPr>
          <w:rFonts w:cs="Arial"/>
          <w:bCs/>
          <w:lang w:eastAsia="en-GB"/>
        </w:rPr>
        <w:t xml:space="preserve">’s Marketing &amp; Communications </w:t>
      </w:r>
      <w:r>
        <w:rPr>
          <w:rFonts w:cs="Arial"/>
          <w:bCs/>
          <w:lang w:eastAsia="en-GB"/>
        </w:rPr>
        <w:t xml:space="preserve">lead </w:t>
      </w:r>
      <w:r w:rsidR="000423D7">
        <w:rPr>
          <w:rFonts w:cs="Arial"/>
          <w:bCs/>
          <w:lang w:eastAsia="en-GB"/>
        </w:rPr>
        <w:t xml:space="preserve">(if </w:t>
      </w:r>
      <w:proofErr w:type="gramStart"/>
      <w:r w:rsidR="000423D7">
        <w:rPr>
          <w:rFonts w:cs="Arial"/>
          <w:bCs/>
          <w:lang w:eastAsia="en-GB"/>
        </w:rPr>
        <w:t>a</w:t>
      </w:r>
      <w:proofErr w:type="gramEnd"/>
      <w:r w:rsidR="000423D7">
        <w:rPr>
          <w:rFonts w:cs="Arial"/>
          <w:bCs/>
          <w:lang w:eastAsia="en-GB"/>
        </w:rPr>
        <w:t xml:space="preserve"> NSC maintained school) </w:t>
      </w:r>
      <w:r>
        <w:rPr>
          <w:rFonts w:cs="Arial"/>
          <w:bCs/>
          <w:lang w:eastAsia="en-GB"/>
        </w:rPr>
        <w:t>to agree any media messa</w:t>
      </w:r>
      <w:r w:rsidR="00E81A94">
        <w:rPr>
          <w:rFonts w:cs="Arial"/>
          <w:bCs/>
          <w:lang w:eastAsia="en-GB"/>
        </w:rPr>
        <w:t xml:space="preserve">ges. </w:t>
      </w:r>
    </w:p>
    <w:p w14:paraId="3DB62892" w14:textId="77777777" w:rsidR="00E81A94" w:rsidRDefault="00E81A94" w:rsidP="005B6E12">
      <w:pPr>
        <w:autoSpaceDE w:val="0"/>
        <w:autoSpaceDN w:val="0"/>
        <w:adjustRightInd w:val="0"/>
        <w:rPr>
          <w:rFonts w:cs="Arial"/>
          <w:bCs/>
          <w:lang w:eastAsia="en-GB"/>
        </w:rPr>
      </w:pPr>
    </w:p>
    <w:p w14:paraId="101EE726" w14:textId="0612BDB7" w:rsidR="00E81A94" w:rsidRDefault="00E81A94" w:rsidP="005B6E12">
      <w:pPr>
        <w:autoSpaceDE w:val="0"/>
        <w:autoSpaceDN w:val="0"/>
        <w:adjustRightInd w:val="0"/>
        <w:rPr>
          <w:rFonts w:cs="Arial"/>
          <w:bCs/>
          <w:lang w:eastAsia="en-GB"/>
        </w:rPr>
      </w:pPr>
      <w:r>
        <w:rPr>
          <w:rFonts w:cs="Arial"/>
          <w:bCs/>
          <w:lang w:eastAsia="en-GB"/>
        </w:rPr>
        <w:t xml:space="preserve">Contact Details </w:t>
      </w:r>
      <w:r w:rsidR="006A5093">
        <w:rPr>
          <w:rFonts w:cs="Arial"/>
          <w:bCs/>
          <w:lang w:eastAsia="en-GB"/>
        </w:rPr>
        <w:t xml:space="preserve">for the </w:t>
      </w:r>
      <w:r>
        <w:rPr>
          <w:rFonts w:cs="Arial"/>
          <w:bCs/>
          <w:lang w:eastAsia="en-GB"/>
        </w:rPr>
        <w:t>Marketing &amp; Communications Team</w:t>
      </w:r>
      <w:r w:rsidR="006A5093">
        <w:rPr>
          <w:rFonts w:cs="Arial"/>
          <w:bCs/>
          <w:lang w:eastAsia="en-GB"/>
        </w:rPr>
        <w:t>:</w:t>
      </w:r>
      <w:r>
        <w:rPr>
          <w:rFonts w:cs="Arial"/>
          <w:bCs/>
          <w:lang w:eastAsia="en-GB"/>
        </w:rPr>
        <w:t xml:space="preserve"> </w:t>
      </w:r>
    </w:p>
    <w:p w14:paraId="263A242D" w14:textId="77777777" w:rsidR="00E81A94" w:rsidRDefault="00E81A94" w:rsidP="005B6E12">
      <w:pPr>
        <w:autoSpaceDE w:val="0"/>
        <w:autoSpaceDN w:val="0"/>
        <w:adjustRightInd w:val="0"/>
        <w:rPr>
          <w:rFonts w:cs="Arial"/>
          <w:bCs/>
          <w:lang w:eastAsia="en-GB"/>
        </w:rPr>
      </w:pPr>
      <w:r>
        <w:rPr>
          <w:rFonts w:cs="Arial"/>
          <w:bCs/>
          <w:lang w:eastAsia="en-GB"/>
        </w:rPr>
        <w:t xml:space="preserve">In hours – via the Councils switchboard 01934 888 888 </w:t>
      </w:r>
    </w:p>
    <w:p w14:paraId="60D4DFCE" w14:textId="0D13B45B" w:rsidR="00E81A94" w:rsidRDefault="00E81A94" w:rsidP="005B6E12">
      <w:pPr>
        <w:autoSpaceDE w:val="0"/>
        <w:autoSpaceDN w:val="0"/>
        <w:adjustRightInd w:val="0"/>
        <w:rPr>
          <w:rFonts w:cs="Arial"/>
          <w:bCs/>
          <w:lang w:eastAsia="en-GB"/>
        </w:rPr>
      </w:pPr>
      <w:r>
        <w:rPr>
          <w:rFonts w:cs="Arial"/>
          <w:bCs/>
          <w:lang w:eastAsia="en-GB"/>
        </w:rPr>
        <w:t xml:space="preserve">Out </w:t>
      </w:r>
      <w:r w:rsidR="006A5093">
        <w:rPr>
          <w:rFonts w:cs="Arial"/>
          <w:bCs/>
          <w:lang w:eastAsia="en-GB"/>
        </w:rPr>
        <w:t>o</w:t>
      </w:r>
      <w:r>
        <w:rPr>
          <w:rFonts w:cs="Arial"/>
          <w:bCs/>
          <w:lang w:eastAsia="en-GB"/>
        </w:rPr>
        <w:t>f hours via CCTV control room,</w:t>
      </w:r>
      <w:r w:rsidR="0051381E">
        <w:rPr>
          <w:rFonts w:cs="Arial"/>
          <w:bCs/>
          <w:lang w:eastAsia="en-GB"/>
        </w:rPr>
        <w:t xml:space="preserve"> 01934 6</w:t>
      </w:r>
      <w:r w:rsidR="004055E5">
        <w:rPr>
          <w:rFonts w:cs="Arial"/>
          <w:bCs/>
          <w:lang w:eastAsia="en-GB"/>
        </w:rPr>
        <w:t>22669</w:t>
      </w:r>
      <w:r>
        <w:rPr>
          <w:rFonts w:cs="Arial"/>
          <w:bCs/>
          <w:lang w:eastAsia="en-GB"/>
        </w:rPr>
        <w:t xml:space="preserve"> (reasonable endeavours response only is provided out of hours)</w:t>
      </w:r>
    </w:p>
    <w:p w14:paraId="08B426CC" w14:textId="77777777" w:rsidR="00E81A94" w:rsidRDefault="00E81A94" w:rsidP="005B6E12">
      <w:pPr>
        <w:autoSpaceDE w:val="0"/>
        <w:autoSpaceDN w:val="0"/>
        <w:adjustRightInd w:val="0"/>
        <w:rPr>
          <w:rFonts w:cs="Arial"/>
          <w:bCs/>
          <w:lang w:eastAsia="en-GB"/>
        </w:rPr>
      </w:pPr>
    </w:p>
    <w:p w14:paraId="2288B411" w14:textId="7B0AF12D" w:rsidR="004055E5" w:rsidRDefault="00E81A94" w:rsidP="005B6E12">
      <w:pPr>
        <w:autoSpaceDE w:val="0"/>
        <w:autoSpaceDN w:val="0"/>
        <w:adjustRightInd w:val="0"/>
        <w:rPr>
          <w:rFonts w:cs="Arial"/>
          <w:bCs/>
          <w:lang w:eastAsia="en-GB"/>
        </w:rPr>
      </w:pPr>
      <w:r>
        <w:rPr>
          <w:rFonts w:cs="Arial"/>
          <w:bCs/>
          <w:lang w:eastAsia="en-GB"/>
        </w:rPr>
        <w:t xml:space="preserve">Schools are advised to have pre-scripted holding statements in place for no notice emergency communications. </w:t>
      </w:r>
    </w:p>
    <w:p w14:paraId="7170A5D2" w14:textId="77777777" w:rsidR="004055E5" w:rsidRDefault="004055E5" w:rsidP="005B6E12">
      <w:pPr>
        <w:autoSpaceDE w:val="0"/>
        <w:autoSpaceDN w:val="0"/>
        <w:adjustRightInd w:val="0"/>
        <w:rPr>
          <w:rFonts w:cs="Arial"/>
          <w:bCs/>
          <w:lang w:eastAsia="en-GB"/>
        </w:rPr>
      </w:pPr>
    </w:p>
    <w:p w14:paraId="09966B98" w14:textId="77777777" w:rsidR="00CE2D46" w:rsidRDefault="00222BD2" w:rsidP="005B6E12">
      <w:pPr>
        <w:autoSpaceDE w:val="0"/>
        <w:autoSpaceDN w:val="0"/>
        <w:adjustRightInd w:val="0"/>
        <w:rPr>
          <w:rFonts w:cs="Arial"/>
          <w:bCs/>
          <w:lang w:eastAsia="en-GB"/>
        </w:rPr>
      </w:pPr>
      <w:r>
        <w:rPr>
          <w:rFonts w:cs="Arial"/>
          <w:bCs/>
          <w:noProof/>
          <w:lang w:eastAsia="en-GB"/>
        </w:rPr>
        <mc:AlternateContent>
          <mc:Choice Requires="wps">
            <w:drawing>
              <wp:anchor distT="0" distB="0" distL="114300" distR="114300" simplePos="0" relativeHeight="251655680" behindDoc="0" locked="0" layoutInCell="1" allowOverlap="1" wp14:anchorId="74E71BF5" wp14:editId="61287678">
                <wp:simplePos x="0" y="0"/>
                <wp:positionH relativeFrom="column">
                  <wp:posOffset>0</wp:posOffset>
                </wp:positionH>
                <wp:positionV relativeFrom="paragraph">
                  <wp:posOffset>99060</wp:posOffset>
                </wp:positionV>
                <wp:extent cx="5486400" cy="342900"/>
                <wp:effectExtent l="7620" t="11430" r="11430" b="7620"/>
                <wp:wrapNone/>
                <wp:docPr id="1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99CCFF"/>
                        </a:solidFill>
                        <a:ln w="9525">
                          <a:solidFill>
                            <a:srgbClr val="99CCFF"/>
                          </a:solidFill>
                          <a:miter lim="800000"/>
                          <a:headEnd/>
                          <a:tailEnd/>
                        </a:ln>
                      </wps:spPr>
                      <wps:txbx>
                        <w:txbxContent>
                          <w:p w14:paraId="7D59526A" w14:textId="77777777" w:rsidR="005C1BF9" w:rsidRPr="00EC4AAA" w:rsidRDefault="005C1BF9" w:rsidP="00542F28">
                            <w:pPr>
                              <w:jc w:val="center"/>
                              <w:rPr>
                                <w:rFonts w:cs="Arial"/>
                                <w:b/>
                              </w:rPr>
                            </w:pPr>
                            <w:r>
                              <w:rPr>
                                <w:rFonts w:cs="Arial"/>
                                <w:b/>
                              </w:rPr>
                              <w:t xml:space="preserve">COMMUNICATIONS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71BF5" id="Rectangle 56" o:spid="_x0000_s1044" style="position:absolute;margin-left:0;margin-top:7.8pt;width:6in;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" fillcolor="#9cf" strokecolor="#9cf">
                <v:textbox>
                  <w:txbxContent>
                    <w:p w14:paraId="7D59526A" w14:textId="77777777" w:rsidR="005C1BF9" w:rsidRPr="00EC4AAA" w:rsidRDefault="005C1BF9" w:rsidP="00542F28">
                      <w:pPr>
                        <w:jc w:val="center"/>
                        <w:rPr>
                          <w:rFonts w:cs="Arial"/>
                          <w:b/>
                        </w:rPr>
                      </w:pPr>
                      <w:r>
                        <w:rPr>
                          <w:rFonts w:cs="Arial"/>
                          <w:b/>
                        </w:rPr>
                        <w:t xml:space="preserve">COMMUNICATIONS </w:t>
                      </w:r>
                    </w:p>
                  </w:txbxContent>
                </v:textbox>
              </v:rect>
            </w:pict>
          </mc:Fallback>
        </mc:AlternateContent>
      </w:r>
    </w:p>
    <w:p w14:paraId="6AAA54E6" w14:textId="77777777" w:rsidR="00542F28" w:rsidRPr="000254FD" w:rsidRDefault="000D1E31" w:rsidP="005B6E12">
      <w:pPr>
        <w:autoSpaceDE w:val="0"/>
        <w:autoSpaceDN w:val="0"/>
        <w:adjustRightInd w:val="0"/>
        <w:rPr>
          <w:rFonts w:cs="Arial"/>
          <w:bCs/>
          <w:lang w:eastAsia="en-GB"/>
        </w:rPr>
      </w:pPr>
      <w:r w:rsidRPr="000254FD">
        <w:rPr>
          <w:rFonts w:cs="Arial"/>
          <w:bCs/>
          <w:lang w:eastAsia="en-GB"/>
        </w:rPr>
        <w:fldChar w:fldCharType="begin"/>
      </w:r>
      <w:r w:rsidRPr="000254FD">
        <w:rPr>
          <w:rFonts w:cs="Arial"/>
          <w:bCs/>
          <w:lang w:eastAsia="en-GB"/>
        </w:rPr>
        <w:instrText xml:space="preserve"> TC "</w:instrText>
      </w:r>
      <w:bookmarkStart w:id="40" w:name="_Toc30579405"/>
      <w:r w:rsidRPr="000254FD">
        <w:rPr>
          <w:rFonts w:cs="Arial"/>
          <w:bCs/>
          <w:lang w:eastAsia="en-GB"/>
        </w:rPr>
        <w:instrText>COMMUNICATIONS</w:instrText>
      </w:r>
      <w:bookmarkEnd w:id="40"/>
      <w:r w:rsidRPr="000254FD">
        <w:rPr>
          <w:rFonts w:cs="Arial"/>
          <w:bCs/>
          <w:lang w:eastAsia="en-GB"/>
        </w:rPr>
        <w:instrText xml:space="preserve"> "\l1 </w:instrText>
      </w:r>
      <w:r w:rsidRPr="000254FD">
        <w:rPr>
          <w:rFonts w:cs="Arial"/>
          <w:bCs/>
          <w:lang w:eastAsia="en-GB"/>
        </w:rPr>
        <w:fldChar w:fldCharType="end"/>
      </w:r>
    </w:p>
    <w:p w14:paraId="2387DB9D" w14:textId="77777777" w:rsidR="00542F28" w:rsidRDefault="00542F28" w:rsidP="005B6E12">
      <w:pPr>
        <w:autoSpaceDE w:val="0"/>
        <w:autoSpaceDN w:val="0"/>
        <w:adjustRightInd w:val="0"/>
        <w:rPr>
          <w:rFonts w:cs="Arial"/>
          <w:b/>
          <w:bCs/>
          <w:lang w:eastAsia="en-GB"/>
        </w:rPr>
      </w:pPr>
    </w:p>
    <w:p w14:paraId="2E00EAA1" w14:textId="79ECB1AB" w:rsidR="00CE2D46" w:rsidRPr="008F3722" w:rsidRDefault="00CE2D46" w:rsidP="005B6E12">
      <w:pPr>
        <w:autoSpaceDE w:val="0"/>
        <w:autoSpaceDN w:val="0"/>
        <w:adjustRightInd w:val="0"/>
        <w:rPr>
          <w:rFonts w:cs="Arial"/>
          <w:b/>
          <w:bCs/>
          <w:lang w:eastAsia="en-GB"/>
        </w:rPr>
      </w:pPr>
      <w:r w:rsidRPr="008F3722">
        <w:rPr>
          <w:rFonts w:cs="Arial"/>
          <w:b/>
          <w:bCs/>
          <w:lang w:eastAsia="en-GB"/>
        </w:rPr>
        <w:t>Communications – External</w:t>
      </w:r>
    </w:p>
    <w:p w14:paraId="7435FF19" w14:textId="49EAD980" w:rsidR="008F3722" w:rsidRDefault="00CE2D46" w:rsidP="005B6E12">
      <w:pPr>
        <w:autoSpaceDE w:val="0"/>
        <w:autoSpaceDN w:val="0"/>
        <w:adjustRightInd w:val="0"/>
        <w:rPr>
          <w:rFonts w:cs="Arial"/>
          <w:bCs/>
          <w:lang w:eastAsia="en-GB"/>
        </w:rPr>
      </w:pPr>
      <w:r>
        <w:rPr>
          <w:rFonts w:cs="Arial"/>
          <w:bCs/>
          <w:lang w:eastAsia="en-GB"/>
        </w:rPr>
        <w:t xml:space="preserve">Communication systems are put under enormous pressure in the immediate aftermath of an </w:t>
      </w:r>
      <w:r w:rsidR="006A5093">
        <w:rPr>
          <w:rFonts w:cs="Arial"/>
          <w:bCs/>
          <w:lang w:eastAsia="en-GB"/>
        </w:rPr>
        <w:t>incident but</w:t>
      </w:r>
      <w:r>
        <w:rPr>
          <w:rFonts w:cs="Arial"/>
          <w:bCs/>
          <w:lang w:eastAsia="en-GB"/>
        </w:rPr>
        <w:t xml:space="preserve"> are vital to ensuring a well-managed response</w:t>
      </w:r>
      <w:r w:rsidR="008F3722">
        <w:rPr>
          <w:rFonts w:cs="Arial"/>
          <w:bCs/>
          <w:lang w:eastAsia="en-GB"/>
        </w:rPr>
        <w:t xml:space="preserve">. The main school line may </w:t>
      </w:r>
      <w:r w:rsidR="00A80F41">
        <w:rPr>
          <w:rFonts w:cs="Arial"/>
          <w:bCs/>
          <w:lang w:eastAsia="en-GB"/>
        </w:rPr>
        <w:t xml:space="preserve">become overwhelmed </w:t>
      </w:r>
      <w:r w:rsidR="008F3722">
        <w:rPr>
          <w:rFonts w:cs="Arial"/>
          <w:bCs/>
          <w:lang w:eastAsia="en-GB"/>
        </w:rPr>
        <w:t xml:space="preserve">with incoming calls. If this happens NSC </w:t>
      </w:r>
      <w:r w:rsidR="006A5093">
        <w:rPr>
          <w:rFonts w:cs="Arial"/>
          <w:bCs/>
          <w:lang w:eastAsia="en-GB"/>
        </w:rPr>
        <w:t xml:space="preserve">may be able to </w:t>
      </w:r>
      <w:r w:rsidR="008F3722">
        <w:rPr>
          <w:rFonts w:cs="Arial"/>
          <w:bCs/>
          <w:lang w:eastAsia="en-GB"/>
        </w:rPr>
        <w:t xml:space="preserve">assist </w:t>
      </w:r>
      <w:r w:rsidR="006A5093">
        <w:rPr>
          <w:rFonts w:cs="Arial"/>
          <w:bCs/>
          <w:lang w:eastAsia="en-GB"/>
        </w:rPr>
        <w:t xml:space="preserve">in </w:t>
      </w:r>
      <w:r w:rsidR="008F3722">
        <w:rPr>
          <w:rFonts w:cs="Arial"/>
          <w:bCs/>
          <w:lang w:eastAsia="en-GB"/>
        </w:rPr>
        <w:t>utilising its contact centre to provide a public helpline thereby reliev</w:t>
      </w:r>
      <w:r w:rsidR="006A5093">
        <w:rPr>
          <w:rFonts w:cs="Arial"/>
          <w:bCs/>
          <w:lang w:eastAsia="en-GB"/>
        </w:rPr>
        <w:t>ing some of the volume of calls into</w:t>
      </w:r>
      <w:r w:rsidR="008F3722">
        <w:rPr>
          <w:rFonts w:cs="Arial"/>
          <w:bCs/>
          <w:lang w:eastAsia="en-GB"/>
        </w:rPr>
        <w:t xml:space="preserve"> the school. NSC </w:t>
      </w:r>
      <w:r w:rsidR="006A5093">
        <w:rPr>
          <w:rFonts w:cs="Arial"/>
          <w:bCs/>
          <w:lang w:eastAsia="en-GB"/>
        </w:rPr>
        <w:t xml:space="preserve">may also </w:t>
      </w:r>
      <w:r w:rsidR="002E0139">
        <w:rPr>
          <w:rFonts w:cs="Arial"/>
          <w:bCs/>
          <w:lang w:eastAsia="en-GB"/>
        </w:rPr>
        <w:t xml:space="preserve">use </w:t>
      </w:r>
      <w:r w:rsidR="006A5093">
        <w:rPr>
          <w:rFonts w:cs="Arial"/>
          <w:bCs/>
          <w:lang w:eastAsia="en-GB"/>
        </w:rPr>
        <w:t xml:space="preserve">its </w:t>
      </w:r>
      <w:r w:rsidR="008F3722">
        <w:rPr>
          <w:rFonts w:cs="Arial"/>
          <w:bCs/>
          <w:lang w:eastAsia="en-GB"/>
        </w:rPr>
        <w:t>website</w:t>
      </w:r>
      <w:r w:rsidR="00B8039F">
        <w:rPr>
          <w:rFonts w:cs="Arial"/>
          <w:bCs/>
          <w:lang w:eastAsia="en-GB"/>
        </w:rPr>
        <w:t xml:space="preserve"> and social media</w:t>
      </w:r>
      <w:r w:rsidR="008F3722">
        <w:rPr>
          <w:rFonts w:cs="Arial"/>
          <w:bCs/>
          <w:lang w:eastAsia="en-GB"/>
        </w:rPr>
        <w:t xml:space="preserve"> to </w:t>
      </w:r>
      <w:r w:rsidR="00F00792">
        <w:rPr>
          <w:rFonts w:cs="Arial"/>
          <w:bCs/>
          <w:lang w:eastAsia="en-GB"/>
        </w:rPr>
        <w:t>warn and inform the public.</w:t>
      </w:r>
    </w:p>
    <w:p w14:paraId="56884F67" w14:textId="77777777" w:rsidR="008F3722" w:rsidRDefault="008F3722" w:rsidP="005B6E12">
      <w:pPr>
        <w:autoSpaceDE w:val="0"/>
        <w:autoSpaceDN w:val="0"/>
        <w:adjustRightInd w:val="0"/>
        <w:rPr>
          <w:rFonts w:cs="Arial"/>
          <w:bCs/>
          <w:lang w:eastAsia="en-GB"/>
        </w:rPr>
      </w:pPr>
    </w:p>
    <w:p w14:paraId="465AFCDB" w14:textId="33B78039" w:rsidR="00CE2D46" w:rsidRDefault="008B4FA2" w:rsidP="005B6E12">
      <w:pPr>
        <w:autoSpaceDE w:val="0"/>
        <w:autoSpaceDN w:val="0"/>
        <w:adjustRightInd w:val="0"/>
        <w:rPr>
          <w:rFonts w:cs="Arial"/>
          <w:bCs/>
          <w:lang w:eastAsia="en-GB"/>
        </w:rPr>
      </w:pPr>
      <w:r>
        <w:rPr>
          <w:rFonts w:cs="Arial"/>
          <w:bCs/>
          <w:lang w:eastAsia="en-GB"/>
        </w:rPr>
        <w:t>Alternative telephone numbers</w:t>
      </w:r>
      <w:r w:rsidR="002E0139">
        <w:rPr>
          <w:rFonts w:cs="Arial"/>
          <w:bCs/>
          <w:lang w:eastAsia="en-GB"/>
        </w:rPr>
        <w:t xml:space="preserve"> for the school</w:t>
      </w:r>
      <w:r>
        <w:rPr>
          <w:rFonts w:cs="Arial"/>
          <w:bCs/>
          <w:lang w:eastAsia="en-GB"/>
        </w:rPr>
        <w:t xml:space="preserve">, not known to the public, should be pre-identified </w:t>
      </w:r>
      <w:r w:rsidR="000423D7">
        <w:rPr>
          <w:rFonts w:cs="Arial"/>
          <w:bCs/>
          <w:lang w:eastAsia="en-GB"/>
        </w:rPr>
        <w:t xml:space="preserve">and communicated to those with a need to know in order </w:t>
      </w:r>
      <w:r>
        <w:rPr>
          <w:rFonts w:cs="Arial"/>
          <w:bCs/>
          <w:lang w:eastAsia="en-GB"/>
        </w:rPr>
        <w:t xml:space="preserve">to ensure </w:t>
      </w:r>
      <w:r w:rsidR="002E0139">
        <w:rPr>
          <w:rFonts w:cs="Arial"/>
          <w:bCs/>
          <w:lang w:eastAsia="en-GB"/>
        </w:rPr>
        <w:t xml:space="preserve">the school has </w:t>
      </w:r>
      <w:r>
        <w:rPr>
          <w:rFonts w:cs="Arial"/>
          <w:bCs/>
          <w:lang w:eastAsia="en-GB"/>
        </w:rPr>
        <w:t>continuity of communications in an emergency.</w:t>
      </w:r>
    </w:p>
    <w:p w14:paraId="2BA3409E" w14:textId="77777777" w:rsidR="00F00792" w:rsidRPr="00F00792" w:rsidRDefault="00F00792" w:rsidP="005B6E12">
      <w:pPr>
        <w:autoSpaceDE w:val="0"/>
        <w:autoSpaceDN w:val="0"/>
        <w:adjustRightInd w:val="0"/>
        <w:rPr>
          <w:rFonts w:cs="Arial"/>
          <w:b/>
          <w:bCs/>
          <w:lang w:eastAsia="en-GB"/>
        </w:rPr>
      </w:pPr>
    </w:p>
    <w:p w14:paraId="30F2A5D2" w14:textId="77777777" w:rsidR="00F00792" w:rsidRDefault="00F00792" w:rsidP="005B6E12">
      <w:pPr>
        <w:autoSpaceDE w:val="0"/>
        <w:autoSpaceDN w:val="0"/>
        <w:adjustRightInd w:val="0"/>
        <w:rPr>
          <w:rFonts w:cs="Arial"/>
          <w:b/>
          <w:bCs/>
          <w:lang w:eastAsia="en-GB"/>
        </w:rPr>
      </w:pPr>
      <w:r w:rsidRPr="00F00792">
        <w:rPr>
          <w:rFonts w:cs="Arial"/>
          <w:b/>
          <w:bCs/>
          <w:lang w:eastAsia="en-GB"/>
        </w:rPr>
        <w:t>Communicating with Parents</w:t>
      </w:r>
    </w:p>
    <w:p w14:paraId="67D03A82" w14:textId="50387743" w:rsidR="00F00792" w:rsidRPr="00F00792" w:rsidRDefault="00F00792" w:rsidP="005B6E12">
      <w:pPr>
        <w:autoSpaceDE w:val="0"/>
        <w:autoSpaceDN w:val="0"/>
        <w:adjustRightInd w:val="0"/>
        <w:rPr>
          <w:rFonts w:cs="Arial"/>
          <w:bCs/>
          <w:lang w:eastAsia="en-GB"/>
        </w:rPr>
      </w:pPr>
      <w:r w:rsidRPr="00F00792">
        <w:rPr>
          <w:rFonts w:cs="Arial"/>
          <w:bCs/>
          <w:lang w:eastAsia="en-GB"/>
        </w:rPr>
        <w:t>An early decision should be made about how to inform parents, bearing in mind the speed with which rumours circulate. However</w:t>
      </w:r>
      <w:r w:rsidR="008D7D1E">
        <w:rPr>
          <w:rFonts w:cs="Arial"/>
          <w:bCs/>
          <w:lang w:eastAsia="en-GB"/>
        </w:rPr>
        <w:t>,</w:t>
      </w:r>
      <w:r w:rsidRPr="00F00792">
        <w:rPr>
          <w:rFonts w:cs="Arial"/>
          <w:bCs/>
          <w:lang w:eastAsia="en-GB"/>
        </w:rPr>
        <w:t xml:space="preserve"> in the case of a fatality, the </w:t>
      </w:r>
      <w:r w:rsidR="00DB706C">
        <w:rPr>
          <w:rFonts w:cs="Arial"/>
          <w:bCs/>
          <w:lang w:eastAsia="en-GB"/>
        </w:rPr>
        <w:t>P</w:t>
      </w:r>
      <w:r w:rsidRPr="00F00792">
        <w:rPr>
          <w:rFonts w:cs="Arial"/>
          <w:bCs/>
          <w:lang w:eastAsia="en-GB"/>
        </w:rPr>
        <w:t>olice will normally inform the parents or next of kin of the child</w:t>
      </w:r>
      <w:r w:rsidR="008B4FA2">
        <w:rPr>
          <w:rFonts w:cs="Arial"/>
          <w:bCs/>
          <w:lang w:eastAsia="en-GB"/>
        </w:rPr>
        <w:t>(</w:t>
      </w:r>
      <w:r w:rsidRPr="00F00792">
        <w:rPr>
          <w:rFonts w:cs="Arial"/>
          <w:bCs/>
          <w:lang w:eastAsia="en-GB"/>
        </w:rPr>
        <w:t>ren</w:t>
      </w:r>
      <w:r w:rsidR="008B4FA2">
        <w:rPr>
          <w:rFonts w:cs="Arial"/>
          <w:bCs/>
          <w:lang w:eastAsia="en-GB"/>
        </w:rPr>
        <w:t>)</w:t>
      </w:r>
      <w:r w:rsidRPr="00F00792">
        <w:rPr>
          <w:rFonts w:cs="Arial"/>
          <w:bCs/>
          <w:lang w:eastAsia="en-GB"/>
        </w:rPr>
        <w:t xml:space="preserve"> or staff involved. The Police will advise </w:t>
      </w:r>
      <w:r w:rsidR="008D7D1E">
        <w:rPr>
          <w:rFonts w:cs="Arial"/>
          <w:bCs/>
          <w:lang w:eastAsia="en-GB"/>
        </w:rPr>
        <w:t xml:space="preserve">the </w:t>
      </w:r>
      <w:r w:rsidRPr="00F00792">
        <w:rPr>
          <w:rFonts w:cs="Arial"/>
          <w:bCs/>
          <w:lang w:eastAsia="en-GB"/>
        </w:rPr>
        <w:t xml:space="preserve">school what incident details can be given </w:t>
      </w:r>
      <w:r w:rsidR="008B4FA2">
        <w:rPr>
          <w:rFonts w:cs="Arial"/>
          <w:bCs/>
          <w:lang w:eastAsia="en-GB"/>
        </w:rPr>
        <w:t>out.</w:t>
      </w:r>
    </w:p>
    <w:p w14:paraId="3A618989" w14:textId="77777777" w:rsidR="00CE2D46" w:rsidRDefault="00CE2D46" w:rsidP="005B6E12">
      <w:pPr>
        <w:autoSpaceDE w:val="0"/>
        <w:autoSpaceDN w:val="0"/>
        <w:adjustRightInd w:val="0"/>
        <w:rPr>
          <w:rFonts w:cs="Arial"/>
          <w:bCs/>
          <w:lang w:eastAsia="en-GB"/>
        </w:rPr>
      </w:pPr>
    </w:p>
    <w:p w14:paraId="3EBCA435" w14:textId="4CD7801B" w:rsidR="00AC5877" w:rsidRDefault="00AC5877" w:rsidP="005B6E12">
      <w:pPr>
        <w:autoSpaceDE w:val="0"/>
        <w:autoSpaceDN w:val="0"/>
        <w:adjustRightInd w:val="0"/>
        <w:rPr>
          <w:rFonts w:cs="Arial"/>
          <w:bCs/>
          <w:lang w:eastAsia="en-GB"/>
        </w:rPr>
      </w:pPr>
      <w:r>
        <w:rPr>
          <w:rFonts w:cs="Arial"/>
          <w:bCs/>
          <w:lang w:eastAsia="en-GB"/>
        </w:rPr>
        <w:lastRenderedPageBreak/>
        <w:t xml:space="preserve">Concerned parents may also turn up at the school </w:t>
      </w:r>
      <w:r w:rsidR="00FD15F4">
        <w:rPr>
          <w:rFonts w:cs="Arial"/>
          <w:bCs/>
          <w:lang w:eastAsia="en-GB"/>
        </w:rPr>
        <w:t xml:space="preserve">unannounced which may </w:t>
      </w:r>
      <w:r>
        <w:rPr>
          <w:rFonts w:cs="Arial"/>
          <w:bCs/>
          <w:lang w:eastAsia="en-GB"/>
        </w:rPr>
        <w:t>cause traffic congestion and create difficulties for the emergency services</w:t>
      </w:r>
      <w:r w:rsidR="00457319">
        <w:rPr>
          <w:rFonts w:cs="Arial"/>
          <w:bCs/>
          <w:lang w:eastAsia="en-GB"/>
        </w:rPr>
        <w:t xml:space="preserve"> trying to </w:t>
      </w:r>
      <w:r>
        <w:rPr>
          <w:rFonts w:cs="Arial"/>
          <w:bCs/>
          <w:lang w:eastAsia="en-GB"/>
        </w:rPr>
        <w:t>access the school</w:t>
      </w:r>
      <w:r w:rsidR="00056A42">
        <w:rPr>
          <w:rFonts w:cs="Arial"/>
          <w:bCs/>
          <w:lang w:eastAsia="en-GB"/>
        </w:rPr>
        <w:t xml:space="preserve">. </w:t>
      </w:r>
      <w:r w:rsidR="00FD15F4">
        <w:rPr>
          <w:rFonts w:cs="Arial"/>
          <w:bCs/>
          <w:lang w:eastAsia="en-GB"/>
        </w:rPr>
        <w:t>Schools should discourage p</w:t>
      </w:r>
      <w:r w:rsidR="00056A42">
        <w:rPr>
          <w:rFonts w:cs="Arial"/>
          <w:bCs/>
          <w:lang w:eastAsia="en-GB"/>
        </w:rPr>
        <w:t xml:space="preserve">arents from </w:t>
      </w:r>
      <w:r w:rsidR="00FD15F4">
        <w:rPr>
          <w:rFonts w:cs="Arial"/>
          <w:bCs/>
          <w:lang w:eastAsia="en-GB"/>
        </w:rPr>
        <w:t>turning up at the school without appointment.</w:t>
      </w:r>
    </w:p>
    <w:p w14:paraId="65F44850" w14:textId="77777777" w:rsidR="00933E75" w:rsidRDefault="00933E75" w:rsidP="005B6E12">
      <w:pPr>
        <w:autoSpaceDE w:val="0"/>
        <w:autoSpaceDN w:val="0"/>
        <w:adjustRightInd w:val="0"/>
        <w:rPr>
          <w:rFonts w:cs="Arial"/>
          <w:b/>
          <w:bCs/>
          <w:lang w:eastAsia="en-GB"/>
        </w:rPr>
      </w:pPr>
    </w:p>
    <w:p w14:paraId="678714B4" w14:textId="2A355A2F" w:rsidR="00F07F3F" w:rsidRDefault="00A93D5F" w:rsidP="005B6E12">
      <w:pPr>
        <w:autoSpaceDE w:val="0"/>
        <w:autoSpaceDN w:val="0"/>
        <w:adjustRightInd w:val="0"/>
        <w:rPr>
          <w:rFonts w:cs="Arial"/>
          <w:bCs/>
          <w:lang w:eastAsia="en-GB"/>
        </w:rPr>
      </w:pPr>
      <w:r>
        <w:rPr>
          <w:rFonts w:cs="Arial"/>
          <w:bCs/>
          <w:lang w:eastAsia="en-GB"/>
        </w:rPr>
        <w:t xml:space="preserve">The decision on which </w:t>
      </w:r>
      <w:r w:rsidR="00A31267">
        <w:rPr>
          <w:rFonts w:cs="Arial"/>
          <w:bCs/>
          <w:lang w:eastAsia="en-GB"/>
        </w:rPr>
        <w:t xml:space="preserve">is the most appropriate </w:t>
      </w:r>
      <w:r w:rsidR="00ED5E19">
        <w:rPr>
          <w:rFonts w:cs="Arial"/>
          <w:bCs/>
          <w:lang w:eastAsia="en-GB"/>
        </w:rPr>
        <w:t xml:space="preserve">method </w:t>
      </w:r>
      <w:r w:rsidR="00C710F2">
        <w:rPr>
          <w:rFonts w:cs="Arial"/>
          <w:bCs/>
          <w:lang w:eastAsia="en-GB"/>
        </w:rPr>
        <w:t xml:space="preserve">to inform parents </w:t>
      </w:r>
      <w:r w:rsidR="00A31267">
        <w:rPr>
          <w:rFonts w:cs="Arial"/>
          <w:bCs/>
          <w:lang w:eastAsia="en-GB"/>
        </w:rPr>
        <w:t xml:space="preserve">will depend on the nature, scale and impact of the emergency. </w:t>
      </w:r>
      <w:r w:rsidR="00C710F2">
        <w:rPr>
          <w:rFonts w:cs="Arial"/>
          <w:bCs/>
          <w:lang w:eastAsia="en-GB"/>
        </w:rPr>
        <w:t xml:space="preserve">Options include: </w:t>
      </w:r>
    </w:p>
    <w:p w14:paraId="5BD173B2" w14:textId="77777777" w:rsidR="00C710F2" w:rsidRDefault="00C710F2" w:rsidP="005B6E12">
      <w:pPr>
        <w:autoSpaceDE w:val="0"/>
        <w:autoSpaceDN w:val="0"/>
        <w:adjustRightInd w:val="0"/>
        <w:rPr>
          <w:rFonts w:cs="Arial"/>
          <w:bCs/>
          <w:lang w:eastAsia="en-GB"/>
        </w:rPr>
      </w:pPr>
    </w:p>
    <w:p w14:paraId="5466996D" w14:textId="77777777" w:rsidR="00F07F3F" w:rsidRDefault="00F07F3F" w:rsidP="00B553AF">
      <w:pPr>
        <w:numPr>
          <w:ilvl w:val="0"/>
          <w:numId w:val="35"/>
        </w:numPr>
        <w:tabs>
          <w:tab w:val="clear" w:pos="720"/>
          <w:tab w:val="num" w:pos="1560"/>
        </w:tabs>
        <w:autoSpaceDE w:val="0"/>
        <w:autoSpaceDN w:val="0"/>
        <w:adjustRightInd w:val="0"/>
        <w:ind w:firstLine="556"/>
        <w:rPr>
          <w:rFonts w:cs="Arial"/>
          <w:bCs/>
          <w:lang w:eastAsia="en-GB"/>
        </w:rPr>
      </w:pPr>
      <w:r>
        <w:rPr>
          <w:rFonts w:cs="Arial"/>
          <w:bCs/>
          <w:lang w:eastAsia="en-GB"/>
        </w:rPr>
        <w:t>Email or text messages</w:t>
      </w:r>
    </w:p>
    <w:p w14:paraId="7F18D91D" w14:textId="025A7BAE" w:rsidR="00F07F3F" w:rsidRDefault="00F07F3F" w:rsidP="00B553AF">
      <w:pPr>
        <w:numPr>
          <w:ilvl w:val="0"/>
          <w:numId w:val="35"/>
        </w:numPr>
        <w:tabs>
          <w:tab w:val="clear" w:pos="720"/>
          <w:tab w:val="num" w:pos="1560"/>
        </w:tabs>
        <w:autoSpaceDE w:val="0"/>
        <w:autoSpaceDN w:val="0"/>
        <w:adjustRightInd w:val="0"/>
        <w:ind w:firstLine="556"/>
        <w:rPr>
          <w:rFonts w:cs="Arial"/>
          <w:bCs/>
          <w:lang w:eastAsia="en-GB"/>
        </w:rPr>
      </w:pPr>
      <w:r>
        <w:rPr>
          <w:rFonts w:cs="Arial"/>
          <w:bCs/>
          <w:lang w:eastAsia="en-GB"/>
        </w:rPr>
        <w:t>Telephone call</w:t>
      </w:r>
    </w:p>
    <w:p w14:paraId="774E2AAA" w14:textId="77777777" w:rsidR="00AA037D" w:rsidRDefault="00F07F3F" w:rsidP="00B553AF">
      <w:pPr>
        <w:numPr>
          <w:ilvl w:val="0"/>
          <w:numId w:val="35"/>
        </w:numPr>
        <w:tabs>
          <w:tab w:val="clear" w:pos="720"/>
          <w:tab w:val="num" w:pos="1560"/>
        </w:tabs>
        <w:autoSpaceDE w:val="0"/>
        <w:autoSpaceDN w:val="0"/>
        <w:adjustRightInd w:val="0"/>
        <w:ind w:firstLine="556"/>
        <w:rPr>
          <w:rFonts w:cs="Arial"/>
          <w:bCs/>
          <w:lang w:eastAsia="en-GB"/>
        </w:rPr>
      </w:pPr>
      <w:r w:rsidRPr="00AA037D">
        <w:rPr>
          <w:rFonts w:cs="Arial"/>
          <w:bCs/>
          <w:lang w:eastAsia="en-GB"/>
        </w:rPr>
        <w:t xml:space="preserve">School </w:t>
      </w:r>
      <w:r w:rsidR="00DB706C">
        <w:rPr>
          <w:rFonts w:cs="Arial"/>
          <w:bCs/>
          <w:lang w:eastAsia="en-GB"/>
        </w:rPr>
        <w:t>w</w:t>
      </w:r>
      <w:r w:rsidRPr="00AA037D">
        <w:rPr>
          <w:rFonts w:cs="Arial"/>
          <w:bCs/>
          <w:lang w:eastAsia="en-GB"/>
        </w:rPr>
        <w:t>ebsite</w:t>
      </w:r>
    </w:p>
    <w:p w14:paraId="0CC7A2CA" w14:textId="77777777" w:rsidR="00AA037D" w:rsidRDefault="00AA037D" w:rsidP="00B553AF">
      <w:pPr>
        <w:numPr>
          <w:ilvl w:val="0"/>
          <w:numId w:val="35"/>
        </w:numPr>
        <w:tabs>
          <w:tab w:val="clear" w:pos="720"/>
          <w:tab w:val="num" w:pos="1560"/>
        </w:tabs>
        <w:autoSpaceDE w:val="0"/>
        <w:autoSpaceDN w:val="0"/>
        <w:adjustRightInd w:val="0"/>
        <w:ind w:firstLine="556"/>
        <w:rPr>
          <w:rFonts w:cs="Arial"/>
          <w:bCs/>
          <w:lang w:eastAsia="en-GB"/>
        </w:rPr>
      </w:pPr>
      <w:r>
        <w:rPr>
          <w:rFonts w:cs="Arial"/>
          <w:bCs/>
          <w:lang w:eastAsia="en-GB"/>
        </w:rPr>
        <w:t>Notices on the school gate/fence</w:t>
      </w:r>
    </w:p>
    <w:p w14:paraId="61BCC991" w14:textId="77777777" w:rsidR="00AA037D" w:rsidRDefault="00AA037D" w:rsidP="00B553AF">
      <w:pPr>
        <w:numPr>
          <w:ilvl w:val="0"/>
          <w:numId w:val="35"/>
        </w:numPr>
        <w:tabs>
          <w:tab w:val="clear" w:pos="720"/>
          <w:tab w:val="num" w:pos="1560"/>
        </w:tabs>
        <w:autoSpaceDE w:val="0"/>
        <w:autoSpaceDN w:val="0"/>
        <w:adjustRightInd w:val="0"/>
        <w:ind w:firstLine="556"/>
        <w:rPr>
          <w:rFonts w:cs="Arial"/>
          <w:bCs/>
          <w:lang w:eastAsia="en-GB"/>
        </w:rPr>
      </w:pPr>
      <w:r>
        <w:rPr>
          <w:rFonts w:cs="Arial"/>
          <w:bCs/>
          <w:lang w:eastAsia="en-GB"/>
        </w:rPr>
        <w:t>School staff at the entrance to the school to explain issues</w:t>
      </w:r>
    </w:p>
    <w:p w14:paraId="228DA3A2" w14:textId="77777777" w:rsidR="00F07F3F" w:rsidRPr="00AA037D" w:rsidRDefault="00F07F3F" w:rsidP="00B553AF">
      <w:pPr>
        <w:numPr>
          <w:ilvl w:val="0"/>
          <w:numId w:val="35"/>
        </w:numPr>
        <w:tabs>
          <w:tab w:val="clear" w:pos="720"/>
          <w:tab w:val="num" w:pos="1560"/>
        </w:tabs>
        <w:autoSpaceDE w:val="0"/>
        <w:autoSpaceDN w:val="0"/>
        <w:adjustRightInd w:val="0"/>
        <w:ind w:firstLine="556"/>
        <w:rPr>
          <w:rFonts w:cs="Arial"/>
          <w:bCs/>
          <w:lang w:eastAsia="en-GB"/>
        </w:rPr>
      </w:pPr>
      <w:r w:rsidRPr="00AA037D">
        <w:rPr>
          <w:rFonts w:cs="Arial"/>
          <w:bCs/>
          <w:lang w:eastAsia="en-GB"/>
        </w:rPr>
        <w:t>Link to Police or NSC Website</w:t>
      </w:r>
    </w:p>
    <w:p w14:paraId="2ECB3D2B" w14:textId="77777777" w:rsidR="00F07F3F" w:rsidRDefault="00F07F3F" w:rsidP="00B553AF">
      <w:pPr>
        <w:numPr>
          <w:ilvl w:val="0"/>
          <w:numId w:val="35"/>
        </w:numPr>
        <w:tabs>
          <w:tab w:val="clear" w:pos="720"/>
          <w:tab w:val="num" w:pos="1560"/>
        </w:tabs>
        <w:autoSpaceDE w:val="0"/>
        <w:autoSpaceDN w:val="0"/>
        <w:adjustRightInd w:val="0"/>
        <w:ind w:firstLine="556"/>
        <w:rPr>
          <w:rFonts w:cs="Arial"/>
          <w:bCs/>
          <w:lang w:eastAsia="en-GB"/>
        </w:rPr>
      </w:pPr>
      <w:r>
        <w:rPr>
          <w:rFonts w:cs="Arial"/>
          <w:bCs/>
          <w:lang w:eastAsia="en-GB"/>
        </w:rPr>
        <w:t>NSC Contact Centre</w:t>
      </w:r>
    </w:p>
    <w:p w14:paraId="359789F0" w14:textId="77777777" w:rsidR="00A93D5F" w:rsidRDefault="00F07F3F" w:rsidP="00B553AF">
      <w:pPr>
        <w:numPr>
          <w:ilvl w:val="0"/>
          <w:numId w:val="35"/>
        </w:numPr>
        <w:tabs>
          <w:tab w:val="clear" w:pos="720"/>
          <w:tab w:val="num" w:pos="1560"/>
        </w:tabs>
        <w:autoSpaceDE w:val="0"/>
        <w:autoSpaceDN w:val="0"/>
        <w:adjustRightInd w:val="0"/>
        <w:ind w:firstLine="556"/>
        <w:rPr>
          <w:rFonts w:cs="Arial"/>
          <w:bCs/>
          <w:lang w:eastAsia="en-GB"/>
        </w:rPr>
      </w:pPr>
      <w:r>
        <w:rPr>
          <w:rFonts w:cs="Arial"/>
          <w:bCs/>
          <w:lang w:eastAsia="en-GB"/>
        </w:rPr>
        <w:t>Local Radio</w:t>
      </w:r>
    </w:p>
    <w:p w14:paraId="654B8396" w14:textId="77777777" w:rsidR="00A93D5F" w:rsidRDefault="00A93D5F" w:rsidP="00A93D5F">
      <w:pPr>
        <w:autoSpaceDE w:val="0"/>
        <w:autoSpaceDN w:val="0"/>
        <w:adjustRightInd w:val="0"/>
        <w:ind w:left="720"/>
        <w:rPr>
          <w:rFonts w:cs="Arial"/>
          <w:bCs/>
          <w:lang w:eastAsia="en-GB"/>
        </w:rPr>
      </w:pPr>
    </w:p>
    <w:p w14:paraId="55AA6E6D" w14:textId="119391C2" w:rsidR="00A93D5F" w:rsidRPr="00A93D5F" w:rsidRDefault="00A93D5F" w:rsidP="00A93D5F">
      <w:pPr>
        <w:autoSpaceDE w:val="0"/>
        <w:autoSpaceDN w:val="0"/>
        <w:adjustRightInd w:val="0"/>
        <w:rPr>
          <w:rFonts w:cs="Arial"/>
          <w:bCs/>
          <w:lang w:eastAsia="en-GB"/>
        </w:rPr>
      </w:pPr>
      <w:r w:rsidRPr="00A93D5F">
        <w:rPr>
          <w:rFonts w:cs="Arial"/>
          <w:bCs/>
          <w:lang w:eastAsia="en-GB"/>
        </w:rPr>
        <w:t>In a severe weather emergency, in addition to text notification systems that may be in place, a voice recorded message could be set up on the school’s answerphone to provide more information, allowing the school to focus their efforts on dealing with the incident.</w:t>
      </w:r>
    </w:p>
    <w:p w14:paraId="17EAA68E" w14:textId="77777777" w:rsidR="00F07F3F" w:rsidRDefault="00F07F3F" w:rsidP="005B6E12">
      <w:pPr>
        <w:autoSpaceDE w:val="0"/>
        <w:autoSpaceDN w:val="0"/>
        <w:adjustRightInd w:val="0"/>
        <w:rPr>
          <w:rFonts w:cs="Arial"/>
          <w:b/>
          <w:bCs/>
          <w:lang w:eastAsia="en-GB"/>
        </w:rPr>
      </w:pPr>
    </w:p>
    <w:p w14:paraId="5F1E63FD" w14:textId="2BEEBEDF" w:rsidR="00C710F2" w:rsidRDefault="00933E75" w:rsidP="005B6E12">
      <w:pPr>
        <w:autoSpaceDE w:val="0"/>
        <w:autoSpaceDN w:val="0"/>
        <w:adjustRightInd w:val="0"/>
        <w:rPr>
          <w:rFonts w:cs="Arial"/>
          <w:bCs/>
          <w:lang w:eastAsia="en-GB"/>
        </w:rPr>
      </w:pPr>
      <w:r w:rsidRPr="00756DD2">
        <w:rPr>
          <w:rFonts w:cs="Arial"/>
          <w:b/>
          <w:bCs/>
          <w:lang w:eastAsia="en-GB"/>
        </w:rPr>
        <w:t>&lt;insert school&gt;</w:t>
      </w:r>
      <w:r>
        <w:rPr>
          <w:rFonts w:cs="Arial"/>
          <w:bCs/>
          <w:lang w:eastAsia="en-GB"/>
        </w:rPr>
        <w:t xml:space="preserve"> will routinely inform parents of the school</w:t>
      </w:r>
      <w:r w:rsidR="00C75C3A">
        <w:rPr>
          <w:rFonts w:cs="Arial"/>
          <w:bCs/>
          <w:lang w:eastAsia="en-GB"/>
        </w:rPr>
        <w:t>’</w:t>
      </w:r>
      <w:r>
        <w:rPr>
          <w:rFonts w:cs="Arial"/>
          <w:bCs/>
          <w:lang w:eastAsia="en-GB"/>
        </w:rPr>
        <w:t xml:space="preserve">s emergency procedures in order to reassure parents that the school is well prepared to </w:t>
      </w:r>
      <w:r w:rsidR="0040331D">
        <w:rPr>
          <w:rFonts w:cs="Arial"/>
          <w:bCs/>
          <w:lang w:eastAsia="en-GB"/>
        </w:rPr>
        <w:t xml:space="preserve">deal with any </w:t>
      </w:r>
      <w:r>
        <w:rPr>
          <w:rFonts w:cs="Arial"/>
          <w:bCs/>
          <w:lang w:eastAsia="en-GB"/>
        </w:rPr>
        <w:t xml:space="preserve">emergency incident. Communications </w:t>
      </w:r>
      <w:r w:rsidR="00C75C3A">
        <w:rPr>
          <w:rFonts w:cs="Arial"/>
          <w:bCs/>
          <w:lang w:eastAsia="en-GB"/>
        </w:rPr>
        <w:t xml:space="preserve">will </w:t>
      </w:r>
      <w:r>
        <w:rPr>
          <w:rFonts w:cs="Arial"/>
          <w:bCs/>
          <w:lang w:eastAsia="en-GB"/>
        </w:rPr>
        <w:t>include how parents might hear about an incident and</w:t>
      </w:r>
      <w:r w:rsidR="0040331D">
        <w:rPr>
          <w:rFonts w:cs="Arial"/>
          <w:bCs/>
          <w:lang w:eastAsia="en-GB"/>
        </w:rPr>
        <w:t xml:space="preserve"> general advice on</w:t>
      </w:r>
      <w:r>
        <w:rPr>
          <w:rFonts w:cs="Arial"/>
          <w:bCs/>
          <w:lang w:eastAsia="en-GB"/>
        </w:rPr>
        <w:t xml:space="preserve"> what they should</w:t>
      </w:r>
      <w:r w:rsidR="00F07F3F">
        <w:rPr>
          <w:rFonts w:cs="Arial"/>
          <w:bCs/>
          <w:lang w:eastAsia="en-GB"/>
        </w:rPr>
        <w:t>/should not</w:t>
      </w:r>
      <w:r>
        <w:rPr>
          <w:rFonts w:cs="Arial"/>
          <w:bCs/>
          <w:lang w:eastAsia="en-GB"/>
        </w:rPr>
        <w:t xml:space="preserve"> do. A reminder </w:t>
      </w:r>
      <w:r w:rsidR="00C75C3A">
        <w:rPr>
          <w:rFonts w:cs="Arial"/>
          <w:bCs/>
          <w:lang w:eastAsia="en-GB"/>
        </w:rPr>
        <w:t xml:space="preserve">will </w:t>
      </w:r>
      <w:r w:rsidR="0040331D">
        <w:rPr>
          <w:rFonts w:cs="Arial"/>
          <w:bCs/>
          <w:lang w:eastAsia="en-GB"/>
        </w:rPr>
        <w:t>a</w:t>
      </w:r>
      <w:r>
        <w:rPr>
          <w:rFonts w:cs="Arial"/>
          <w:bCs/>
          <w:lang w:eastAsia="en-GB"/>
        </w:rPr>
        <w:t>lso be included about the importance of notifying the school of any change in</w:t>
      </w:r>
      <w:r w:rsidR="0040331D">
        <w:rPr>
          <w:rFonts w:cs="Arial"/>
          <w:bCs/>
          <w:lang w:eastAsia="en-GB"/>
        </w:rPr>
        <w:t xml:space="preserve"> their personal</w:t>
      </w:r>
      <w:r>
        <w:rPr>
          <w:rFonts w:cs="Arial"/>
          <w:bCs/>
          <w:lang w:eastAsia="en-GB"/>
        </w:rPr>
        <w:t xml:space="preserve"> contact details.</w:t>
      </w:r>
    </w:p>
    <w:p w14:paraId="239AA61D" w14:textId="77777777" w:rsidR="006B661A" w:rsidRDefault="006B661A" w:rsidP="005B6E12">
      <w:pPr>
        <w:rPr>
          <w:rFonts w:cs="Arial"/>
          <w:lang w:eastAsia="en-GB"/>
        </w:rPr>
      </w:pPr>
    </w:p>
    <w:p w14:paraId="7EE36F83" w14:textId="77777777" w:rsidR="00220C67" w:rsidRDefault="00220C67" w:rsidP="005B6E12">
      <w:pPr>
        <w:rPr>
          <w:rFonts w:cs="Arial"/>
          <w:lang w:eastAsia="en-GB"/>
        </w:rPr>
      </w:pPr>
    </w:p>
    <w:p w14:paraId="7639F1A4" w14:textId="77777777" w:rsidR="00C64C2E" w:rsidRDefault="00222BD2" w:rsidP="005B6E12">
      <w:pPr>
        <w:rPr>
          <w:lang w:val="en-US"/>
        </w:rPr>
      </w:pPr>
      <w:r>
        <w:rPr>
          <w:noProof/>
          <w:lang w:eastAsia="en-GB"/>
        </w:rPr>
        <mc:AlternateContent>
          <mc:Choice Requires="wps">
            <w:drawing>
              <wp:anchor distT="0" distB="0" distL="114300" distR="114300" simplePos="0" relativeHeight="251659776" behindDoc="0" locked="0" layoutInCell="1" allowOverlap="1" wp14:anchorId="382CE1F2" wp14:editId="2CE4D7AF">
                <wp:simplePos x="0" y="0"/>
                <wp:positionH relativeFrom="column">
                  <wp:posOffset>0</wp:posOffset>
                </wp:positionH>
                <wp:positionV relativeFrom="paragraph">
                  <wp:posOffset>-228600</wp:posOffset>
                </wp:positionV>
                <wp:extent cx="5372100" cy="342900"/>
                <wp:effectExtent l="7620" t="7620" r="11430" b="11430"/>
                <wp:wrapNone/>
                <wp:docPr id="1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42900"/>
                        </a:xfrm>
                        <a:prstGeom prst="rect">
                          <a:avLst/>
                        </a:prstGeom>
                        <a:solidFill>
                          <a:srgbClr val="99CCFF"/>
                        </a:solidFill>
                        <a:ln w="9525">
                          <a:solidFill>
                            <a:srgbClr val="99CCFF"/>
                          </a:solidFill>
                          <a:miter lim="800000"/>
                          <a:headEnd/>
                          <a:tailEnd/>
                        </a:ln>
                      </wps:spPr>
                      <wps:txbx>
                        <w:txbxContent>
                          <w:p w14:paraId="767B07B2" w14:textId="77777777" w:rsidR="005C1BF9" w:rsidRPr="00EC4AAA" w:rsidRDefault="005C1BF9" w:rsidP="006E3B09">
                            <w:pPr>
                              <w:jc w:val="center"/>
                              <w:rPr>
                                <w:rFonts w:cs="Arial"/>
                                <w:b/>
                              </w:rPr>
                            </w:pPr>
                            <w:r>
                              <w:rPr>
                                <w:rFonts w:cs="Arial"/>
                                <w:b/>
                              </w:rPr>
                              <w:t>BUSINESS CONTINUITY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CE1F2" id="Rectangle 66" o:spid="_x0000_s1045" style="position:absolute;margin-left:0;margin-top:-18pt;width:423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" fillcolor="#9cf" strokecolor="#9cf">
                <v:textbox>
                  <w:txbxContent>
                    <w:p w14:paraId="767B07B2" w14:textId="77777777" w:rsidR="005C1BF9" w:rsidRPr="00EC4AAA" w:rsidRDefault="005C1BF9" w:rsidP="006E3B09">
                      <w:pPr>
                        <w:jc w:val="center"/>
                        <w:rPr>
                          <w:rFonts w:cs="Arial"/>
                          <w:b/>
                        </w:rPr>
                      </w:pPr>
                      <w:r>
                        <w:rPr>
                          <w:rFonts w:cs="Arial"/>
                          <w:b/>
                        </w:rPr>
                        <w:t>BUSINESS CONTINUITY</w:t>
                      </w:r>
                    </w:p>
                  </w:txbxContent>
                </v:textbox>
              </v:rect>
            </w:pict>
          </mc:Fallback>
        </mc:AlternateContent>
      </w:r>
      <w:r w:rsidR="000D1E31">
        <w:rPr>
          <w:lang w:val="en-US"/>
        </w:rPr>
        <w:fldChar w:fldCharType="begin"/>
      </w:r>
      <w:r w:rsidR="000D1E31">
        <w:rPr>
          <w:lang w:val="en-US"/>
        </w:rPr>
        <w:instrText xml:space="preserve"> TC "</w:instrText>
      </w:r>
      <w:bookmarkStart w:id="41" w:name="_Toc30579406"/>
      <w:r w:rsidR="000D1E31">
        <w:rPr>
          <w:lang w:val="en-US"/>
        </w:rPr>
        <w:instrText>BUSINESS CONTINUITY</w:instrText>
      </w:r>
      <w:bookmarkEnd w:id="41"/>
      <w:r w:rsidR="000D1E31">
        <w:rPr>
          <w:lang w:val="en-US"/>
        </w:rPr>
        <w:instrText xml:space="preserve"> "\l1 </w:instrText>
      </w:r>
      <w:r w:rsidR="000D1E31">
        <w:rPr>
          <w:lang w:val="en-US"/>
        </w:rPr>
        <w:fldChar w:fldCharType="end"/>
      </w:r>
    </w:p>
    <w:p w14:paraId="27F826ED" w14:textId="009B9BB4" w:rsidR="00060C23" w:rsidRDefault="006C54CD" w:rsidP="005B6E12">
      <w:pPr>
        <w:rPr>
          <w:lang w:val="en-US"/>
        </w:rPr>
      </w:pPr>
      <w:r>
        <w:rPr>
          <w:lang w:val="en-US"/>
        </w:rPr>
        <w:t>Business continuity planning is the process involved in ensuring that a business or organisation can continue to deliver its critical services during and after an emergency. In the case of schools, th</w:t>
      </w:r>
      <w:r w:rsidR="00060C23">
        <w:rPr>
          <w:lang w:val="en-US"/>
        </w:rPr>
        <w:t xml:space="preserve">is is the continuance of pupils’ education and the </w:t>
      </w:r>
      <w:r>
        <w:rPr>
          <w:lang w:val="en-US"/>
        </w:rPr>
        <w:t>measures that need to be put in place</w:t>
      </w:r>
      <w:r w:rsidR="00060C23">
        <w:rPr>
          <w:lang w:val="en-US"/>
        </w:rPr>
        <w:t xml:space="preserve"> to ensure that this is possible.</w:t>
      </w:r>
    </w:p>
    <w:p w14:paraId="75FA1FCC" w14:textId="77777777" w:rsidR="00060C23" w:rsidRPr="004C19F9" w:rsidRDefault="00060C23" w:rsidP="005B6E12">
      <w:pPr>
        <w:rPr>
          <w:b/>
          <w:lang w:val="en-US"/>
        </w:rPr>
      </w:pPr>
    </w:p>
    <w:p w14:paraId="17A2BCD0" w14:textId="77777777" w:rsidR="00060C23" w:rsidRPr="004C19F9" w:rsidRDefault="004C19F9" w:rsidP="005B6E12">
      <w:pPr>
        <w:rPr>
          <w:b/>
          <w:lang w:val="en-US"/>
        </w:rPr>
      </w:pPr>
      <w:r w:rsidRPr="004C19F9">
        <w:rPr>
          <w:b/>
          <w:lang w:val="en-US"/>
        </w:rPr>
        <w:t>Business Continuity Issues</w:t>
      </w:r>
    </w:p>
    <w:p w14:paraId="59323A06" w14:textId="77777777" w:rsidR="004C19F9" w:rsidRPr="00A21FC1" w:rsidRDefault="004C19F9" w:rsidP="005B6E12">
      <w:pPr>
        <w:numPr>
          <w:ilvl w:val="0"/>
          <w:numId w:val="41"/>
        </w:numPr>
        <w:rPr>
          <w:u w:val="single"/>
          <w:lang w:val="en-US"/>
        </w:rPr>
      </w:pPr>
      <w:r w:rsidRPr="00A21FC1">
        <w:rPr>
          <w:u w:val="single"/>
          <w:lang w:val="en-US"/>
        </w:rPr>
        <w:t xml:space="preserve">Loss of </w:t>
      </w:r>
      <w:smartTag w:uri="urn:schemas-microsoft-com:office:smarttags" w:element="place">
        <w:smartTag w:uri="urn:schemas-microsoft-com:office:smarttags" w:element="PlaceType">
          <w:r w:rsidRPr="00A21FC1">
            <w:rPr>
              <w:u w:val="single"/>
              <w:lang w:val="en-US"/>
            </w:rPr>
            <w:t>School</w:t>
          </w:r>
        </w:smartTag>
        <w:r w:rsidRPr="00A21FC1">
          <w:rPr>
            <w:u w:val="single"/>
            <w:lang w:val="en-US"/>
          </w:rPr>
          <w:t xml:space="preserve"> </w:t>
        </w:r>
        <w:smartTag w:uri="urn:schemas-microsoft-com:office:smarttags" w:element="PlaceType">
          <w:r w:rsidRPr="00A21FC1">
            <w:rPr>
              <w:u w:val="single"/>
              <w:lang w:val="en-US"/>
            </w:rPr>
            <w:t>Building</w:t>
          </w:r>
        </w:smartTag>
      </w:smartTag>
    </w:p>
    <w:p w14:paraId="76E8D670" w14:textId="6CB0E6A9" w:rsidR="004C19F9" w:rsidRDefault="004C19F9" w:rsidP="005B6E12">
      <w:pPr>
        <w:rPr>
          <w:lang w:val="en-US"/>
        </w:rPr>
      </w:pPr>
      <w:r>
        <w:rPr>
          <w:lang w:val="en-US"/>
        </w:rPr>
        <w:t>This may be a total loss of the building</w:t>
      </w:r>
      <w:r w:rsidR="004D5BD8">
        <w:rPr>
          <w:lang w:val="en-US"/>
        </w:rPr>
        <w:t>,</w:t>
      </w:r>
      <w:r>
        <w:rPr>
          <w:lang w:val="en-US"/>
        </w:rPr>
        <w:t xml:space="preserve"> due to a fire or flood for example</w:t>
      </w:r>
      <w:r w:rsidR="004D5BD8">
        <w:rPr>
          <w:lang w:val="en-US"/>
        </w:rPr>
        <w:t>,</w:t>
      </w:r>
      <w:r>
        <w:rPr>
          <w:lang w:val="en-US"/>
        </w:rPr>
        <w:t xml:space="preserve"> or it could be a temporary exclusion</w:t>
      </w:r>
      <w:r w:rsidR="004D5BD8">
        <w:rPr>
          <w:lang w:val="en-US"/>
        </w:rPr>
        <w:t>,</w:t>
      </w:r>
      <w:r>
        <w:rPr>
          <w:lang w:val="en-US"/>
        </w:rPr>
        <w:t xml:space="preserve"> </w:t>
      </w:r>
      <w:r w:rsidR="00175F82">
        <w:rPr>
          <w:lang w:val="en-US"/>
        </w:rPr>
        <w:t xml:space="preserve">for example, </w:t>
      </w:r>
      <w:r>
        <w:rPr>
          <w:lang w:val="en-US"/>
        </w:rPr>
        <w:t>the school boiler breaking down in winter</w:t>
      </w:r>
      <w:r w:rsidR="00175F82">
        <w:rPr>
          <w:lang w:val="en-US"/>
        </w:rPr>
        <w:t xml:space="preserve"> necessitating a closure.</w:t>
      </w:r>
    </w:p>
    <w:p w14:paraId="5D7773DB" w14:textId="598DC9EB" w:rsidR="004C19F9" w:rsidRDefault="004C19F9" w:rsidP="005B6E12">
      <w:pPr>
        <w:rPr>
          <w:lang w:val="en-US"/>
        </w:rPr>
      </w:pPr>
    </w:p>
    <w:p w14:paraId="4AA48B6C" w14:textId="77777777" w:rsidR="004C19F9" w:rsidRPr="00A21FC1" w:rsidRDefault="004C19F9" w:rsidP="005B6E12">
      <w:pPr>
        <w:numPr>
          <w:ilvl w:val="0"/>
          <w:numId w:val="41"/>
        </w:numPr>
        <w:rPr>
          <w:u w:val="single"/>
          <w:lang w:val="en-US"/>
        </w:rPr>
      </w:pPr>
      <w:r w:rsidRPr="00A21FC1">
        <w:rPr>
          <w:u w:val="single"/>
          <w:lang w:val="en-US"/>
        </w:rPr>
        <w:t>Staff / Pupil shortage</w:t>
      </w:r>
    </w:p>
    <w:p w14:paraId="25859989" w14:textId="54C9C2DA" w:rsidR="00060C23" w:rsidRDefault="004C19F9" w:rsidP="005B6E12">
      <w:pPr>
        <w:rPr>
          <w:lang w:val="en-US"/>
        </w:rPr>
      </w:pPr>
      <w:r>
        <w:rPr>
          <w:lang w:val="en-US"/>
        </w:rPr>
        <w:t>This is usually as a result of some health issue making it unsafe for the school to open for example</w:t>
      </w:r>
      <w:r w:rsidR="00E01B08">
        <w:rPr>
          <w:lang w:val="en-US"/>
        </w:rPr>
        <w:t>:</w:t>
      </w:r>
      <w:r>
        <w:rPr>
          <w:lang w:val="en-US"/>
        </w:rPr>
        <w:t xml:space="preserve"> </w:t>
      </w:r>
      <w:r w:rsidR="00A02938">
        <w:rPr>
          <w:lang w:val="en-US"/>
        </w:rPr>
        <w:t>meningitis</w:t>
      </w:r>
      <w:r>
        <w:rPr>
          <w:lang w:val="en-US"/>
        </w:rPr>
        <w:t xml:space="preserve">, </w:t>
      </w:r>
      <w:r w:rsidR="00A02938">
        <w:rPr>
          <w:lang w:val="en-US"/>
        </w:rPr>
        <w:t>legionnaire’s</w:t>
      </w:r>
      <w:r>
        <w:rPr>
          <w:lang w:val="en-US"/>
        </w:rPr>
        <w:t xml:space="preserve"> </w:t>
      </w:r>
      <w:r w:rsidR="008A7B07">
        <w:rPr>
          <w:lang w:val="en-US"/>
        </w:rPr>
        <w:t xml:space="preserve">disease </w:t>
      </w:r>
      <w:r>
        <w:rPr>
          <w:lang w:val="en-US"/>
        </w:rPr>
        <w:t>or pandemic ‘flu outbreak. In such c</w:t>
      </w:r>
      <w:r w:rsidR="00BD6FC0">
        <w:rPr>
          <w:lang w:val="en-US"/>
        </w:rPr>
        <w:t xml:space="preserve">ases, the </w:t>
      </w:r>
      <w:r>
        <w:rPr>
          <w:lang w:val="en-US"/>
        </w:rPr>
        <w:t xml:space="preserve">school should follow </w:t>
      </w:r>
      <w:r w:rsidR="00E01B08">
        <w:rPr>
          <w:lang w:val="en-US"/>
        </w:rPr>
        <w:t>D</w:t>
      </w:r>
      <w:r>
        <w:rPr>
          <w:lang w:val="en-US"/>
        </w:rPr>
        <w:t xml:space="preserve">epartment of </w:t>
      </w:r>
      <w:r w:rsidR="00E01B08">
        <w:rPr>
          <w:lang w:val="en-US"/>
        </w:rPr>
        <w:t>H</w:t>
      </w:r>
      <w:r>
        <w:rPr>
          <w:lang w:val="en-US"/>
        </w:rPr>
        <w:t>ealth advice and contact their local authority.</w:t>
      </w:r>
    </w:p>
    <w:p w14:paraId="115FD472" w14:textId="77777777" w:rsidR="005261F1" w:rsidRPr="00210AAC" w:rsidRDefault="005261F1" w:rsidP="005B6E12">
      <w:pPr>
        <w:rPr>
          <w:b/>
          <w:u w:val="single"/>
          <w:lang w:val="en-US"/>
        </w:rPr>
      </w:pPr>
    </w:p>
    <w:p w14:paraId="2465CB51" w14:textId="77777777" w:rsidR="00BD64D5" w:rsidRPr="00210AAC" w:rsidRDefault="00BD64D5" w:rsidP="005B6E12">
      <w:pPr>
        <w:rPr>
          <w:b/>
          <w:u w:val="single"/>
          <w:lang w:val="en-US"/>
        </w:rPr>
      </w:pPr>
      <w:r w:rsidRPr="00210AAC">
        <w:rPr>
          <w:b/>
          <w:u w:val="single"/>
          <w:lang w:val="en-US"/>
        </w:rPr>
        <w:t>Business Continuity Preparations</w:t>
      </w:r>
    </w:p>
    <w:p w14:paraId="7035BB37" w14:textId="77777777" w:rsidR="00A21FC1" w:rsidRPr="00BD64D5" w:rsidRDefault="00A21FC1" w:rsidP="005B6E12">
      <w:pPr>
        <w:rPr>
          <w:b/>
          <w:lang w:val="en-US"/>
        </w:rPr>
      </w:pP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210AAC" w:rsidRPr="000855F0" w14:paraId="5EE5C7CB" w14:textId="77777777" w:rsidTr="000855F0">
        <w:trPr>
          <w:jc w:val="center"/>
        </w:trPr>
        <w:tc>
          <w:tcPr>
            <w:tcW w:w="8388" w:type="dxa"/>
            <w:shd w:val="clear" w:color="auto" w:fill="E6E6E6"/>
          </w:tcPr>
          <w:p w14:paraId="585C102F" w14:textId="16C27983" w:rsidR="00210AAC" w:rsidRPr="000855F0" w:rsidRDefault="00210AAC" w:rsidP="005B6E12">
            <w:pPr>
              <w:rPr>
                <w:b/>
                <w:lang w:val="en-US"/>
              </w:rPr>
            </w:pPr>
            <w:r w:rsidRPr="000855F0">
              <w:rPr>
                <w:b/>
                <w:lang w:val="en-US"/>
              </w:rPr>
              <w:t>Buddy school/ community facility arrangements</w:t>
            </w:r>
          </w:p>
        </w:tc>
      </w:tr>
      <w:tr w:rsidR="00210AAC" w:rsidRPr="000855F0" w14:paraId="08A6970D" w14:textId="77777777" w:rsidTr="000855F0">
        <w:trPr>
          <w:trHeight w:val="1150"/>
          <w:jc w:val="center"/>
        </w:trPr>
        <w:tc>
          <w:tcPr>
            <w:tcW w:w="8388" w:type="dxa"/>
            <w:tcBorders>
              <w:bottom w:val="single" w:sz="4" w:space="0" w:color="auto"/>
            </w:tcBorders>
            <w:shd w:val="clear" w:color="auto" w:fill="auto"/>
          </w:tcPr>
          <w:p w14:paraId="302EA617" w14:textId="77777777" w:rsidR="00210AAC" w:rsidRPr="000855F0" w:rsidRDefault="00210AAC" w:rsidP="005B6E12">
            <w:pPr>
              <w:rPr>
                <w:lang w:val="en-US"/>
              </w:rPr>
            </w:pPr>
            <w:r w:rsidRPr="000855F0">
              <w:rPr>
                <w:lang w:val="en-US"/>
              </w:rPr>
              <w:t>&lt;insert details&gt;</w:t>
            </w:r>
          </w:p>
        </w:tc>
      </w:tr>
      <w:tr w:rsidR="00210AAC" w:rsidRPr="000855F0" w14:paraId="0E3B28BA" w14:textId="77777777" w:rsidTr="000855F0">
        <w:trPr>
          <w:jc w:val="center"/>
        </w:trPr>
        <w:tc>
          <w:tcPr>
            <w:tcW w:w="8388" w:type="dxa"/>
            <w:shd w:val="clear" w:color="auto" w:fill="E6E6E6"/>
          </w:tcPr>
          <w:p w14:paraId="79FD8744" w14:textId="77777777" w:rsidR="00210AAC" w:rsidRPr="000855F0" w:rsidRDefault="00210AAC" w:rsidP="005B6E12">
            <w:pPr>
              <w:rPr>
                <w:b/>
                <w:lang w:val="en-US"/>
              </w:rPr>
            </w:pPr>
            <w:r w:rsidRPr="000855F0">
              <w:rPr>
                <w:b/>
                <w:lang w:val="en-US"/>
              </w:rPr>
              <w:t>Back up of essential paper based and electronic records details</w:t>
            </w:r>
          </w:p>
        </w:tc>
      </w:tr>
      <w:tr w:rsidR="00210AAC" w:rsidRPr="000855F0" w14:paraId="3141D9E4" w14:textId="77777777" w:rsidTr="000855F0">
        <w:trPr>
          <w:trHeight w:val="1150"/>
          <w:jc w:val="center"/>
        </w:trPr>
        <w:tc>
          <w:tcPr>
            <w:tcW w:w="8388" w:type="dxa"/>
            <w:tcBorders>
              <w:bottom w:val="single" w:sz="4" w:space="0" w:color="auto"/>
            </w:tcBorders>
            <w:shd w:val="clear" w:color="auto" w:fill="auto"/>
          </w:tcPr>
          <w:p w14:paraId="0E962624" w14:textId="77777777" w:rsidR="00210AAC" w:rsidRPr="000855F0" w:rsidRDefault="00210AAC" w:rsidP="005B6E12">
            <w:pPr>
              <w:rPr>
                <w:lang w:val="en-US"/>
              </w:rPr>
            </w:pPr>
            <w:r w:rsidRPr="000855F0">
              <w:rPr>
                <w:lang w:val="en-US"/>
              </w:rPr>
              <w:t>&lt;insert details&gt;</w:t>
            </w:r>
          </w:p>
        </w:tc>
      </w:tr>
      <w:tr w:rsidR="00210AAC" w:rsidRPr="000855F0" w14:paraId="273F80D9" w14:textId="77777777" w:rsidTr="000855F0">
        <w:trPr>
          <w:jc w:val="center"/>
        </w:trPr>
        <w:tc>
          <w:tcPr>
            <w:tcW w:w="8388" w:type="dxa"/>
            <w:shd w:val="clear" w:color="auto" w:fill="E6E6E6"/>
          </w:tcPr>
          <w:p w14:paraId="4650DD1D" w14:textId="3DBC4891" w:rsidR="00210AAC" w:rsidRPr="000855F0" w:rsidRDefault="00210AAC" w:rsidP="005B6E12">
            <w:pPr>
              <w:rPr>
                <w:b/>
                <w:lang w:val="en-US"/>
              </w:rPr>
            </w:pPr>
            <w:r w:rsidRPr="000855F0">
              <w:rPr>
                <w:b/>
                <w:lang w:val="en-US"/>
              </w:rPr>
              <w:t>Inventory of contents of the school (for insurance purposes)</w:t>
            </w:r>
          </w:p>
        </w:tc>
      </w:tr>
      <w:tr w:rsidR="00210AAC" w:rsidRPr="000855F0" w14:paraId="63767D44" w14:textId="77777777" w:rsidTr="000855F0">
        <w:trPr>
          <w:trHeight w:val="1150"/>
          <w:jc w:val="center"/>
        </w:trPr>
        <w:tc>
          <w:tcPr>
            <w:tcW w:w="8388" w:type="dxa"/>
            <w:tcBorders>
              <w:bottom w:val="single" w:sz="4" w:space="0" w:color="auto"/>
            </w:tcBorders>
            <w:shd w:val="clear" w:color="auto" w:fill="auto"/>
          </w:tcPr>
          <w:p w14:paraId="4A3EBA1B" w14:textId="77777777" w:rsidR="00210AAC" w:rsidRPr="000855F0" w:rsidRDefault="00210AAC" w:rsidP="005B6E12">
            <w:pPr>
              <w:rPr>
                <w:lang w:val="en-US"/>
              </w:rPr>
            </w:pPr>
            <w:r w:rsidRPr="000855F0">
              <w:rPr>
                <w:lang w:val="en-US"/>
              </w:rPr>
              <w:t>&lt;insert location details&gt;</w:t>
            </w:r>
          </w:p>
        </w:tc>
      </w:tr>
      <w:tr w:rsidR="00210AAC" w:rsidRPr="000855F0" w14:paraId="35A91203" w14:textId="77777777" w:rsidTr="000855F0">
        <w:trPr>
          <w:jc w:val="center"/>
        </w:trPr>
        <w:tc>
          <w:tcPr>
            <w:tcW w:w="8388" w:type="dxa"/>
            <w:shd w:val="clear" w:color="auto" w:fill="E6E6E6"/>
          </w:tcPr>
          <w:p w14:paraId="53B08347" w14:textId="7B38C26E" w:rsidR="00210AAC" w:rsidRPr="000855F0" w:rsidRDefault="00210AAC" w:rsidP="005B6E12">
            <w:pPr>
              <w:rPr>
                <w:b/>
                <w:lang w:val="en-US"/>
              </w:rPr>
            </w:pPr>
            <w:proofErr w:type="spellStart"/>
            <w:r w:rsidRPr="000855F0">
              <w:rPr>
                <w:b/>
                <w:lang w:val="en-US"/>
              </w:rPr>
              <w:t>Back up</w:t>
            </w:r>
            <w:proofErr w:type="spellEnd"/>
            <w:r w:rsidRPr="000855F0">
              <w:rPr>
                <w:b/>
                <w:lang w:val="en-US"/>
              </w:rPr>
              <w:t xml:space="preserve"> power arrangements</w:t>
            </w:r>
          </w:p>
        </w:tc>
      </w:tr>
      <w:tr w:rsidR="00210AAC" w:rsidRPr="000855F0" w14:paraId="470EDFE5" w14:textId="77777777" w:rsidTr="000855F0">
        <w:trPr>
          <w:trHeight w:val="1150"/>
          <w:jc w:val="center"/>
        </w:trPr>
        <w:tc>
          <w:tcPr>
            <w:tcW w:w="8388" w:type="dxa"/>
            <w:tcBorders>
              <w:bottom w:val="single" w:sz="4" w:space="0" w:color="auto"/>
            </w:tcBorders>
            <w:shd w:val="clear" w:color="auto" w:fill="auto"/>
          </w:tcPr>
          <w:p w14:paraId="3224C10D" w14:textId="77777777" w:rsidR="00210AAC" w:rsidRPr="000855F0" w:rsidRDefault="00210AAC" w:rsidP="005B6E12">
            <w:pPr>
              <w:rPr>
                <w:lang w:val="en-US"/>
              </w:rPr>
            </w:pPr>
            <w:r w:rsidRPr="000855F0">
              <w:rPr>
                <w:lang w:val="en-US"/>
              </w:rPr>
              <w:t xml:space="preserve">&lt;insert details </w:t>
            </w:r>
            <w:r w:rsidR="002F1B19" w:rsidRPr="000855F0">
              <w:rPr>
                <w:lang w:val="en-US"/>
              </w:rPr>
              <w:t>e.g.</w:t>
            </w:r>
            <w:r w:rsidRPr="000855F0">
              <w:rPr>
                <w:lang w:val="en-US"/>
              </w:rPr>
              <w:t xml:space="preserve"> generators&gt;</w:t>
            </w:r>
          </w:p>
        </w:tc>
      </w:tr>
      <w:tr w:rsidR="00210AAC" w:rsidRPr="000855F0" w14:paraId="23EDE30B" w14:textId="77777777" w:rsidTr="000855F0">
        <w:trPr>
          <w:jc w:val="center"/>
        </w:trPr>
        <w:tc>
          <w:tcPr>
            <w:tcW w:w="8388" w:type="dxa"/>
            <w:shd w:val="clear" w:color="auto" w:fill="E6E6E6"/>
          </w:tcPr>
          <w:p w14:paraId="20B03BAB" w14:textId="4B87FB68" w:rsidR="00210AAC" w:rsidRPr="000855F0" w:rsidRDefault="00210AAC" w:rsidP="005B6E12">
            <w:pPr>
              <w:rPr>
                <w:b/>
                <w:lang w:val="en-US"/>
              </w:rPr>
            </w:pPr>
            <w:r w:rsidRPr="000855F0">
              <w:rPr>
                <w:b/>
                <w:lang w:val="en-US"/>
              </w:rPr>
              <w:t>Back up communication plan</w:t>
            </w:r>
          </w:p>
        </w:tc>
      </w:tr>
      <w:tr w:rsidR="00210AAC" w:rsidRPr="000855F0" w14:paraId="165BBC37" w14:textId="77777777" w:rsidTr="000855F0">
        <w:trPr>
          <w:trHeight w:val="570"/>
          <w:jc w:val="center"/>
        </w:trPr>
        <w:tc>
          <w:tcPr>
            <w:tcW w:w="8388" w:type="dxa"/>
            <w:shd w:val="clear" w:color="auto" w:fill="auto"/>
          </w:tcPr>
          <w:p w14:paraId="782BE141" w14:textId="3AC4B1F4" w:rsidR="00210AAC" w:rsidRPr="000855F0" w:rsidRDefault="00210AAC" w:rsidP="005B6E12">
            <w:pPr>
              <w:rPr>
                <w:lang w:val="en-US"/>
              </w:rPr>
            </w:pPr>
            <w:r w:rsidRPr="000855F0">
              <w:rPr>
                <w:lang w:val="en-US"/>
              </w:rPr>
              <w:t xml:space="preserve">&lt;insert details </w:t>
            </w:r>
            <w:r w:rsidR="002F1B19" w:rsidRPr="000855F0">
              <w:rPr>
                <w:lang w:val="en-US"/>
              </w:rPr>
              <w:t>e.g.</w:t>
            </w:r>
            <w:r w:rsidRPr="000855F0">
              <w:rPr>
                <w:lang w:val="en-US"/>
              </w:rPr>
              <w:t xml:space="preserve"> mobiles, loud hailers </w:t>
            </w:r>
            <w:r w:rsidR="002F1B19" w:rsidRPr="000855F0">
              <w:rPr>
                <w:lang w:val="en-US"/>
              </w:rPr>
              <w:t>etc.</w:t>
            </w:r>
            <w:r w:rsidRPr="000855F0">
              <w:rPr>
                <w:lang w:val="en-US"/>
              </w:rPr>
              <w:t>&gt;</w:t>
            </w:r>
          </w:p>
          <w:p w14:paraId="466D66A9" w14:textId="77777777" w:rsidR="006334B0" w:rsidRPr="000855F0" w:rsidRDefault="006334B0" w:rsidP="005B6E12">
            <w:pPr>
              <w:rPr>
                <w:lang w:val="en-US"/>
              </w:rPr>
            </w:pPr>
          </w:p>
          <w:p w14:paraId="6E083889" w14:textId="77777777" w:rsidR="006334B0" w:rsidRPr="000855F0" w:rsidRDefault="006334B0" w:rsidP="005B6E12">
            <w:pPr>
              <w:rPr>
                <w:lang w:val="en-US"/>
              </w:rPr>
            </w:pPr>
          </w:p>
          <w:p w14:paraId="4C6DC320" w14:textId="77777777" w:rsidR="006334B0" w:rsidRPr="000855F0" w:rsidRDefault="006334B0" w:rsidP="005B6E12">
            <w:pPr>
              <w:rPr>
                <w:lang w:val="en-US"/>
              </w:rPr>
            </w:pPr>
          </w:p>
          <w:p w14:paraId="29E37712" w14:textId="77777777" w:rsidR="006334B0" w:rsidRPr="000855F0" w:rsidRDefault="006334B0" w:rsidP="005B6E12">
            <w:pPr>
              <w:rPr>
                <w:lang w:val="en-US"/>
              </w:rPr>
            </w:pPr>
          </w:p>
        </w:tc>
      </w:tr>
    </w:tbl>
    <w:p w14:paraId="5850592E" w14:textId="77777777" w:rsidR="00220C67" w:rsidRPr="000D1E31" w:rsidRDefault="00222BD2" w:rsidP="005B6E12">
      <w:pPr>
        <w:rPr>
          <w:lang w:val="en-US"/>
        </w:rPr>
      </w:pPr>
      <w:r>
        <w:rPr>
          <w:noProof/>
          <w:lang w:eastAsia="en-GB"/>
        </w:rPr>
        <mc:AlternateContent>
          <mc:Choice Requires="wps">
            <w:drawing>
              <wp:anchor distT="0" distB="0" distL="114300" distR="114300" simplePos="0" relativeHeight="251664896" behindDoc="0" locked="0" layoutInCell="1" allowOverlap="1" wp14:anchorId="62331516" wp14:editId="5CBCD5E4">
                <wp:simplePos x="0" y="0"/>
                <wp:positionH relativeFrom="column">
                  <wp:posOffset>-47625</wp:posOffset>
                </wp:positionH>
                <wp:positionV relativeFrom="paragraph">
                  <wp:posOffset>114300</wp:posOffset>
                </wp:positionV>
                <wp:extent cx="5486400" cy="342900"/>
                <wp:effectExtent l="7620" t="7620" r="11430" b="11430"/>
                <wp:wrapNone/>
                <wp:docPr id="1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99CCFF"/>
                        </a:solidFill>
                        <a:ln w="9525">
                          <a:solidFill>
                            <a:srgbClr val="99CCFF"/>
                          </a:solidFill>
                          <a:miter lim="800000"/>
                          <a:headEnd/>
                          <a:tailEnd/>
                        </a:ln>
                      </wps:spPr>
                      <wps:txbx>
                        <w:txbxContent>
                          <w:p w14:paraId="71056441" w14:textId="77777777" w:rsidR="005C1BF9" w:rsidRPr="00EC4AAA" w:rsidRDefault="005C1BF9" w:rsidP="00CE4B1B">
                            <w:pPr>
                              <w:jc w:val="center"/>
                              <w:rPr>
                                <w:rFonts w:cs="Arial"/>
                                <w:b/>
                              </w:rPr>
                            </w:pPr>
                            <w:r>
                              <w:rPr>
                                <w:rFonts w:cs="Arial"/>
                                <w:b/>
                              </w:rPr>
                              <w:t>PANDEMIC ‘FLU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31516" id="Rectangle 76" o:spid="_x0000_s1046" style="position:absolute;margin-left:-3.75pt;margin-top:9pt;width:6in;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" fillcolor="#9cf" strokecolor="#9cf">
                <v:textbox>
                  <w:txbxContent>
                    <w:p w14:paraId="71056441" w14:textId="77777777" w:rsidR="005C1BF9" w:rsidRPr="00EC4AAA" w:rsidRDefault="005C1BF9" w:rsidP="00CE4B1B">
                      <w:pPr>
                        <w:jc w:val="center"/>
                        <w:rPr>
                          <w:rFonts w:cs="Arial"/>
                          <w:b/>
                        </w:rPr>
                      </w:pPr>
                      <w:r>
                        <w:rPr>
                          <w:rFonts w:cs="Arial"/>
                          <w:b/>
                        </w:rPr>
                        <w:t>PANDEMIC ‘FLU</w:t>
                      </w:r>
                    </w:p>
                  </w:txbxContent>
                </v:textbox>
              </v:rect>
            </w:pict>
          </mc:Fallback>
        </mc:AlternateContent>
      </w:r>
      <w:r w:rsidR="000D1E31" w:rsidRPr="000D1E31">
        <w:rPr>
          <w:lang w:val="en-US"/>
        </w:rPr>
        <w:fldChar w:fldCharType="begin"/>
      </w:r>
      <w:r w:rsidR="000D1E31" w:rsidRPr="000D1E31">
        <w:rPr>
          <w:lang w:val="en-US"/>
        </w:rPr>
        <w:instrText xml:space="preserve"> TC "</w:instrText>
      </w:r>
      <w:bookmarkStart w:id="42" w:name="_Toc30579407"/>
      <w:r w:rsidR="000D1E31" w:rsidRPr="000D1E31">
        <w:rPr>
          <w:lang w:val="en-US"/>
        </w:rPr>
        <w:instrText>PANDEMIC ‘FLU</w:instrText>
      </w:r>
      <w:bookmarkEnd w:id="42"/>
      <w:r w:rsidR="000D1E31" w:rsidRPr="000D1E31">
        <w:rPr>
          <w:lang w:val="en-US"/>
        </w:rPr>
        <w:instrText xml:space="preserve"> "\l1 </w:instrText>
      </w:r>
      <w:r w:rsidR="000D1E31" w:rsidRPr="000D1E31">
        <w:rPr>
          <w:lang w:val="en-US"/>
        </w:rPr>
        <w:fldChar w:fldCharType="end"/>
      </w:r>
    </w:p>
    <w:p w14:paraId="1D7A1354" w14:textId="77777777" w:rsidR="00E768E9" w:rsidRDefault="00E768E9" w:rsidP="005B6E12">
      <w:pPr>
        <w:rPr>
          <w:lang w:val="en-US"/>
        </w:rPr>
      </w:pPr>
    </w:p>
    <w:p w14:paraId="6F443A48" w14:textId="77777777" w:rsidR="00E768E9" w:rsidRDefault="00E768E9" w:rsidP="005B6E12">
      <w:pPr>
        <w:rPr>
          <w:lang w:val="en-US"/>
        </w:rPr>
      </w:pPr>
    </w:p>
    <w:p w14:paraId="277CC1E9" w14:textId="26EBAA12" w:rsidR="00A513AC" w:rsidRDefault="00654E51" w:rsidP="005B6E12">
      <w:pPr>
        <w:rPr>
          <w:lang w:val="en-US"/>
        </w:rPr>
      </w:pPr>
      <w:r>
        <w:rPr>
          <w:lang w:val="en-US"/>
        </w:rPr>
        <w:t xml:space="preserve">Pandemic ‘flu is </w:t>
      </w:r>
      <w:r w:rsidR="00E353DC">
        <w:rPr>
          <w:lang w:val="en-US"/>
        </w:rPr>
        <w:t xml:space="preserve">a global disease outbreak of a new influenza virus that spreads rapidly and causes serious illness in </w:t>
      </w:r>
      <w:proofErr w:type="gramStart"/>
      <w:r w:rsidR="00E353DC">
        <w:rPr>
          <w:lang w:val="en-US"/>
        </w:rPr>
        <w:t>a large number of</w:t>
      </w:r>
      <w:proofErr w:type="gramEnd"/>
      <w:r w:rsidR="00E353DC">
        <w:rPr>
          <w:lang w:val="en-US"/>
        </w:rPr>
        <w:t xml:space="preserve"> people. </w:t>
      </w:r>
      <w:r w:rsidR="00CC411B">
        <w:rPr>
          <w:lang w:val="en-US"/>
        </w:rPr>
        <w:t xml:space="preserve">Detailed guidance and </w:t>
      </w:r>
      <w:r w:rsidR="00A513AC">
        <w:rPr>
          <w:lang w:val="en-US"/>
        </w:rPr>
        <w:t xml:space="preserve">can be found on the </w:t>
      </w:r>
      <w:hyperlink r:id="rId29" w:history="1">
        <w:r w:rsidR="00A513AC">
          <w:rPr>
            <w:rStyle w:val="Hyperlink"/>
            <w:lang w:val="en-US"/>
          </w:rPr>
          <w:t xml:space="preserve">Health Protection Agency </w:t>
        </w:r>
      </w:hyperlink>
      <w:r w:rsidR="00A513AC">
        <w:rPr>
          <w:lang w:val="en-US"/>
        </w:rPr>
        <w:t>and</w:t>
      </w:r>
      <w:r w:rsidR="002964C3">
        <w:rPr>
          <w:lang w:val="en-US"/>
        </w:rPr>
        <w:t xml:space="preserve"> </w:t>
      </w:r>
      <w:hyperlink r:id="rId30" w:history="1">
        <w:r w:rsidR="002964C3">
          <w:rPr>
            <w:rStyle w:val="Hyperlink"/>
            <w:lang w:val="en-US"/>
          </w:rPr>
          <w:t xml:space="preserve">Department for Education </w:t>
        </w:r>
      </w:hyperlink>
      <w:r w:rsidR="00B46855">
        <w:rPr>
          <w:lang w:val="en-US"/>
        </w:rPr>
        <w:t xml:space="preserve"> </w:t>
      </w:r>
      <w:r w:rsidR="002964C3">
        <w:rPr>
          <w:lang w:val="en-US"/>
        </w:rPr>
        <w:t>website</w:t>
      </w:r>
      <w:r w:rsidR="00A513AC">
        <w:rPr>
          <w:lang w:val="en-US"/>
        </w:rPr>
        <w:t>s including advice on infection control</w:t>
      </w:r>
      <w:r>
        <w:rPr>
          <w:lang w:val="en-US"/>
        </w:rPr>
        <w:t>.</w:t>
      </w:r>
    </w:p>
    <w:p w14:paraId="7827D4E4" w14:textId="77777777" w:rsidR="00654E51" w:rsidRDefault="00654E51" w:rsidP="005B6E12">
      <w:pPr>
        <w:rPr>
          <w:lang w:val="en-U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5F42AD" w:rsidRPr="000855F0" w14:paraId="1E8F523E" w14:textId="77777777" w:rsidTr="000855F0">
        <w:tc>
          <w:tcPr>
            <w:tcW w:w="8748" w:type="dxa"/>
            <w:shd w:val="clear" w:color="auto" w:fill="auto"/>
          </w:tcPr>
          <w:p w14:paraId="2B1F3972" w14:textId="77777777" w:rsidR="00220C67" w:rsidRPr="000855F0" w:rsidRDefault="005F42AD" w:rsidP="005B6E12">
            <w:pPr>
              <w:rPr>
                <w:b/>
                <w:lang w:val="en-US"/>
              </w:rPr>
            </w:pPr>
            <w:r w:rsidRPr="000855F0">
              <w:rPr>
                <w:b/>
                <w:lang w:val="en-US"/>
              </w:rPr>
              <w:t>Procedures for dealing with a child who shows symptoms of pandemic influenza at school</w:t>
            </w:r>
          </w:p>
          <w:p w14:paraId="67EBA5C0" w14:textId="77777777" w:rsidR="005F42AD" w:rsidRPr="000855F0" w:rsidRDefault="005F42AD" w:rsidP="005B6E12">
            <w:pPr>
              <w:rPr>
                <w:lang w:val="en-US"/>
              </w:rPr>
            </w:pPr>
            <w:r w:rsidRPr="000855F0">
              <w:rPr>
                <w:lang w:val="en-US"/>
              </w:rPr>
              <w:t>&lt;insert details&gt;</w:t>
            </w:r>
          </w:p>
          <w:p w14:paraId="5642A0B3" w14:textId="77777777" w:rsidR="005F42AD" w:rsidRPr="000855F0" w:rsidRDefault="005F42AD" w:rsidP="005B6E12">
            <w:pPr>
              <w:rPr>
                <w:lang w:val="en-US"/>
              </w:rPr>
            </w:pPr>
          </w:p>
          <w:p w14:paraId="551BC6B9" w14:textId="77777777" w:rsidR="00220C67" w:rsidRPr="000855F0" w:rsidRDefault="00220C67" w:rsidP="005B6E12">
            <w:pPr>
              <w:rPr>
                <w:lang w:val="en-US"/>
              </w:rPr>
            </w:pPr>
          </w:p>
          <w:p w14:paraId="25A37CED" w14:textId="77777777" w:rsidR="00654E51" w:rsidRPr="000855F0" w:rsidRDefault="00654E51" w:rsidP="005B6E12">
            <w:pPr>
              <w:rPr>
                <w:lang w:val="en-US"/>
              </w:rPr>
            </w:pPr>
          </w:p>
          <w:p w14:paraId="0BFC6226" w14:textId="77777777" w:rsidR="00220C67" w:rsidRPr="000855F0" w:rsidRDefault="00220C67" w:rsidP="005B6E12">
            <w:pPr>
              <w:rPr>
                <w:lang w:val="en-US"/>
              </w:rPr>
            </w:pPr>
          </w:p>
          <w:p w14:paraId="6C4DFB4F" w14:textId="77777777" w:rsidR="00654E51" w:rsidRPr="000855F0" w:rsidRDefault="00654E51" w:rsidP="005B6E12">
            <w:pPr>
              <w:rPr>
                <w:lang w:val="en-US"/>
              </w:rPr>
            </w:pPr>
          </w:p>
          <w:p w14:paraId="06AEE5B0" w14:textId="77777777" w:rsidR="00A513AC" w:rsidRPr="000855F0" w:rsidRDefault="00A513AC" w:rsidP="005B6E12">
            <w:pPr>
              <w:rPr>
                <w:lang w:val="en-US"/>
              </w:rPr>
            </w:pPr>
          </w:p>
          <w:p w14:paraId="7EAE3845" w14:textId="77777777" w:rsidR="00220C67" w:rsidRPr="000855F0" w:rsidRDefault="00220C67" w:rsidP="005B6E12">
            <w:pPr>
              <w:rPr>
                <w:lang w:val="en-US"/>
              </w:rPr>
            </w:pPr>
          </w:p>
          <w:p w14:paraId="7CB1BD21" w14:textId="39E83281" w:rsidR="00220C67" w:rsidRPr="000855F0" w:rsidRDefault="005F42AD" w:rsidP="005B6E12">
            <w:pPr>
              <w:rPr>
                <w:b/>
                <w:lang w:val="en-US"/>
              </w:rPr>
            </w:pPr>
            <w:r w:rsidRPr="000855F0">
              <w:rPr>
                <w:b/>
                <w:lang w:val="en-US"/>
              </w:rPr>
              <w:lastRenderedPageBreak/>
              <w:t>System to minimize the spread of infection if the school stays open during a pandemic</w:t>
            </w:r>
            <w:r w:rsidR="00F83BB1" w:rsidRPr="000855F0">
              <w:rPr>
                <w:b/>
                <w:lang w:val="en-US"/>
              </w:rPr>
              <w:t>/</w:t>
            </w:r>
            <w:r w:rsidR="00E01B08">
              <w:rPr>
                <w:b/>
                <w:lang w:val="en-US"/>
              </w:rPr>
              <w:t>i</w:t>
            </w:r>
            <w:r w:rsidR="00F83BB1" w:rsidRPr="000855F0">
              <w:rPr>
                <w:b/>
                <w:lang w:val="en-US"/>
              </w:rPr>
              <w:t xml:space="preserve">nfection control </w:t>
            </w:r>
            <w:proofErr w:type="gramStart"/>
            <w:r w:rsidR="00F83BB1" w:rsidRPr="000855F0">
              <w:rPr>
                <w:b/>
                <w:lang w:val="en-US"/>
              </w:rPr>
              <w:t>procedures</w:t>
            </w:r>
            <w:proofErr w:type="gramEnd"/>
          </w:p>
          <w:p w14:paraId="49B183D0" w14:textId="77777777" w:rsidR="005F42AD" w:rsidRPr="000855F0" w:rsidRDefault="005F42AD" w:rsidP="005B6E12">
            <w:pPr>
              <w:rPr>
                <w:lang w:val="en-US"/>
              </w:rPr>
            </w:pPr>
            <w:r w:rsidRPr="000855F0">
              <w:rPr>
                <w:lang w:val="en-US"/>
              </w:rPr>
              <w:t>&lt;insert details&gt;</w:t>
            </w:r>
          </w:p>
          <w:p w14:paraId="3A1AA0E6" w14:textId="77777777" w:rsidR="00220C67" w:rsidRPr="000855F0" w:rsidRDefault="00220C67" w:rsidP="005B6E12">
            <w:pPr>
              <w:rPr>
                <w:lang w:val="en-US"/>
              </w:rPr>
            </w:pPr>
          </w:p>
          <w:p w14:paraId="2A9B6555" w14:textId="77777777" w:rsidR="004C7BC9" w:rsidRPr="000855F0" w:rsidRDefault="004C7BC9" w:rsidP="005B6E12">
            <w:pPr>
              <w:rPr>
                <w:lang w:val="en-US"/>
              </w:rPr>
            </w:pPr>
          </w:p>
          <w:p w14:paraId="268B3630" w14:textId="77777777" w:rsidR="00654E51" w:rsidRPr="000855F0" w:rsidRDefault="00654E51" w:rsidP="005B6E12">
            <w:pPr>
              <w:rPr>
                <w:lang w:val="en-US"/>
              </w:rPr>
            </w:pPr>
          </w:p>
          <w:p w14:paraId="45AA8DC7" w14:textId="77777777" w:rsidR="00220C67" w:rsidRPr="000855F0" w:rsidRDefault="00220C67" w:rsidP="005B6E12">
            <w:pPr>
              <w:rPr>
                <w:lang w:val="en-US"/>
              </w:rPr>
            </w:pPr>
          </w:p>
          <w:p w14:paraId="3B0DE9EE" w14:textId="299A4C41" w:rsidR="00654E51" w:rsidRDefault="00FF1A6A" w:rsidP="00FF1A6A">
            <w:pPr>
              <w:tabs>
                <w:tab w:val="left" w:pos="1344"/>
              </w:tabs>
              <w:rPr>
                <w:lang w:val="en-US"/>
              </w:rPr>
            </w:pPr>
            <w:r>
              <w:rPr>
                <w:lang w:val="en-US"/>
              </w:rPr>
              <w:tab/>
            </w:r>
          </w:p>
          <w:p w14:paraId="1F6C1B2E" w14:textId="77777777" w:rsidR="00FF1A6A" w:rsidRPr="000855F0" w:rsidRDefault="00FF1A6A" w:rsidP="00FF1A6A">
            <w:pPr>
              <w:tabs>
                <w:tab w:val="left" w:pos="1344"/>
              </w:tabs>
              <w:rPr>
                <w:lang w:val="en-US"/>
              </w:rPr>
            </w:pPr>
          </w:p>
          <w:p w14:paraId="1FD412C0" w14:textId="77777777" w:rsidR="00A513AC" w:rsidRPr="000855F0" w:rsidRDefault="00A513AC" w:rsidP="005B6E12">
            <w:pPr>
              <w:rPr>
                <w:lang w:val="en-US"/>
              </w:rPr>
            </w:pPr>
          </w:p>
          <w:p w14:paraId="25E00793" w14:textId="77777777" w:rsidR="00220C67" w:rsidRPr="000855F0" w:rsidRDefault="00220C67" w:rsidP="005B6E12">
            <w:pPr>
              <w:rPr>
                <w:lang w:val="en-US"/>
              </w:rPr>
            </w:pPr>
          </w:p>
        </w:tc>
      </w:tr>
    </w:tbl>
    <w:p w14:paraId="7B52E511" w14:textId="77777777" w:rsidR="005F42AD" w:rsidRDefault="005F42AD" w:rsidP="005B6E12">
      <w:pPr>
        <w:rPr>
          <w:lang w:val="en-U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5F42AD" w:rsidRPr="000855F0" w14:paraId="42BA7204" w14:textId="77777777" w:rsidTr="000855F0">
        <w:tc>
          <w:tcPr>
            <w:tcW w:w="8748" w:type="dxa"/>
            <w:shd w:val="clear" w:color="auto" w:fill="auto"/>
          </w:tcPr>
          <w:p w14:paraId="362AC77F" w14:textId="1BE66106" w:rsidR="00A513AC" w:rsidRPr="000855F0" w:rsidRDefault="005F42AD" w:rsidP="005B6E12">
            <w:pPr>
              <w:rPr>
                <w:lang w:val="en-US"/>
              </w:rPr>
            </w:pPr>
            <w:r w:rsidRPr="000855F0">
              <w:rPr>
                <w:b/>
                <w:u w:val="single"/>
                <w:lang w:val="en-US"/>
              </w:rPr>
              <w:t>Decision to close</w:t>
            </w:r>
          </w:p>
          <w:p w14:paraId="2234129A" w14:textId="77777777" w:rsidR="00A513AC" w:rsidRPr="000855F0" w:rsidRDefault="005F42AD" w:rsidP="005B6E12">
            <w:pPr>
              <w:rPr>
                <w:lang w:val="en-US"/>
              </w:rPr>
            </w:pPr>
            <w:r w:rsidRPr="000855F0">
              <w:rPr>
                <w:lang w:val="en-US"/>
              </w:rPr>
              <w:t xml:space="preserve">Guidance on widespread school closures in a pandemic will be issued by central government and communicated to schools via local authorities. </w:t>
            </w:r>
            <w:r w:rsidR="008E4518" w:rsidRPr="000855F0">
              <w:rPr>
                <w:lang w:val="en-US"/>
              </w:rPr>
              <w:t>T</w:t>
            </w:r>
            <w:r w:rsidRPr="000855F0">
              <w:rPr>
                <w:lang w:val="en-US"/>
              </w:rPr>
              <w:t xml:space="preserve">he final decision to close will still rest with the </w:t>
            </w:r>
            <w:r w:rsidR="00E01B08">
              <w:rPr>
                <w:lang w:val="en-US"/>
              </w:rPr>
              <w:t>h</w:t>
            </w:r>
            <w:r w:rsidRPr="000855F0">
              <w:rPr>
                <w:lang w:val="en-US"/>
              </w:rPr>
              <w:t>eadteacher and governing body. Closures should be communicated to North Somerset Council and include details o</w:t>
            </w:r>
            <w:r w:rsidR="00A513AC" w:rsidRPr="000855F0">
              <w:rPr>
                <w:lang w:val="en-US"/>
              </w:rPr>
              <w:t>f how many pupils are affected.</w:t>
            </w:r>
          </w:p>
        </w:tc>
      </w:tr>
    </w:tbl>
    <w:p w14:paraId="05B4D5A7" w14:textId="77777777" w:rsidR="005F42AD" w:rsidRDefault="005F42AD" w:rsidP="005B6E12">
      <w:pPr>
        <w:rPr>
          <w:lang w:val="en-U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5F42AD" w:rsidRPr="000855F0" w14:paraId="5B7DB0EC" w14:textId="77777777" w:rsidTr="000855F0">
        <w:tc>
          <w:tcPr>
            <w:tcW w:w="8748" w:type="dxa"/>
            <w:shd w:val="clear" w:color="auto" w:fill="auto"/>
          </w:tcPr>
          <w:p w14:paraId="0575251D" w14:textId="77777777" w:rsidR="005F42AD" w:rsidRPr="000855F0" w:rsidRDefault="005F42AD" w:rsidP="005B6E12">
            <w:pPr>
              <w:rPr>
                <w:b/>
                <w:u w:val="single"/>
                <w:lang w:val="en-US"/>
              </w:rPr>
            </w:pPr>
            <w:r w:rsidRPr="000855F0">
              <w:rPr>
                <w:b/>
                <w:u w:val="single"/>
                <w:lang w:val="en-US"/>
              </w:rPr>
              <w:t>Expectations</w:t>
            </w:r>
          </w:p>
          <w:p w14:paraId="7A1D7AE9" w14:textId="7024D4B4" w:rsidR="00824DDA" w:rsidRPr="000855F0" w:rsidRDefault="005F42AD" w:rsidP="005B6E12">
            <w:pPr>
              <w:rPr>
                <w:lang w:val="en-US"/>
              </w:rPr>
            </w:pPr>
            <w:r w:rsidRPr="000855F0">
              <w:rPr>
                <w:lang w:val="en-US"/>
              </w:rPr>
              <w:t>Staff would generally still be expected to work if able to do so, even if the school was closed to pupils.</w:t>
            </w:r>
          </w:p>
          <w:p w14:paraId="58013162" w14:textId="77777777" w:rsidR="00824DDA" w:rsidRPr="000855F0" w:rsidRDefault="00824DDA" w:rsidP="005B6E12">
            <w:pPr>
              <w:rPr>
                <w:lang w:val="en-US"/>
              </w:rPr>
            </w:pPr>
          </w:p>
          <w:p w14:paraId="40D05671" w14:textId="77777777" w:rsidR="00220C67" w:rsidRPr="000855F0" w:rsidRDefault="00824DDA" w:rsidP="005B6E12">
            <w:pPr>
              <w:rPr>
                <w:lang w:val="en-US"/>
              </w:rPr>
            </w:pPr>
            <w:r w:rsidRPr="000855F0">
              <w:rPr>
                <w:b/>
                <w:lang w:val="en-US"/>
              </w:rPr>
              <w:t>Plans/ procedures to continue educating pupils remotely</w:t>
            </w:r>
            <w:r w:rsidRPr="000855F0">
              <w:rPr>
                <w:lang w:val="en-US"/>
              </w:rPr>
              <w:t>:</w:t>
            </w:r>
          </w:p>
          <w:p w14:paraId="1390FEBA" w14:textId="77777777" w:rsidR="005F42AD" w:rsidRPr="000855F0" w:rsidRDefault="00824DDA" w:rsidP="005B6E12">
            <w:pPr>
              <w:rPr>
                <w:lang w:val="en-US"/>
              </w:rPr>
            </w:pPr>
            <w:r w:rsidRPr="000855F0">
              <w:rPr>
                <w:lang w:val="en-US"/>
              </w:rPr>
              <w:t>&lt;insert details&gt;</w:t>
            </w:r>
          </w:p>
          <w:p w14:paraId="3C88D899" w14:textId="77777777" w:rsidR="00220C67" w:rsidRPr="000855F0" w:rsidRDefault="00220C67" w:rsidP="005B6E12">
            <w:pPr>
              <w:rPr>
                <w:lang w:val="en-US"/>
              </w:rPr>
            </w:pPr>
          </w:p>
          <w:p w14:paraId="68EA33CE" w14:textId="77777777" w:rsidR="00220C67" w:rsidRPr="000855F0" w:rsidRDefault="00220C67" w:rsidP="005B6E12">
            <w:pPr>
              <w:rPr>
                <w:lang w:val="en-US"/>
              </w:rPr>
            </w:pPr>
          </w:p>
          <w:p w14:paraId="7BD257F3" w14:textId="77777777" w:rsidR="004C7BC9" w:rsidRPr="000855F0" w:rsidRDefault="004C7BC9" w:rsidP="005B6E12">
            <w:pPr>
              <w:rPr>
                <w:lang w:val="en-US"/>
              </w:rPr>
            </w:pPr>
          </w:p>
          <w:p w14:paraId="4F84F79E" w14:textId="77777777" w:rsidR="00A513AC" w:rsidRPr="000855F0" w:rsidRDefault="00A513AC" w:rsidP="005B6E12">
            <w:pPr>
              <w:rPr>
                <w:lang w:val="en-US"/>
              </w:rPr>
            </w:pPr>
          </w:p>
          <w:p w14:paraId="3B1C496E" w14:textId="77777777" w:rsidR="00A513AC" w:rsidRPr="000855F0" w:rsidRDefault="00A513AC" w:rsidP="005B6E12">
            <w:pPr>
              <w:rPr>
                <w:lang w:val="en-US"/>
              </w:rPr>
            </w:pPr>
          </w:p>
          <w:p w14:paraId="4739E36B" w14:textId="77777777" w:rsidR="00220C67" w:rsidRPr="000855F0" w:rsidRDefault="00220C67" w:rsidP="005B6E12">
            <w:pPr>
              <w:rPr>
                <w:lang w:val="en-US"/>
              </w:rPr>
            </w:pPr>
          </w:p>
          <w:p w14:paraId="12D64D46" w14:textId="77777777" w:rsidR="00654E51" w:rsidRPr="000855F0" w:rsidRDefault="00654E51" w:rsidP="005B6E12">
            <w:pPr>
              <w:rPr>
                <w:lang w:val="en-US"/>
              </w:rPr>
            </w:pPr>
          </w:p>
          <w:p w14:paraId="425F4242" w14:textId="77777777" w:rsidR="00220C67" w:rsidRPr="000855F0" w:rsidRDefault="00220C67" w:rsidP="005B6E12">
            <w:pPr>
              <w:rPr>
                <w:lang w:val="en-US"/>
              </w:rPr>
            </w:pPr>
          </w:p>
        </w:tc>
      </w:tr>
    </w:tbl>
    <w:p w14:paraId="7FF92A7E" w14:textId="77777777" w:rsidR="005F42AD" w:rsidRDefault="005F42AD" w:rsidP="005B6E12">
      <w:pPr>
        <w:rPr>
          <w:lang w:val="en-US"/>
        </w:rPr>
      </w:pPr>
    </w:p>
    <w:p w14:paraId="14E01F09" w14:textId="77777777" w:rsidR="00FE742B" w:rsidRDefault="00222BD2" w:rsidP="005B6E12">
      <w:pPr>
        <w:rPr>
          <w:rFonts w:cs="Arial"/>
          <w:color w:val="000000"/>
          <w:lang w:eastAsia="en-GB"/>
        </w:rPr>
      </w:pPr>
      <w:r>
        <w:rPr>
          <w:noProof/>
          <w:lang w:eastAsia="en-GB"/>
        </w:rPr>
        <mc:AlternateContent>
          <mc:Choice Requires="wps">
            <w:drawing>
              <wp:anchor distT="0" distB="0" distL="114300" distR="114300" simplePos="0" relativeHeight="251657728" behindDoc="0" locked="0" layoutInCell="1" allowOverlap="1" wp14:anchorId="5366710E" wp14:editId="1C0C0F23">
                <wp:simplePos x="0" y="0"/>
                <wp:positionH relativeFrom="column">
                  <wp:posOffset>0</wp:posOffset>
                </wp:positionH>
                <wp:positionV relativeFrom="paragraph">
                  <wp:posOffset>53340</wp:posOffset>
                </wp:positionV>
                <wp:extent cx="5372100" cy="342900"/>
                <wp:effectExtent l="7620" t="8890" r="11430" b="10160"/>
                <wp:wrapNone/>
                <wp:docPr id="1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42900"/>
                        </a:xfrm>
                        <a:prstGeom prst="rect">
                          <a:avLst/>
                        </a:prstGeom>
                        <a:solidFill>
                          <a:srgbClr val="99CCFF"/>
                        </a:solidFill>
                        <a:ln w="9525">
                          <a:solidFill>
                            <a:srgbClr val="99CCFF"/>
                          </a:solidFill>
                          <a:miter lim="800000"/>
                          <a:headEnd/>
                          <a:tailEnd/>
                        </a:ln>
                      </wps:spPr>
                      <wps:txbx>
                        <w:txbxContent>
                          <w:p w14:paraId="27586791" w14:textId="77777777" w:rsidR="005C1BF9" w:rsidRPr="00EC4AAA" w:rsidRDefault="005C1BF9" w:rsidP="00FB7B3F">
                            <w:pPr>
                              <w:jc w:val="center"/>
                              <w:rPr>
                                <w:rFonts w:cs="Arial"/>
                                <w:b/>
                              </w:rPr>
                            </w:pPr>
                            <w:r>
                              <w:rPr>
                                <w:rFonts w:cs="Arial"/>
                                <w:b/>
                              </w:rPr>
                              <w:t>LOG KEEPING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710E" id="Rectangle 58" o:spid="_x0000_s1047" style="position:absolute;margin-left:0;margin-top:4.2pt;width:42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" fillcolor="#9cf" strokecolor="#9cf">
                <v:textbox>
                  <w:txbxContent>
                    <w:p w14:paraId="27586791" w14:textId="77777777" w:rsidR="005C1BF9" w:rsidRPr="00EC4AAA" w:rsidRDefault="005C1BF9" w:rsidP="00FB7B3F">
                      <w:pPr>
                        <w:jc w:val="center"/>
                        <w:rPr>
                          <w:rFonts w:cs="Arial"/>
                          <w:b/>
                        </w:rPr>
                      </w:pPr>
                      <w:r>
                        <w:rPr>
                          <w:rFonts w:cs="Arial"/>
                          <w:b/>
                        </w:rPr>
                        <w:t>LOG KEEPING</w:t>
                      </w:r>
                    </w:p>
                  </w:txbxContent>
                </v:textbox>
              </v:rect>
            </w:pict>
          </mc:Fallback>
        </mc:AlternateContent>
      </w:r>
      <w:r w:rsidR="000D1E31">
        <w:rPr>
          <w:rFonts w:cs="Arial"/>
          <w:color w:val="000000"/>
          <w:lang w:eastAsia="en-GB"/>
        </w:rPr>
        <w:fldChar w:fldCharType="begin"/>
      </w:r>
      <w:r w:rsidR="000D1E31">
        <w:rPr>
          <w:rFonts w:cs="Arial"/>
          <w:color w:val="000000"/>
          <w:lang w:eastAsia="en-GB"/>
        </w:rPr>
        <w:instrText xml:space="preserve"> TC "</w:instrText>
      </w:r>
      <w:bookmarkStart w:id="43" w:name="_Toc30579408"/>
      <w:r w:rsidR="000D1E31">
        <w:rPr>
          <w:rFonts w:cs="Arial"/>
          <w:color w:val="000000"/>
          <w:lang w:eastAsia="en-GB"/>
        </w:rPr>
        <w:instrText>LOG KEEPING</w:instrText>
      </w:r>
      <w:bookmarkEnd w:id="43"/>
      <w:r w:rsidR="000D1E31">
        <w:rPr>
          <w:rFonts w:cs="Arial"/>
          <w:color w:val="000000"/>
          <w:lang w:eastAsia="en-GB"/>
        </w:rPr>
        <w:instrText xml:space="preserve"> "\l1 </w:instrText>
      </w:r>
      <w:r w:rsidR="000D1E31">
        <w:rPr>
          <w:rFonts w:cs="Arial"/>
          <w:color w:val="000000"/>
          <w:lang w:eastAsia="en-GB"/>
        </w:rPr>
        <w:fldChar w:fldCharType="end"/>
      </w:r>
    </w:p>
    <w:p w14:paraId="7513481A" w14:textId="77777777" w:rsidR="00E768E9" w:rsidRDefault="00E768E9" w:rsidP="005B6E12">
      <w:pPr>
        <w:autoSpaceDE w:val="0"/>
        <w:autoSpaceDN w:val="0"/>
        <w:adjustRightInd w:val="0"/>
        <w:rPr>
          <w:rFonts w:cs="Arial"/>
          <w:color w:val="000000"/>
          <w:lang w:eastAsia="en-GB"/>
        </w:rPr>
      </w:pPr>
    </w:p>
    <w:p w14:paraId="7FC1F13F" w14:textId="77777777" w:rsidR="00E768E9" w:rsidRDefault="00E768E9" w:rsidP="005B6E12">
      <w:pPr>
        <w:autoSpaceDE w:val="0"/>
        <w:autoSpaceDN w:val="0"/>
        <w:adjustRightInd w:val="0"/>
        <w:rPr>
          <w:rFonts w:cs="Arial"/>
          <w:color w:val="000000"/>
          <w:lang w:eastAsia="en-GB"/>
        </w:rPr>
      </w:pPr>
    </w:p>
    <w:p w14:paraId="4E50FBFE" w14:textId="77777777" w:rsidR="00FE742B" w:rsidRDefault="00FB7B3F" w:rsidP="005B6E12">
      <w:pPr>
        <w:autoSpaceDE w:val="0"/>
        <w:autoSpaceDN w:val="0"/>
        <w:adjustRightInd w:val="0"/>
        <w:rPr>
          <w:rFonts w:cs="Arial"/>
          <w:color w:val="000000"/>
          <w:lang w:eastAsia="en-GB"/>
        </w:rPr>
      </w:pPr>
      <w:r>
        <w:rPr>
          <w:rFonts w:cs="Arial"/>
          <w:color w:val="000000"/>
          <w:lang w:eastAsia="en-GB"/>
        </w:rPr>
        <w:t>Any emergency incident affecting the school may afterwards become the subject of a detailed inquiry. It is important that accurate written records are maintained.</w:t>
      </w:r>
    </w:p>
    <w:p w14:paraId="13E00DBA" w14:textId="77777777" w:rsidR="00FB7B3F" w:rsidRDefault="00FB7B3F" w:rsidP="005B6E12">
      <w:pPr>
        <w:autoSpaceDE w:val="0"/>
        <w:autoSpaceDN w:val="0"/>
        <w:adjustRightInd w:val="0"/>
        <w:rPr>
          <w:rFonts w:cs="Arial"/>
          <w:color w:val="000000"/>
          <w:lang w:eastAsia="en-GB"/>
        </w:rPr>
      </w:pPr>
    </w:p>
    <w:p w14:paraId="157B52DE" w14:textId="22067DCB" w:rsidR="007803E6" w:rsidRDefault="00FB7B3F" w:rsidP="005B6E12">
      <w:pPr>
        <w:autoSpaceDE w:val="0"/>
        <w:autoSpaceDN w:val="0"/>
        <w:adjustRightInd w:val="0"/>
        <w:rPr>
          <w:rFonts w:cs="Arial"/>
          <w:color w:val="000000"/>
          <w:lang w:eastAsia="en-GB"/>
        </w:rPr>
      </w:pPr>
      <w:r>
        <w:rPr>
          <w:rFonts w:cs="Arial"/>
          <w:color w:val="000000"/>
          <w:lang w:eastAsia="en-GB"/>
        </w:rPr>
        <w:t>Ea</w:t>
      </w:r>
      <w:r w:rsidR="00984C74">
        <w:rPr>
          <w:rFonts w:cs="Arial"/>
          <w:color w:val="000000"/>
          <w:lang w:eastAsia="en-GB"/>
        </w:rPr>
        <w:t>c</w:t>
      </w:r>
      <w:r>
        <w:rPr>
          <w:rFonts w:cs="Arial"/>
          <w:color w:val="000000"/>
          <w:lang w:eastAsia="en-GB"/>
        </w:rPr>
        <w:t>h member of staff involved in dealing with the emergency should</w:t>
      </w:r>
      <w:r w:rsidR="00FF58E6">
        <w:rPr>
          <w:rFonts w:cs="Arial"/>
          <w:color w:val="000000"/>
          <w:lang w:eastAsia="en-GB"/>
        </w:rPr>
        <w:t xml:space="preserve"> keep a log</w:t>
      </w:r>
      <w:r w:rsidR="00401144">
        <w:rPr>
          <w:rFonts w:cs="Arial"/>
          <w:color w:val="000000"/>
          <w:lang w:eastAsia="en-GB"/>
        </w:rPr>
        <w:t xml:space="preserve">. In </w:t>
      </w:r>
      <w:r w:rsidR="00653224">
        <w:rPr>
          <w:rFonts w:cs="Arial"/>
          <w:color w:val="000000"/>
          <w:lang w:eastAsia="en-GB"/>
        </w:rPr>
        <w:t xml:space="preserve">an </w:t>
      </w:r>
      <w:r w:rsidR="00DA3379">
        <w:rPr>
          <w:rFonts w:cs="Arial"/>
          <w:color w:val="000000"/>
          <w:lang w:eastAsia="en-GB"/>
        </w:rPr>
        <w:t>emergency</w:t>
      </w:r>
      <w:r w:rsidR="00401144">
        <w:rPr>
          <w:rFonts w:cs="Arial"/>
          <w:color w:val="000000"/>
          <w:lang w:eastAsia="en-GB"/>
        </w:rPr>
        <w:t>,</w:t>
      </w:r>
      <w:r w:rsidR="00DA3379">
        <w:rPr>
          <w:rFonts w:cs="Arial"/>
          <w:color w:val="000000"/>
          <w:lang w:eastAsia="en-GB"/>
        </w:rPr>
        <w:t xml:space="preserve"> things</w:t>
      </w:r>
      <w:r w:rsidR="00FD3FB7">
        <w:rPr>
          <w:rFonts w:cs="Arial"/>
          <w:color w:val="000000"/>
          <w:lang w:eastAsia="en-GB"/>
        </w:rPr>
        <w:t xml:space="preserve"> </w:t>
      </w:r>
      <w:r w:rsidR="00653224">
        <w:rPr>
          <w:rFonts w:cs="Arial"/>
          <w:color w:val="000000"/>
          <w:lang w:eastAsia="en-GB"/>
        </w:rPr>
        <w:t xml:space="preserve">can </w:t>
      </w:r>
      <w:r w:rsidR="00FD3FB7">
        <w:rPr>
          <w:rFonts w:cs="Arial"/>
          <w:color w:val="000000"/>
          <w:lang w:eastAsia="en-GB"/>
        </w:rPr>
        <w:t xml:space="preserve">happen very </w:t>
      </w:r>
      <w:r w:rsidR="00FF1A6A">
        <w:rPr>
          <w:rFonts w:cs="Arial"/>
          <w:color w:val="000000"/>
          <w:lang w:eastAsia="en-GB"/>
        </w:rPr>
        <w:t>quickly,</w:t>
      </w:r>
      <w:r w:rsidR="00FD3FB7">
        <w:rPr>
          <w:rFonts w:cs="Arial"/>
          <w:color w:val="000000"/>
          <w:lang w:eastAsia="en-GB"/>
        </w:rPr>
        <w:t xml:space="preserve"> and it is unlikely that </w:t>
      </w:r>
      <w:r w:rsidR="00F97C99">
        <w:rPr>
          <w:rFonts w:cs="Arial"/>
          <w:color w:val="000000"/>
          <w:lang w:eastAsia="en-GB"/>
        </w:rPr>
        <w:t xml:space="preserve">staff </w:t>
      </w:r>
      <w:r w:rsidR="00FD3FB7">
        <w:rPr>
          <w:rFonts w:cs="Arial"/>
          <w:color w:val="000000"/>
          <w:lang w:eastAsia="en-GB"/>
        </w:rPr>
        <w:t xml:space="preserve">will remember </w:t>
      </w:r>
      <w:r w:rsidR="00F97C99">
        <w:rPr>
          <w:rFonts w:cs="Arial"/>
          <w:color w:val="000000"/>
          <w:lang w:eastAsia="en-GB"/>
        </w:rPr>
        <w:t xml:space="preserve">everything that has happened </w:t>
      </w:r>
      <w:r w:rsidR="00FD3FB7">
        <w:rPr>
          <w:rFonts w:cs="Arial"/>
          <w:color w:val="000000"/>
          <w:lang w:eastAsia="en-GB"/>
        </w:rPr>
        <w:t xml:space="preserve">unless </w:t>
      </w:r>
      <w:r w:rsidR="00F97C99">
        <w:rPr>
          <w:rFonts w:cs="Arial"/>
          <w:color w:val="000000"/>
          <w:lang w:eastAsia="en-GB"/>
        </w:rPr>
        <w:t xml:space="preserve">they write it down </w:t>
      </w:r>
      <w:r w:rsidR="00FD3FB7">
        <w:rPr>
          <w:rFonts w:cs="Arial"/>
          <w:color w:val="000000"/>
          <w:lang w:eastAsia="en-GB"/>
        </w:rPr>
        <w:t>as soon as possible.</w:t>
      </w:r>
    </w:p>
    <w:p w14:paraId="3726CE43" w14:textId="77777777" w:rsidR="00521F23" w:rsidRDefault="00521F23" w:rsidP="005B6E12">
      <w:pPr>
        <w:autoSpaceDE w:val="0"/>
        <w:autoSpaceDN w:val="0"/>
        <w:adjustRightInd w:val="0"/>
        <w:rPr>
          <w:rFonts w:cs="Arial"/>
          <w:color w:val="000000"/>
          <w:lang w:eastAsia="en-GB"/>
        </w:rPr>
      </w:pPr>
    </w:p>
    <w:p w14:paraId="66C3C258" w14:textId="516C5D9F" w:rsidR="00FD3FB7" w:rsidRPr="00DA3379" w:rsidRDefault="00FD3FB7" w:rsidP="005B6E12">
      <w:pPr>
        <w:autoSpaceDE w:val="0"/>
        <w:autoSpaceDN w:val="0"/>
        <w:adjustRightInd w:val="0"/>
        <w:rPr>
          <w:rFonts w:cs="Arial"/>
          <w:b/>
          <w:color w:val="000000"/>
          <w:lang w:eastAsia="en-GB"/>
        </w:rPr>
      </w:pPr>
      <w:r>
        <w:rPr>
          <w:rFonts w:cs="Arial"/>
          <w:color w:val="000000"/>
          <w:lang w:eastAsia="en-GB"/>
        </w:rPr>
        <w:t xml:space="preserve">A sample log sheet can be found </w:t>
      </w:r>
      <w:r w:rsidR="00220C67">
        <w:rPr>
          <w:rFonts w:cs="Arial"/>
          <w:color w:val="000000"/>
          <w:lang w:eastAsia="en-GB"/>
        </w:rPr>
        <w:t>below</w:t>
      </w:r>
      <w:r w:rsidR="00942566">
        <w:rPr>
          <w:rFonts w:cs="Arial"/>
          <w:color w:val="000000"/>
          <w:lang w:eastAsia="en-GB"/>
        </w:rPr>
        <w:t>.</w:t>
      </w:r>
    </w:p>
    <w:p w14:paraId="7F039A48" w14:textId="77777777" w:rsidR="007803E6" w:rsidRDefault="007803E6" w:rsidP="005B6E12">
      <w:pPr>
        <w:autoSpaceDE w:val="0"/>
        <w:autoSpaceDN w:val="0"/>
        <w:adjustRightInd w:val="0"/>
        <w:rPr>
          <w:rFonts w:cs="Arial"/>
          <w:color w:val="000000"/>
          <w:lang w:eastAsia="en-GB"/>
        </w:rPr>
      </w:pPr>
    </w:p>
    <w:p w14:paraId="4842C713" w14:textId="5F24456B" w:rsidR="00C64C2E" w:rsidRPr="00653224" w:rsidRDefault="00FF1A6A" w:rsidP="005B6E12">
      <w:pPr>
        <w:autoSpaceDE w:val="0"/>
        <w:autoSpaceDN w:val="0"/>
        <w:adjustRightInd w:val="0"/>
        <w:rPr>
          <w:rFonts w:cs="Arial"/>
          <w:b/>
          <w:color w:val="000000"/>
          <w:lang w:eastAsia="en-GB"/>
        </w:rPr>
      </w:pPr>
      <w:r>
        <w:rPr>
          <w:rFonts w:cs="Arial"/>
          <w:b/>
          <w:color w:val="000000"/>
          <w:lang w:eastAsia="en-GB"/>
        </w:rPr>
        <w:lastRenderedPageBreak/>
        <w:t>*</w:t>
      </w:r>
      <w:r w:rsidR="00FF58E6" w:rsidRPr="00653224">
        <w:rPr>
          <w:rFonts w:cs="Arial"/>
          <w:b/>
          <w:color w:val="000000"/>
          <w:lang w:eastAsia="en-GB"/>
        </w:rPr>
        <w:t>NB</w:t>
      </w:r>
      <w:r>
        <w:rPr>
          <w:rFonts w:cs="Arial"/>
          <w:b/>
          <w:color w:val="000000"/>
          <w:lang w:eastAsia="en-GB"/>
        </w:rPr>
        <w:t xml:space="preserve"> - Log Book:</w:t>
      </w:r>
    </w:p>
    <w:p w14:paraId="44DBF4C0" w14:textId="77777777" w:rsidR="00FF58E6" w:rsidRDefault="00FF58E6" w:rsidP="005B6E12">
      <w:pPr>
        <w:numPr>
          <w:ilvl w:val="0"/>
          <w:numId w:val="51"/>
        </w:numPr>
        <w:autoSpaceDE w:val="0"/>
        <w:autoSpaceDN w:val="0"/>
        <w:adjustRightInd w:val="0"/>
        <w:rPr>
          <w:rFonts w:cs="Arial"/>
          <w:color w:val="000000"/>
          <w:lang w:eastAsia="en-GB"/>
        </w:rPr>
      </w:pPr>
      <w:r>
        <w:rPr>
          <w:rFonts w:cs="Arial"/>
          <w:color w:val="000000"/>
          <w:lang w:eastAsia="en-GB"/>
        </w:rPr>
        <w:t>Note all relevant facts in chronological order</w:t>
      </w:r>
    </w:p>
    <w:p w14:paraId="45494337" w14:textId="4550879C" w:rsidR="00942566" w:rsidRDefault="00653224" w:rsidP="005B6E12">
      <w:pPr>
        <w:numPr>
          <w:ilvl w:val="0"/>
          <w:numId w:val="51"/>
        </w:numPr>
        <w:autoSpaceDE w:val="0"/>
        <w:autoSpaceDN w:val="0"/>
        <w:adjustRightInd w:val="0"/>
        <w:rPr>
          <w:rFonts w:cs="Arial"/>
          <w:color w:val="000000"/>
          <w:lang w:eastAsia="en-GB"/>
        </w:rPr>
      </w:pPr>
      <w:r>
        <w:rPr>
          <w:rFonts w:cs="Arial"/>
          <w:color w:val="000000"/>
          <w:lang w:eastAsia="en-GB"/>
        </w:rPr>
        <w:t>Record important statements, questions, comments,</w:t>
      </w:r>
      <w:r w:rsidR="00942566">
        <w:rPr>
          <w:rFonts w:cs="Arial"/>
          <w:color w:val="000000"/>
          <w:lang w:eastAsia="en-GB"/>
        </w:rPr>
        <w:t xml:space="preserve"> </w:t>
      </w:r>
      <w:r>
        <w:rPr>
          <w:rFonts w:cs="Arial"/>
          <w:color w:val="000000"/>
          <w:lang w:eastAsia="en-GB"/>
        </w:rPr>
        <w:t>answers</w:t>
      </w:r>
      <w:r w:rsidR="00942566">
        <w:rPr>
          <w:rFonts w:cs="Arial"/>
          <w:color w:val="000000"/>
          <w:lang w:eastAsia="en-GB"/>
        </w:rPr>
        <w:t xml:space="preserve">, reasons for decisions </w:t>
      </w:r>
      <w:r w:rsidR="002F1B19">
        <w:rPr>
          <w:rFonts w:cs="Arial"/>
          <w:color w:val="000000"/>
          <w:lang w:eastAsia="en-GB"/>
        </w:rPr>
        <w:t>etc.</w:t>
      </w:r>
    </w:p>
    <w:p w14:paraId="26A46A2D" w14:textId="3D6F4643" w:rsidR="00653224" w:rsidRDefault="00653224" w:rsidP="005B6E12">
      <w:pPr>
        <w:numPr>
          <w:ilvl w:val="0"/>
          <w:numId w:val="51"/>
        </w:numPr>
        <w:autoSpaceDE w:val="0"/>
        <w:autoSpaceDN w:val="0"/>
        <w:adjustRightInd w:val="0"/>
        <w:rPr>
          <w:rFonts w:cs="Arial"/>
          <w:color w:val="000000"/>
          <w:lang w:eastAsia="en-GB"/>
        </w:rPr>
      </w:pPr>
      <w:r>
        <w:rPr>
          <w:rFonts w:cs="Arial"/>
          <w:color w:val="000000"/>
          <w:lang w:eastAsia="en-GB"/>
        </w:rPr>
        <w:t>Sign, date and time each series of entries</w:t>
      </w:r>
    </w:p>
    <w:p w14:paraId="0C8A07FC" w14:textId="70E742F7" w:rsidR="00653224" w:rsidRDefault="00653224" w:rsidP="005B6E12">
      <w:pPr>
        <w:numPr>
          <w:ilvl w:val="0"/>
          <w:numId w:val="51"/>
        </w:numPr>
        <w:autoSpaceDE w:val="0"/>
        <w:autoSpaceDN w:val="0"/>
        <w:adjustRightInd w:val="0"/>
        <w:rPr>
          <w:rFonts w:cs="Arial"/>
          <w:color w:val="000000"/>
          <w:lang w:eastAsia="en-GB"/>
        </w:rPr>
      </w:pPr>
      <w:r>
        <w:rPr>
          <w:rFonts w:cs="Arial"/>
          <w:color w:val="000000"/>
          <w:lang w:eastAsia="en-GB"/>
        </w:rPr>
        <w:t>Check log for mistakes immediately afterwards</w:t>
      </w:r>
    </w:p>
    <w:p w14:paraId="2660F48A" w14:textId="77777777" w:rsidR="00653224" w:rsidRDefault="00653224" w:rsidP="005B6E12">
      <w:pPr>
        <w:numPr>
          <w:ilvl w:val="0"/>
          <w:numId w:val="51"/>
        </w:numPr>
        <w:autoSpaceDE w:val="0"/>
        <w:autoSpaceDN w:val="0"/>
        <w:adjustRightInd w:val="0"/>
        <w:rPr>
          <w:rFonts w:cs="Arial"/>
          <w:color w:val="000000"/>
          <w:lang w:eastAsia="en-GB"/>
        </w:rPr>
      </w:pPr>
      <w:r>
        <w:rPr>
          <w:rFonts w:cs="Arial"/>
          <w:color w:val="000000"/>
          <w:lang w:eastAsia="en-GB"/>
        </w:rPr>
        <w:t>If you make a mistake, cross it out with a single line (so that underneath is still visible) and initial it</w:t>
      </w:r>
    </w:p>
    <w:p w14:paraId="70920921" w14:textId="77777777" w:rsidR="00653224" w:rsidRDefault="00653224" w:rsidP="005B6E12">
      <w:pPr>
        <w:numPr>
          <w:ilvl w:val="0"/>
          <w:numId w:val="51"/>
        </w:numPr>
        <w:autoSpaceDE w:val="0"/>
        <w:autoSpaceDN w:val="0"/>
        <w:adjustRightInd w:val="0"/>
        <w:rPr>
          <w:rFonts w:cs="Arial"/>
          <w:color w:val="000000"/>
          <w:lang w:eastAsia="en-GB"/>
        </w:rPr>
      </w:pPr>
      <w:r>
        <w:rPr>
          <w:rFonts w:cs="Arial"/>
          <w:color w:val="000000"/>
          <w:lang w:eastAsia="en-GB"/>
        </w:rPr>
        <w:t>Do not tear out the pages</w:t>
      </w:r>
    </w:p>
    <w:p w14:paraId="2D751D44" w14:textId="77777777" w:rsidR="00653224" w:rsidRDefault="00653224" w:rsidP="005B6E12">
      <w:pPr>
        <w:numPr>
          <w:ilvl w:val="0"/>
          <w:numId w:val="51"/>
        </w:numPr>
        <w:autoSpaceDE w:val="0"/>
        <w:autoSpaceDN w:val="0"/>
        <w:adjustRightInd w:val="0"/>
        <w:rPr>
          <w:rFonts w:cs="Arial"/>
          <w:color w:val="000000"/>
          <w:lang w:eastAsia="en-GB"/>
        </w:rPr>
      </w:pPr>
      <w:r>
        <w:rPr>
          <w:rFonts w:cs="Arial"/>
          <w:color w:val="000000"/>
          <w:lang w:eastAsia="en-GB"/>
        </w:rPr>
        <w:t>Do not leave blank spaces – or if you do, rule them out with a line</w:t>
      </w:r>
    </w:p>
    <w:p w14:paraId="00F0914C" w14:textId="77777777" w:rsidR="00653224" w:rsidRDefault="00653224" w:rsidP="005B6E12">
      <w:pPr>
        <w:numPr>
          <w:ilvl w:val="0"/>
          <w:numId w:val="51"/>
        </w:numPr>
        <w:autoSpaceDE w:val="0"/>
        <w:autoSpaceDN w:val="0"/>
        <w:adjustRightInd w:val="0"/>
        <w:rPr>
          <w:rFonts w:cs="Arial"/>
          <w:color w:val="000000"/>
          <w:lang w:eastAsia="en-GB"/>
        </w:rPr>
      </w:pPr>
      <w:r>
        <w:rPr>
          <w:rFonts w:cs="Arial"/>
          <w:color w:val="000000"/>
          <w:lang w:eastAsia="en-GB"/>
        </w:rPr>
        <w:t>Do not over write – if you make a mistake cross it out, initial it and start again</w:t>
      </w:r>
    </w:p>
    <w:p w14:paraId="2802D10D" w14:textId="77777777" w:rsidR="00653224" w:rsidRDefault="00653224" w:rsidP="005B6E12">
      <w:pPr>
        <w:numPr>
          <w:ilvl w:val="0"/>
          <w:numId w:val="51"/>
        </w:numPr>
        <w:autoSpaceDE w:val="0"/>
        <w:autoSpaceDN w:val="0"/>
        <w:adjustRightInd w:val="0"/>
        <w:rPr>
          <w:rFonts w:cs="Arial"/>
          <w:color w:val="000000"/>
          <w:lang w:eastAsia="en-GB"/>
        </w:rPr>
      </w:pPr>
      <w:r>
        <w:rPr>
          <w:rFonts w:cs="Arial"/>
          <w:color w:val="000000"/>
          <w:lang w:eastAsia="en-GB"/>
        </w:rPr>
        <w:t>Do not use correction fluid</w:t>
      </w:r>
    </w:p>
    <w:p w14:paraId="0F1A9B4C" w14:textId="77777777" w:rsidR="00220C67" w:rsidRDefault="00220C67" w:rsidP="005B6E12">
      <w:pPr>
        <w:autoSpaceDE w:val="0"/>
        <w:autoSpaceDN w:val="0"/>
        <w:adjustRightInd w:val="0"/>
        <w:rPr>
          <w:rFonts w:cs="Arial"/>
          <w:color w:val="000000"/>
          <w:lang w:eastAsia="en-GB"/>
        </w:rPr>
        <w:sectPr w:rsidR="00220C67" w:rsidSect="00811E7F">
          <w:pgSz w:w="11906" w:h="16838"/>
          <w:pgMar w:top="1701" w:right="1797" w:bottom="1701" w:left="1797" w:header="709" w:footer="709" w:gutter="0"/>
          <w:cols w:space="708"/>
          <w:docGrid w:linePitch="360"/>
        </w:sectPr>
      </w:pPr>
    </w:p>
    <w:p w14:paraId="0AC45ABD" w14:textId="68BD8C8C" w:rsidR="00653224" w:rsidRDefault="00227F2B" w:rsidP="005B6E12">
      <w:pPr>
        <w:autoSpaceDE w:val="0"/>
        <w:autoSpaceDN w:val="0"/>
        <w:adjustRightInd w:val="0"/>
        <w:rPr>
          <w:rFonts w:cs="Arial"/>
          <w:color w:val="000000"/>
          <w:lang w:eastAsia="en-GB"/>
        </w:rPr>
      </w:pPr>
      <w:r>
        <w:rPr>
          <w:b/>
          <w:noProof/>
          <w:lang w:eastAsia="en-GB"/>
        </w:rPr>
        <w:lastRenderedPageBreak/>
        <mc:AlternateContent>
          <mc:Choice Requires="wps">
            <w:drawing>
              <wp:anchor distT="0" distB="0" distL="114300" distR="114300" simplePos="0" relativeHeight="251677184" behindDoc="0" locked="0" layoutInCell="1" allowOverlap="1" wp14:anchorId="4AC5C348" wp14:editId="45CEBFE7">
                <wp:simplePos x="0" y="0"/>
                <wp:positionH relativeFrom="column">
                  <wp:posOffset>7370445</wp:posOffset>
                </wp:positionH>
                <wp:positionV relativeFrom="paragraph">
                  <wp:posOffset>-59055</wp:posOffset>
                </wp:positionV>
                <wp:extent cx="1744980" cy="762000"/>
                <wp:effectExtent l="0" t="0" r="26670" b="19050"/>
                <wp:wrapNone/>
                <wp:docPr id="5" name="Text Box 5"/>
                <wp:cNvGraphicFramePr/>
                <a:graphic xmlns:a="http://schemas.openxmlformats.org/drawingml/2006/main">
                  <a:graphicData uri="http://schemas.microsoft.com/office/word/2010/wordprocessingShape">
                    <wps:wsp>
                      <wps:cNvSpPr txBox="1"/>
                      <wps:spPr>
                        <a:xfrm>
                          <a:off x="0" y="0"/>
                          <a:ext cx="1744980" cy="762000"/>
                        </a:xfrm>
                        <a:prstGeom prst="rect">
                          <a:avLst/>
                        </a:prstGeom>
                        <a:solidFill>
                          <a:schemeClr val="lt1"/>
                        </a:solidFill>
                        <a:ln w="6350">
                          <a:solidFill>
                            <a:prstClr val="black"/>
                          </a:solidFill>
                        </a:ln>
                      </wps:spPr>
                      <wps:txbx>
                        <w:txbxContent>
                          <w:p w14:paraId="778C3961" w14:textId="5627B533" w:rsidR="005C1BF9" w:rsidRDefault="005C1BF9" w:rsidP="00227F2B">
                            <w:pPr>
                              <w:jc w:val="center"/>
                            </w:pPr>
                            <w: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C5C348" id="_x0000_t202" coordsize="21600,21600" o:spt="202" path="m,l,21600r21600,l21600,xe">
                <v:stroke joinstyle="miter"/>
                <v:path gradientshapeok="t" o:connecttype="rect"/>
              </v:shapetype>
              <v:shape id="Text Box 5" o:spid="_x0000_s1048" type="#_x0000_t202" style="position:absolute;margin-left:580.35pt;margin-top:-4.65pt;width:137.4pt;height:60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" fillcolor="white [3201]" strokeweight=".5pt">
                <v:textbox>
                  <w:txbxContent>
                    <w:p w14:paraId="778C3961" w14:textId="5627B533" w:rsidR="005C1BF9" w:rsidRDefault="005C1BF9" w:rsidP="00227F2B">
                      <w:pPr>
                        <w:jc w:val="center"/>
                      </w:pPr>
                      <w:r>
                        <w:t>Insert School Logo</w:t>
                      </w:r>
                    </w:p>
                  </w:txbxContent>
                </v:textbox>
              </v:shape>
            </w:pict>
          </mc:Fallback>
        </mc:AlternateContent>
      </w:r>
      <w:r w:rsidR="00222BD2">
        <w:rPr>
          <w:b/>
          <w:noProof/>
          <w:lang w:eastAsia="en-GB"/>
        </w:rPr>
        <mc:AlternateContent>
          <mc:Choice Requires="wps">
            <w:drawing>
              <wp:anchor distT="0" distB="0" distL="114300" distR="114300" simplePos="0" relativeHeight="251667968" behindDoc="0" locked="0" layoutInCell="1" allowOverlap="1" wp14:anchorId="15AD7E85" wp14:editId="3BDB6EC3">
                <wp:simplePos x="0" y="0"/>
                <wp:positionH relativeFrom="column">
                  <wp:posOffset>0</wp:posOffset>
                </wp:positionH>
                <wp:positionV relativeFrom="paragraph">
                  <wp:posOffset>-114300</wp:posOffset>
                </wp:positionV>
                <wp:extent cx="6972300" cy="571500"/>
                <wp:effectExtent l="13335" t="7620" r="5715" b="11430"/>
                <wp:wrapNone/>
                <wp:docPr id="1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71500"/>
                        </a:xfrm>
                        <a:prstGeom prst="rect">
                          <a:avLst/>
                        </a:prstGeom>
                        <a:solidFill>
                          <a:srgbClr val="000000"/>
                        </a:solidFill>
                        <a:ln w="9525">
                          <a:solidFill>
                            <a:srgbClr val="000000"/>
                          </a:solidFill>
                          <a:miter lim="800000"/>
                          <a:headEnd/>
                          <a:tailEnd/>
                        </a:ln>
                      </wps:spPr>
                      <wps:txbx>
                        <w:txbxContent>
                          <w:p w14:paraId="1889CEBC" w14:textId="77777777" w:rsidR="005C1BF9" w:rsidRDefault="005C1BF9" w:rsidP="00220C67">
                            <w:r>
                              <w:rPr>
                                <w:rFonts w:ascii="Arial Black" w:hAnsi="Arial Black"/>
                                <w:color w:val="FFFFFF"/>
                                <w:sz w:val="48"/>
                              </w:rPr>
                              <w:t>Emergency</w:t>
                            </w:r>
                            <w:r>
                              <w:t xml:space="preserve"> </w:t>
                            </w:r>
                            <w:r>
                              <w:rPr>
                                <w:i/>
                                <w:color w:val="FFFFFF"/>
                                <w:sz w:val="40"/>
                              </w:rPr>
                              <w:t>log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D7E85" id="Text Box 81" o:spid="_x0000_s1049" type="#_x0000_t202" style="position:absolute;margin-left:0;margin-top:-9pt;width:549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" fillcolor="black">
                <v:textbox>
                  <w:txbxContent>
                    <w:p w14:paraId="1889CEBC" w14:textId="77777777" w:rsidR="005C1BF9" w:rsidRDefault="005C1BF9" w:rsidP="00220C67">
                      <w:r>
                        <w:rPr>
                          <w:rFonts w:ascii="Arial Black" w:hAnsi="Arial Black"/>
                          <w:color w:val="FFFFFF"/>
                          <w:sz w:val="48"/>
                        </w:rPr>
                        <w:t>Emergency</w:t>
                      </w:r>
                      <w:r>
                        <w:t xml:space="preserve"> </w:t>
                      </w:r>
                      <w:r>
                        <w:rPr>
                          <w:i/>
                          <w:color w:val="FFFFFF"/>
                          <w:sz w:val="40"/>
                        </w:rPr>
                        <w:t>log sheet</w:t>
                      </w:r>
                    </w:p>
                  </w:txbxContent>
                </v:textbox>
              </v:shape>
            </w:pict>
          </mc:Fallback>
        </mc:AlternateContent>
      </w:r>
      <w:r w:rsidR="000D1E31">
        <w:rPr>
          <w:rFonts w:cs="Arial"/>
          <w:color w:val="000000"/>
          <w:lang w:eastAsia="en-GB"/>
        </w:rPr>
        <w:fldChar w:fldCharType="begin"/>
      </w:r>
      <w:r w:rsidR="000D1E31">
        <w:rPr>
          <w:rFonts w:cs="Arial"/>
          <w:color w:val="000000"/>
          <w:lang w:eastAsia="en-GB"/>
        </w:rPr>
        <w:instrText xml:space="preserve"> TC "</w:instrText>
      </w:r>
      <w:bookmarkStart w:id="44" w:name="_Toc30579409"/>
      <w:r w:rsidR="000D1E31">
        <w:rPr>
          <w:rFonts w:cs="Arial"/>
          <w:color w:val="000000"/>
          <w:lang w:eastAsia="en-GB"/>
        </w:rPr>
        <w:instrText>EMERGENCY LOG SHEET</w:instrText>
      </w:r>
      <w:r w:rsidR="000254FD">
        <w:rPr>
          <w:rFonts w:cs="Arial"/>
          <w:color w:val="000000"/>
          <w:lang w:eastAsia="en-GB"/>
        </w:rPr>
        <w:instrText xml:space="preserve"> TEMPLATE</w:instrText>
      </w:r>
      <w:bookmarkEnd w:id="44"/>
      <w:r w:rsidR="000D1E31">
        <w:rPr>
          <w:rFonts w:cs="Arial"/>
          <w:color w:val="000000"/>
          <w:lang w:eastAsia="en-GB"/>
        </w:rPr>
        <w:instrText xml:space="preserve"> "\l1 </w:instrText>
      </w:r>
      <w:r w:rsidR="000D1E31">
        <w:rPr>
          <w:rFonts w:cs="Arial"/>
          <w:color w:val="000000"/>
          <w:lang w:eastAsia="en-GB"/>
        </w:rPr>
        <w:fldChar w:fldCharType="end"/>
      </w:r>
    </w:p>
    <w:p w14:paraId="29D9AF42" w14:textId="4345C91A" w:rsidR="00220C67" w:rsidRDefault="00220C67" w:rsidP="00D728F6">
      <w:pPr>
        <w:spacing w:line="120" w:lineRule="auto"/>
        <w:jc w:val="right"/>
        <w:rPr>
          <w:rFonts w:cs="Arial"/>
          <w:noProof/>
        </w:rPr>
      </w:pPr>
    </w:p>
    <w:p w14:paraId="6740C9D4" w14:textId="1C044808" w:rsidR="00227F2B" w:rsidRDefault="00227F2B" w:rsidP="00D728F6">
      <w:pPr>
        <w:spacing w:line="120" w:lineRule="auto"/>
        <w:jc w:val="right"/>
        <w:rPr>
          <w:rFonts w:cs="Arial"/>
          <w:noProof/>
        </w:rPr>
      </w:pPr>
    </w:p>
    <w:p w14:paraId="6B4C2EC0" w14:textId="77777777" w:rsidR="00227F2B" w:rsidRDefault="00227F2B" w:rsidP="00D728F6">
      <w:pPr>
        <w:spacing w:line="120" w:lineRule="auto"/>
        <w:jc w:val="right"/>
        <w:rPr>
          <w:rFonts w:cs="Arial"/>
          <w:b/>
          <w:sz w:val="18"/>
        </w:rPr>
      </w:pPr>
    </w:p>
    <w:p w14:paraId="1F2547B7" w14:textId="079C1144" w:rsidR="00220C67" w:rsidRPr="0096567C" w:rsidRDefault="00220C67" w:rsidP="005B6E12">
      <w:pPr>
        <w:rPr>
          <w:b/>
        </w:rPr>
      </w:pPr>
    </w:p>
    <w:p w14:paraId="743CF34F" w14:textId="77777777" w:rsidR="00220C67" w:rsidRPr="0007361C" w:rsidRDefault="00220C67" w:rsidP="005B6E12">
      <w:pPr>
        <w:rPr>
          <w:rFonts w:cs="Arial"/>
          <w:u w:val="single"/>
        </w:rPr>
      </w:pPr>
      <w:r>
        <w:rPr>
          <w:rFonts w:cs="Arial"/>
        </w:rPr>
        <w:t xml:space="preserve">Log keeper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sidRPr="0007361C">
        <w:rPr>
          <w:rFonts w:cs="Arial"/>
        </w:rPr>
        <w:t>Page number</w:t>
      </w:r>
      <w:r>
        <w:rPr>
          <w:rFonts w:cs="Arial"/>
          <w:u w:val="single"/>
        </w:rPr>
        <w:t xml:space="preserve"> </w:t>
      </w:r>
      <w:r>
        <w:rPr>
          <w:rFonts w:cs="Arial"/>
          <w:u w:val="single"/>
        </w:rPr>
        <w:tab/>
      </w:r>
      <w:r w:rsidRPr="0007361C">
        <w:rPr>
          <w:rFonts w:cs="Arial"/>
        </w:rPr>
        <w:t>Date</w:t>
      </w:r>
      <w:r w:rsidRPr="0007361C">
        <w:rPr>
          <w:rFonts w:cs="Arial"/>
          <w:u w:val="single"/>
        </w:rPr>
        <w:tab/>
      </w:r>
      <w:r w:rsidRPr="0007361C">
        <w:rPr>
          <w:rFonts w:cs="Arial"/>
          <w:u w:val="single"/>
        </w:rPr>
        <w:tab/>
        <w:t>_____</w:t>
      </w:r>
    </w:p>
    <w:p w14:paraId="614F0C41" w14:textId="77777777" w:rsidR="00220C67" w:rsidRDefault="00220C67" w:rsidP="005B6E12">
      <w:pPr>
        <w:rPr>
          <w:rFonts w:cs="Arial"/>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1417"/>
        <w:gridCol w:w="1701"/>
        <w:gridCol w:w="3969"/>
        <w:gridCol w:w="3402"/>
        <w:gridCol w:w="1843"/>
      </w:tblGrid>
      <w:tr w:rsidR="00A617D8" w:rsidRPr="00A617D8" w14:paraId="09FB51E1" w14:textId="77777777" w:rsidTr="00E81028">
        <w:trPr>
          <w:tblHeader/>
        </w:trPr>
        <w:tc>
          <w:tcPr>
            <w:tcW w:w="993" w:type="dxa"/>
            <w:shd w:val="clear" w:color="auto" w:fill="737373"/>
          </w:tcPr>
          <w:p w14:paraId="30960716" w14:textId="77777777" w:rsidR="00A617D8" w:rsidRPr="00A617D8" w:rsidRDefault="00A617D8" w:rsidP="005B6E12">
            <w:pPr>
              <w:keepNext/>
              <w:outlineLvl w:val="0"/>
              <w:rPr>
                <w:rFonts w:ascii="Arial Black" w:hAnsi="Arial Black" w:cs="Arial"/>
                <w:bCs/>
                <w:color w:val="FFFFFF"/>
              </w:rPr>
            </w:pPr>
            <w:bookmarkStart w:id="45" w:name="LOGSHEET"/>
            <w:bookmarkEnd w:id="45"/>
            <w:r w:rsidRPr="00A617D8">
              <w:rPr>
                <w:rFonts w:ascii="Arial Black" w:hAnsi="Arial Black" w:cs="Arial"/>
                <w:bCs/>
                <w:color w:val="FFFFFF"/>
              </w:rPr>
              <w:t>Serial</w:t>
            </w:r>
          </w:p>
          <w:p w14:paraId="069A98EF" w14:textId="77777777" w:rsidR="00A617D8" w:rsidRPr="00A617D8" w:rsidRDefault="00A617D8" w:rsidP="005B6E12">
            <w:pPr>
              <w:rPr>
                <w:rFonts w:ascii="Times New Roman" w:hAnsi="Times New Roman"/>
              </w:rPr>
            </w:pPr>
          </w:p>
        </w:tc>
        <w:tc>
          <w:tcPr>
            <w:tcW w:w="992" w:type="dxa"/>
            <w:shd w:val="clear" w:color="auto" w:fill="737373"/>
          </w:tcPr>
          <w:p w14:paraId="73E9B64E" w14:textId="77777777" w:rsidR="00A617D8" w:rsidRPr="00A617D8" w:rsidRDefault="00A617D8" w:rsidP="005B6E12">
            <w:pPr>
              <w:rPr>
                <w:rFonts w:ascii="Arial Black" w:hAnsi="Arial Black" w:cs="Arial"/>
                <w:bCs/>
                <w:color w:val="FFFFFF"/>
              </w:rPr>
            </w:pPr>
            <w:r w:rsidRPr="00A617D8">
              <w:rPr>
                <w:rFonts w:ascii="Arial Black" w:hAnsi="Arial Black" w:cs="Arial"/>
                <w:bCs/>
                <w:color w:val="FFFFFF"/>
              </w:rPr>
              <w:t>Time</w:t>
            </w:r>
          </w:p>
        </w:tc>
        <w:tc>
          <w:tcPr>
            <w:tcW w:w="1417" w:type="dxa"/>
            <w:shd w:val="clear" w:color="auto" w:fill="737373"/>
          </w:tcPr>
          <w:p w14:paraId="6803B1FD" w14:textId="77777777" w:rsidR="00A617D8" w:rsidRPr="00A617D8" w:rsidRDefault="00A617D8" w:rsidP="005B6E12">
            <w:pPr>
              <w:rPr>
                <w:rFonts w:ascii="Arial Black" w:hAnsi="Arial Black" w:cs="Arial"/>
                <w:bCs/>
                <w:color w:val="FFFFFF"/>
              </w:rPr>
            </w:pPr>
            <w:r w:rsidRPr="00A617D8">
              <w:rPr>
                <w:rFonts w:ascii="Arial Black" w:hAnsi="Arial Black" w:cs="Arial"/>
                <w:bCs/>
                <w:color w:val="FFFFFF"/>
              </w:rPr>
              <w:t>Call To</w:t>
            </w:r>
          </w:p>
        </w:tc>
        <w:tc>
          <w:tcPr>
            <w:tcW w:w="1701" w:type="dxa"/>
            <w:shd w:val="clear" w:color="auto" w:fill="737373"/>
          </w:tcPr>
          <w:p w14:paraId="70D0273A" w14:textId="77777777" w:rsidR="00A617D8" w:rsidRPr="00A617D8" w:rsidRDefault="00A617D8" w:rsidP="005B6E12">
            <w:pPr>
              <w:rPr>
                <w:rFonts w:ascii="Arial Black" w:hAnsi="Arial Black" w:cs="Arial"/>
                <w:bCs/>
                <w:color w:val="FFFFFF"/>
              </w:rPr>
            </w:pPr>
            <w:r w:rsidRPr="00A617D8">
              <w:rPr>
                <w:rFonts w:ascii="Arial Black" w:hAnsi="Arial Black" w:cs="Arial"/>
                <w:bCs/>
                <w:color w:val="FFFFFF"/>
              </w:rPr>
              <w:t>Call From</w:t>
            </w:r>
          </w:p>
        </w:tc>
        <w:tc>
          <w:tcPr>
            <w:tcW w:w="3969" w:type="dxa"/>
            <w:shd w:val="clear" w:color="auto" w:fill="737373"/>
          </w:tcPr>
          <w:p w14:paraId="7C7DC09F" w14:textId="77777777" w:rsidR="00A617D8" w:rsidRPr="00A617D8" w:rsidRDefault="00A617D8" w:rsidP="005B6E12">
            <w:pPr>
              <w:rPr>
                <w:rFonts w:ascii="Arial Black" w:hAnsi="Arial Black" w:cs="Arial"/>
                <w:bCs/>
                <w:color w:val="FFFFFF"/>
              </w:rPr>
            </w:pPr>
            <w:r w:rsidRPr="00A617D8">
              <w:rPr>
                <w:rFonts w:ascii="Arial Black" w:hAnsi="Arial Black" w:cs="Arial"/>
                <w:bCs/>
                <w:color w:val="FFFFFF"/>
              </w:rPr>
              <w:t>Message</w:t>
            </w:r>
          </w:p>
        </w:tc>
        <w:tc>
          <w:tcPr>
            <w:tcW w:w="3402" w:type="dxa"/>
            <w:shd w:val="clear" w:color="auto" w:fill="737373"/>
          </w:tcPr>
          <w:p w14:paraId="7F538AF8" w14:textId="77777777" w:rsidR="00A617D8" w:rsidRPr="00A617D8" w:rsidRDefault="00A617D8" w:rsidP="005B6E12">
            <w:pPr>
              <w:rPr>
                <w:rFonts w:ascii="Arial Black" w:hAnsi="Arial Black" w:cs="Arial"/>
                <w:bCs/>
                <w:color w:val="FFFFFF"/>
              </w:rPr>
            </w:pPr>
            <w:r w:rsidRPr="00A617D8">
              <w:rPr>
                <w:rFonts w:ascii="Arial Black" w:hAnsi="Arial Black" w:cs="Arial"/>
                <w:bCs/>
                <w:color w:val="FFFFFF"/>
              </w:rPr>
              <w:t>Action/Contact Details</w:t>
            </w:r>
          </w:p>
        </w:tc>
        <w:tc>
          <w:tcPr>
            <w:tcW w:w="1843" w:type="dxa"/>
            <w:shd w:val="clear" w:color="auto" w:fill="737373"/>
          </w:tcPr>
          <w:p w14:paraId="43074BFF" w14:textId="77777777" w:rsidR="00A617D8" w:rsidRPr="00A617D8" w:rsidRDefault="00A617D8" w:rsidP="005B6E12">
            <w:pPr>
              <w:rPr>
                <w:rFonts w:ascii="Arial Black" w:hAnsi="Arial Black" w:cs="Arial"/>
                <w:bCs/>
                <w:color w:val="FFFFFF"/>
              </w:rPr>
            </w:pPr>
            <w:r w:rsidRPr="00A617D8">
              <w:rPr>
                <w:rFonts w:ascii="Arial Black" w:hAnsi="Arial Black" w:cs="Arial"/>
                <w:bCs/>
                <w:color w:val="FFFFFF"/>
              </w:rPr>
              <w:t>Signature</w:t>
            </w:r>
          </w:p>
        </w:tc>
      </w:tr>
      <w:tr w:rsidR="00A617D8" w:rsidRPr="00A617D8" w14:paraId="1B42B2F5" w14:textId="77777777" w:rsidTr="00E81028">
        <w:tc>
          <w:tcPr>
            <w:tcW w:w="993" w:type="dxa"/>
          </w:tcPr>
          <w:p w14:paraId="0980C8DB" w14:textId="77777777" w:rsidR="00A617D8" w:rsidRPr="00A617D8" w:rsidRDefault="00A617D8" w:rsidP="005B6E12">
            <w:pPr>
              <w:ind w:left="180"/>
              <w:rPr>
                <w:rFonts w:cs="Arial"/>
              </w:rPr>
            </w:pPr>
          </w:p>
        </w:tc>
        <w:tc>
          <w:tcPr>
            <w:tcW w:w="992" w:type="dxa"/>
          </w:tcPr>
          <w:p w14:paraId="2CA6422A" w14:textId="77777777" w:rsidR="00A617D8" w:rsidRPr="00A617D8" w:rsidRDefault="00A617D8" w:rsidP="005B6E12">
            <w:pPr>
              <w:rPr>
                <w:rFonts w:cs="Arial"/>
              </w:rPr>
            </w:pPr>
          </w:p>
        </w:tc>
        <w:tc>
          <w:tcPr>
            <w:tcW w:w="1417" w:type="dxa"/>
          </w:tcPr>
          <w:p w14:paraId="01451F7A" w14:textId="77777777" w:rsidR="00A617D8" w:rsidRPr="00A617D8" w:rsidRDefault="00A617D8" w:rsidP="005B6E12">
            <w:pPr>
              <w:rPr>
                <w:rFonts w:cs="Arial"/>
              </w:rPr>
            </w:pPr>
          </w:p>
        </w:tc>
        <w:tc>
          <w:tcPr>
            <w:tcW w:w="1701" w:type="dxa"/>
          </w:tcPr>
          <w:p w14:paraId="53D5331B" w14:textId="77777777" w:rsidR="00A617D8" w:rsidRPr="00A617D8" w:rsidRDefault="00A617D8" w:rsidP="005B6E12">
            <w:pPr>
              <w:rPr>
                <w:rFonts w:cs="Arial"/>
              </w:rPr>
            </w:pPr>
          </w:p>
        </w:tc>
        <w:tc>
          <w:tcPr>
            <w:tcW w:w="3969" w:type="dxa"/>
          </w:tcPr>
          <w:p w14:paraId="35167DF5" w14:textId="77777777" w:rsidR="00A617D8" w:rsidRPr="00A617D8" w:rsidRDefault="00A617D8" w:rsidP="005B6E12">
            <w:pPr>
              <w:rPr>
                <w:rFonts w:cs="Arial"/>
              </w:rPr>
            </w:pPr>
          </w:p>
        </w:tc>
        <w:tc>
          <w:tcPr>
            <w:tcW w:w="3402" w:type="dxa"/>
          </w:tcPr>
          <w:p w14:paraId="3AEAFB91" w14:textId="77777777" w:rsidR="00A617D8" w:rsidRPr="00A617D8" w:rsidRDefault="00A617D8" w:rsidP="005B6E12">
            <w:pPr>
              <w:rPr>
                <w:rFonts w:cs="Arial"/>
              </w:rPr>
            </w:pPr>
          </w:p>
        </w:tc>
        <w:tc>
          <w:tcPr>
            <w:tcW w:w="1843" w:type="dxa"/>
          </w:tcPr>
          <w:p w14:paraId="63C1C22A" w14:textId="77777777" w:rsidR="00A617D8" w:rsidRPr="00A617D8" w:rsidRDefault="00A617D8" w:rsidP="005B6E12">
            <w:pPr>
              <w:rPr>
                <w:rFonts w:cs="Arial"/>
              </w:rPr>
            </w:pPr>
          </w:p>
        </w:tc>
      </w:tr>
      <w:tr w:rsidR="00A617D8" w:rsidRPr="00A617D8" w14:paraId="580E8B63" w14:textId="77777777" w:rsidTr="00E81028">
        <w:tc>
          <w:tcPr>
            <w:tcW w:w="993" w:type="dxa"/>
          </w:tcPr>
          <w:p w14:paraId="68D8117B" w14:textId="77777777" w:rsidR="00A617D8" w:rsidRPr="00A617D8" w:rsidRDefault="00A617D8" w:rsidP="005B6E12">
            <w:pPr>
              <w:ind w:left="180"/>
              <w:rPr>
                <w:rFonts w:cs="Arial"/>
              </w:rPr>
            </w:pPr>
          </w:p>
        </w:tc>
        <w:tc>
          <w:tcPr>
            <w:tcW w:w="992" w:type="dxa"/>
          </w:tcPr>
          <w:p w14:paraId="44238987" w14:textId="77777777" w:rsidR="00A617D8" w:rsidRPr="00A617D8" w:rsidRDefault="00A617D8" w:rsidP="005B6E12">
            <w:pPr>
              <w:rPr>
                <w:rFonts w:cs="Arial"/>
              </w:rPr>
            </w:pPr>
          </w:p>
        </w:tc>
        <w:tc>
          <w:tcPr>
            <w:tcW w:w="1417" w:type="dxa"/>
          </w:tcPr>
          <w:p w14:paraId="225FE4D3" w14:textId="77777777" w:rsidR="00A617D8" w:rsidRPr="00A617D8" w:rsidRDefault="00A617D8" w:rsidP="005B6E12">
            <w:pPr>
              <w:rPr>
                <w:rFonts w:cs="Arial"/>
              </w:rPr>
            </w:pPr>
          </w:p>
        </w:tc>
        <w:tc>
          <w:tcPr>
            <w:tcW w:w="1701" w:type="dxa"/>
          </w:tcPr>
          <w:p w14:paraId="53DA31E4" w14:textId="77777777" w:rsidR="00A617D8" w:rsidRPr="00A617D8" w:rsidRDefault="00A617D8" w:rsidP="005B6E12">
            <w:pPr>
              <w:rPr>
                <w:rFonts w:cs="Arial"/>
              </w:rPr>
            </w:pPr>
          </w:p>
        </w:tc>
        <w:tc>
          <w:tcPr>
            <w:tcW w:w="3969" w:type="dxa"/>
          </w:tcPr>
          <w:p w14:paraId="74B8DD5A" w14:textId="77777777" w:rsidR="00A617D8" w:rsidRPr="00A617D8" w:rsidRDefault="00A617D8" w:rsidP="005B6E12">
            <w:pPr>
              <w:rPr>
                <w:rFonts w:cs="Arial"/>
              </w:rPr>
            </w:pPr>
          </w:p>
        </w:tc>
        <w:tc>
          <w:tcPr>
            <w:tcW w:w="3402" w:type="dxa"/>
          </w:tcPr>
          <w:p w14:paraId="7310CA9E" w14:textId="77777777" w:rsidR="00A617D8" w:rsidRPr="00A617D8" w:rsidRDefault="00A617D8" w:rsidP="005B6E12">
            <w:pPr>
              <w:rPr>
                <w:rFonts w:cs="Arial"/>
              </w:rPr>
            </w:pPr>
          </w:p>
        </w:tc>
        <w:tc>
          <w:tcPr>
            <w:tcW w:w="1843" w:type="dxa"/>
          </w:tcPr>
          <w:p w14:paraId="6639F23A" w14:textId="77777777" w:rsidR="00A617D8" w:rsidRPr="00A617D8" w:rsidRDefault="00A617D8" w:rsidP="005B6E12">
            <w:pPr>
              <w:rPr>
                <w:rFonts w:cs="Arial"/>
              </w:rPr>
            </w:pPr>
          </w:p>
        </w:tc>
      </w:tr>
      <w:tr w:rsidR="00A617D8" w:rsidRPr="00A617D8" w14:paraId="7166D6AD" w14:textId="77777777" w:rsidTr="00E81028">
        <w:tc>
          <w:tcPr>
            <w:tcW w:w="993" w:type="dxa"/>
          </w:tcPr>
          <w:p w14:paraId="41063985" w14:textId="77777777" w:rsidR="00A617D8" w:rsidRPr="00A617D8" w:rsidRDefault="00A617D8" w:rsidP="005B6E12">
            <w:pPr>
              <w:rPr>
                <w:rFonts w:cs="Arial"/>
              </w:rPr>
            </w:pPr>
          </w:p>
        </w:tc>
        <w:tc>
          <w:tcPr>
            <w:tcW w:w="992" w:type="dxa"/>
          </w:tcPr>
          <w:p w14:paraId="26D97404" w14:textId="77777777" w:rsidR="00A617D8" w:rsidRPr="00A617D8" w:rsidRDefault="00A617D8" w:rsidP="005B6E12">
            <w:pPr>
              <w:rPr>
                <w:rFonts w:cs="Arial"/>
              </w:rPr>
            </w:pPr>
          </w:p>
        </w:tc>
        <w:tc>
          <w:tcPr>
            <w:tcW w:w="1417" w:type="dxa"/>
          </w:tcPr>
          <w:p w14:paraId="7F4488FA" w14:textId="77777777" w:rsidR="00A617D8" w:rsidRPr="00A617D8" w:rsidRDefault="00A617D8" w:rsidP="005B6E12">
            <w:pPr>
              <w:rPr>
                <w:rFonts w:cs="Arial"/>
              </w:rPr>
            </w:pPr>
          </w:p>
        </w:tc>
        <w:tc>
          <w:tcPr>
            <w:tcW w:w="1701" w:type="dxa"/>
          </w:tcPr>
          <w:p w14:paraId="0347E2A0" w14:textId="77777777" w:rsidR="00A617D8" w:rsidRPr="00A617D8" w:rsidRDefault="00A617D8" w:rsidP="005B6E12">
            <w:pPr>
              <w:rPr>
                <w:rFonts w:cs="Arial"/>
              </w:rPr>
            </w:pPr>
          </w:p>
        </w:tc>
        <w:tc>
          <w:tcPr>
            <w:tcW w:w="3969" w:type="dxa"/>
          </w:tcPr>
          <w:p w14:paraId="77CDB4B7" w14:textId="77777777" w:rsidR="00A617D8" w:rsidRPr="00A617D8" w:rsidRDefault="00A617D8" w:rsidP="005B6E12">
            <w:pPr>
              <w:rPr>
                <w:rFonts w:cs="Arial"/>
              </w:rPr>
            </w:pPr>
          </w:p>
        </w:tc>
        <w:tc>
          <w:tcPr>
            <w:tcW w:w="3402" w:type="dxa"/>
          </w:tcPr>
          <w:p w14:paraId="299AD136" w14:textId="77777777" w:rsidR="00A617D8" w:rsidRPr="00A617D8" w:rsidRDefault="00A617D8" w:rsidP="005B6E12">
            <w:pPr>
              <w:rPr>
                <w:rFonts w:cs="Arial"/>
              </w:rPr>
            </w:pPr>
          </w:p>
        </w:tc>
        <w:tc>
          <w:tcPr>
            <w:tcW w:w="1843" w:type="dxa"/>
          </w:tcPr>
          <w:p w14:paraId="3358D16B" w14:textId="77777777" w:rsidR="00A617D8" w:rsidRPr="00A617D8" w:rsidRDefault="00A617D8" w:rsidP="005B6E12">
            <w:pPr>
              <w:rPr>
                <w:rFonts w:cs="Arial"/>
              </w:rPr>
            </w:pPr>
          </w:p>
        </w:tc>
      </w:tr>
      <w:tr w:rsidR="00A617D8" w:rsidRPr="00A617D8" w14:paraId="140F3164" w14:textId="77777777" w:rsidTr="00E81028">
        <w:tc>
          <w:tcPr>
            <w:tcW w:w="993" w:type="dxa"/>
          </w:tcPr>
          <w:p w14:paraId="11469EC4" w14:textId="77777777" w:rsidR="00A617D8" w:rsidRPr="00A617D8" w:rsidRDefault="00A617D8" w:rsidP="005B6E12">
            <w:pPr>
              <w:rPr>
                <w:rFonts w:cs="Arial"/>
              </w:rPr>
            </w:pPr>
          </w:p>
        </w:tc>
        <w:tc>
          <w:tcPr>
            <w:tcW w:w="992" w:type="dxa"/>
          </w:tcPr>
          <w:p w14:paraId="5D4578AD" w14:textId="77777777" w:rsidR="00A617D8" w:rsidRPr="00A617D8" w:rsidRDefault="00A617D8" w:rsidP="005B6E12">
            <w:pPr>
              <w:rPr>
                <w:rFonts w:cs="Arial"/>
              </w:rPr>
            </w:pPr>
          </w:p>
        </w:tc>
        <w:tc>
          <w:tcPr>
            <w:tcW w:w="1417" w:type="dxa"/>
          </w:tcPr>
          <w:p w14:paraId="4D337CE2" w14:textId="77777777" w:rsidR="00A617D8" w:rsidRPr="00A617D8" w:rsidRDefault="00A617D8" w:rsidP="005B6E12">
            <w:pPr>
              <w:rPr>
                <w:rFonts w:cs="Arial"/>
              </w:rPr>
            </w:pPr>
          </w:p>
        </w:tc>
        <w:tc>
          <w:tcPr>
            <w:tcW w:w="1701" w:type="dxa"/>
          </w:tcPr>
          <w:p w14:paraId="4B4AC37E" w14:textId="77777777" w:rsidR="00A617D8" w:rsidRPr="00A617D8" w:rsidRDefault="00A617D8" w:rsidP="005B6E12">
            <w:pPr>
              <w:rPr>
                <w:rFonts w:cs="Arial"/>
              </w:rPr>
            </w:pPr>
          </w:p>
        </w:tc>
        <w:tc>
          <w:tcPr>
            <w:tcW w:w="3969" w:type="dxa"/>
          </w:tcPr>
          <w:p w14:paraId="0E3A8700" w14:textId="77777777" w:rsidR="00A617D8" w:rsidRPr="00A617D8" w:rsidRDefault="00A617D8" w:rsidP="005B6E12">
            <w:pPr>
              <w:rPr>
                <w:rFonts w:cs="Arial"/>
              </w:rPr>
            </w:pPr>
          </w:p>
        </w:tc>
        <w:tc>
          <w:tcPr>
            <w:tcW w:w="3402" w:type="dxa"/>
          </w:tcPr>
          <w:p w14:paraId="7659D6C0" w14:textId="77777777" w:rsidR="00A617D8" w:rsidRPr="00A617D8" w:rsidRDefault="00A617D8" w:rsidP="005B6E12">
            <w:pPr>
              <w:rPr>
                <w:rFonts w:cs="Arial"/>
              </w:rPr>
            </w:pPr>
          </w:p>
        </w:tc>
        <w:tc>
          <w:tcPr>
            <w:tcW w:w="1843" w:type="dxa"/>
          </w:tcPr>
          <w:p w14:paraId="6F907617" w14:textId="77777777" w:rsidR="00A617D8" w:rsidRPr="00A617D8" w:rsidRDefault="00A617D8" w:rsidP="005B6E12">
            <w:pPr>
              <w:rPr>
                <w:rFonts w:cs="Arial"/>
              </w:rPr>
            </w:pPr>
          </w:p>
        </w:tc>
      </w:tr>
      <w:tr w:rsidR="00A617D8" w:rsidRPr="00A617D8" w14:paraId="7E765761" w14:textId="77777777" w:rsidTr="00E81028">
        <w:tc>
          <w:tcPr>
            <w:tcW w:w="993" w:type="dxa"/>
          </w:tcPr>
          <w:p w14:paraId="25E6857F" w14:textId="77777777" w:rsidR="00A617D8" w:rsidRPr="00A617D8" w:rsidRDefault="00A617D8" w:rsidP="005B6E12">
            <w:pPr>
              <w:rPr>
                <w:rFonts w:cs="Arial"/>
              </w:rPr>
            </w:pPr>
          </w:p>
        </w:tc>
        <w:tc>
          <w:tcPr>
            <w:tcW w:w="992" w:type="dxa"/>
          </w:tcPr>
          <w:p w14:paraId="179C2D82" w14:textId="77777777" w:rsidR="00A617D8" w:rsidRPr="00A617D8" w:rsidRDefault="00A617D8" w:rsidP="005B6E12">
            <w:pPr>
              <w:rPr>
                <w:rFonts w:cs="Arial"/>
              </w:rPr>
            </w:pPr>
          </w:p>
        </w:tc>
        <w:tc>
          <w:tcPr>
            <w:tcW w:w="1417" w:type="dxa"/>
          </w:tcPr>
          <w:p w14:paraId="5D8A9BEE" w14:textId="77777777" w:rsidR="00A617D8" w:rsidRPr="00A617D8" w:rsidRDefault="00A617D8" w:rsidP="005B6E12">
            <w:pPr>
              <w:rPr>
                <w:rFonts w:cs="Arial"/>
              </w:rPr>
            </w:pPr>
          </w:p>
        </w:tc>
        <w:tc>
          <w:tcPr>
            <w:tcW w:w="1701" w:type="dxa"/>
          </w:tcPr>
          <w:p w14:paraId="298CF325" w14:textId="77777777" w:rsidR="00A617D8" w:rsidRPr="00A617D8" w:rsidRDefault="00A617D8" w:rsidP="005B6E12">
            <w:pPr>
              <w:rPr>
                <w:rFonts w:cs="Arial"/>
              </w:rPr>
            </w:pPr>
          </w:p>
        </w:tc>
        <w:tc>
          <w:tcPr>
            <w:tcW w:w="3969" w:type="dxa"/>
          </w:tcPr>
          <w:p w14:paraId="1F58ABAF" w14:textId="77777777" w:rsidR="00A617D8" w:rsidRPr="00A617D8" w:rsidRDefault="00A617D8" w:rsidP="005B6E12">
            <w:pPr>
              <w:rPr>
                <w:rFonts w:cs="Arial"/>
              </w:rPr>
            </w:pPr>
          </w:p>
        </w:tc>
        <w:tc>
          <w:tcPr>
            <w:tcW w:w="3402" w:type="dxa"/>
          </w:tcPr>
          <w:p w14:paraId="27BF18DD" w14:textId="77777777" w:rsidR="00A617D8" w:rsidRPr="00A617D8" w:rsidRDefault="00A617D8" w:rsidP="005B6E12">
            <w:pPr>
              <w:rPr>
                <w:rFonts w:cs="Arial"/>
              </w:rPr>
            </w:pPr>
          </w:p>
        </w:tc>
        <w:tc>
          <w:tcPr>
            <w:tcW w:w="1843" w:type="dxa"/>
          </w:tcPr>
          <w:p w14:paraId="6929AA47" w14:textId="77777777" w:rsidR="00A617D8" w:rsidRPr="00A617D8" w:rsidRDefault="00A617D8" w:rsidP="005B6E12">
            <w:pPr>
              <w:rPr>
                <w:rFonts w:cs="Arial"/>
              </w:rPr>
            </w:pPr>
          </w:p>
        </w:tc>
      </w:tr>
      <w:tr w:rsidR="00A617D8" w:rsidRPr="00A617D8" w14:paraId="1F88C760" w14:textId="77777777" w:rsidTr="00E81028">
        <w:tc>
          <w:tcPr>
            <w:tcW w:w="993" w:type="dxa"/>
          </w:tcPr>
          <w:p w14:paraId="1D033288" w14:textId="77777777" w:rsidR="00A617D8" w:rsidRPr="00A617D8" w:rsidRDefault="00A617D8" w:rsidP="005B6E12">
            <w:pPr>
              <w:rPr>
                <w:rFonts w:cs="Arial"/>
              </w:rPr>
            </w:pPr>
          </w:p>
        </w:tc>
        <w:tc>
          <w:tcPr>
            <w:tcW w:w="992" w:type="dxa"/>
          </w:tcPr>
          <w:p w14:paraId="1EB63C7D" w14:textId="77777777" w:rsidR="00A617D8" w:rsidRPr="00A617D8" w:rsidRDefault="00A617D8" w:rsidP="005B6E12">
            <w:pPr>
              <w:rPr>
                <w:rFonts w:cs="Arial"/>
              </w:rPr>
            </w:pPr>
          </w:p>
        </w:tc>
        <w:tc>
          <w:tcPr>
            <w:tcW w:w="1417" w:type="dxa"/>
          </w:tcPr>
          <w:p w14:paraId="503B39E9" w14:textId="77777777" w:rsidR="00A617D8" w:rsidRPr="00A617D8" w:rsidRDefault="00A617D8" w:rsidP="005B6E12">
            <w:pPr>
              <w:rPr>
                <w:rFonts w:cs="Arial"/>
              </w:rPr>
            </w:pPr>
          </w:p>
        </w:tc>
        <w:tc>
          <w:tcPr>
            <w:tcW w:w="1701" w:type="dxa"/>
          </w:tcPr>
          <w:p w14:paraId="0B2989D2" w14:textId="77777777" w:rsidR="00A617D8" w:rsidRPr="00A617D8" w:rsidRDefault="00A617D8" w:rsidP="005B6E12">
            <w:pPr>
              <w:rPr>
                <w:rFonts w:cs="Arial"/>
              </w:rPr>
            </w:pPr>
          </w:p>
        </w:tc>
        <w:tc>
          <w:tcPr>
            <w:tcW w:w="3969" w:type="dxa"/>
          </w:tcPr>
          <w:p w14:paraId="5398FF86" w14:textId="77777777" w:rsidR="00A617D8" w:rsidRPr="00A617D8" w:rsidRDefault="00A617D8" w:rsidP="005B6E12">
            <w:pPr>
              <w:rPr>
                <w:rFonts w:cs="Arial"/>
              </w:rPr>
            </w:pPr>
          </w:p>
        </w:tc>
        <w:tc>
          <w:tcPr>
            <w:tcW w:w="3402" w:type="dxa"/>
          </w:tcPr>
          <w:p w14:paraId="2F8FA766" w14:textId="77777777" w:rsidR="00A617D8" w:rsidRPr="00A617D8" w:rsidRDefault="00A617D8" w:rsidP="005B6E12">
            <w:pPr>
              <w:rPr>
                <w:rFonts w:cs="Arial"/>
              </w:rPr>
            </w:pPr>
          </w:p>
        </w:tc>
        <w:tc>
          <w:tcPr>
            <w:tcW w:w="1843" w:type="dxa"/>
          </w:tcPr>
          <w:p w14:paraId="3515C73A" w14:textId="77777777" w:rsidR="00A617D8" w:rsidRPr="00A617D8" w:rsidRDefault="00A617D8" w:rsidP="005B6E12">
            <w:pPr>
              <w:rPr>
                <w:rFonts w:cs="Arial"/>
              </w:rPr>
            </w:pPr>
          </w:p>
        </w:tc>
      </w:tr>
      <w:tr w:rsidR="00A617D8" w:rsidRPr="00A617D8" w14:paraId="5630BF54" w14:textId="77777777" w:rsidTr="00E81028">
        <w:tc>
          <w:tcPr>
            <w:tcW w:w="993" w:type="dxa"/>
          </w:tcPr>
          <w:p w14:paraId="5D557667" w14:textId="77777777" w:rsidR="00A617D8" w:rsidRPr="00A617D8" w:rsidRDefault="00A617D8" w:rsidP="005B6E12">
            <w:pPr>
              <w:ind w:left="180"/>
              <w:rPr>
                <w:rFonts w:cs="Arial"/>
              </w:rPr>
            </w:pPr>
          </w:p>
        </w:tc>
        <w:tc>
          <w:tcPr>
            <w:tcW w:w="992" w:type="dxa"/>
          </w:tcPr>
          <w:p w14:paraId="32AC4707" w14:textId="77777777" w:rsidR="00A617D8" w:rsidRPr="00A617D8" w:rsidRDefault="00A617D8" w:rsidP="005B6E12">
            <w:pPr>
              <w:rPr>
                <w:rFonts w:cs="Arial"/>
              </w:rPr>
            </w:pPr>
          </w:p>
        </w:tc>
        <w:tc>
          <w:tcPr>
            <w:tcW w:w="1417" w:type="dxa"/>
          </w:tcPr>
          <w:p w14:paraId="162DA9D1" w14:textId="77777777" w:rsidR="00A617D8" w:rsidRPr="00A617D8" w:rsidRDefault="00A617D8" w:rsidP="005B6E12">
            <w:pPr>
              <w:rPr>
                <w:rFonts w:cs="Arial"/>
              </w:rPr>
            </w:pPr>
          </w:p>
        </w:tc>
        <w:tc>
          <w:tcPr>
            <w:tcW w:w="1701" w:type="dxa"/>
          </w:tcPr>
          <w:p w14:paraId="70D87B55" w14:textId="77777777" w:rsidR="00A617D8" w:rsidRPr="00A617D8" w:rsidRDefault="00A617D8" w:rsidP="005B6E12">
            <w:pPr>
              <w:rPr>
                <w:rFonts w:cs="Arial"/>
              </w:rPr>
            </w:pPr>
          </w:p>
        </w:tc>
        <w:tc>
          <w:tcPr>
            <w:tcW w:w="3969" w:type="dxa"/>
          </w:tcPr>
          <w:p w14:paraId="3C0065DD" w14:textId="77777777" w:rsidR="00A617D8" w:rsidRPr="00A617D8" w:rsidRDefault="00A617D8" w:rsidP="005B6E12">
            <w:pPr>
              <w:rPr>
                <w:rFonts w:cs="Arial"/>
              </w:rPr>
            </w:pPr>
          </w:p>
        </w:tc>
        <w:tc>
          <w:tcPr>
            <w:tcW w:w="3402" w:type="dxa"/>
          </w:tcPr>
          <w:p w14:paraId="76509E08" w14:textId="77777777" w:rsidR="00A617D8" w:rsidRPr="00A617D8" w:rsidRDefault="00A617D8" w:rsidP="005B6E12">
            <w:pPr>
              <w:rPr>
                <w:rFonts w:cs="Arial"/>
              </w:rPr>
            </w:pPr>
          </w:p>
        </w:tc>
        <w:tc>
          <w:tcPr>
            <w:tcW w:w="1843" w:type="dxa"/>
          </w:tcPr>
          <w:p w14:paraId="0DCB9571" w14:textId="77777777" w:rsidR="00A617D8" w:rsidRPr="00A617D8" w:rsidRDefault="00A617D8" w:rsidP="005B6E12">
            <w:pPr>
              <w:rPr>
                <w:rFonts w:cs="Arial"/>
              </w:rPr>
            </w:pPr>
          </w:p>
        </w:tc>
      </w:tr>
      <w:tr w:rsidR="00A617D8" w:rsidRPr="00A617D8" w14:paraId="464C5FA6" w14:textId="77777777" w:rsidTr="00E81028">
        <w:tc>
          <w:tcPr>
            <w:tcW w:w="993" w:type="dxa"/>
          </w:tcPr>
          <w:p w14:paraId="2728EAF5" w14:textId="77777777" w:rsidR="00A617D8" w:rsidRPr="00A617D8" w:rsidRDefault="00A617D8" w:rsidP="005B6E12">
            <w:pPr>
              <w:ind w:left="180"/>
              <w:rPr>
                <w:rFonts w:cs="Arial"/>
              </w:rPr>
            </w:pPr>
          </w:p>
        </w:tc>
        <w:tc>
          <w:tcPr>
            <w:tcW w:w="992" w:type="dxa"/>
          </w:tcPr>
          <w:p w14:paraId="67CA92FE" w14:textId="77777777" w:rsidR="00A617D8" w:rsidRPr="00A617D8" w:rsidRDefault="00A617D8" w:rsidP="005B6E12">
            <w:pPr>
              <w:rPr>
                <w:rFonts w:cs="Arial"/>
              </w:rPr>
            </w:pPr>
          </w:p>
        </w:tc>
        <w:tc>
          <w:tcPr>
            <w:tcW w:w="1417" w:type="dxa"/>
          </w:tcPr>
          <w:p w14:paraId="6175F9E1" w14:textId="77777777" w:rsidR="00A617D8" w:rsidRPr="00A617D8" w:rsidRDefault="00A617D8" w:rsidP="005B6E12">
            <w:pPr>
              <w:rPr>
                <w:rFonts w:cs="Arial"/>
              </w:rPr>
            </w:pPr>
          </w:p>
        </w:tc>
        <w:tc>
          <w:tcPr>
            <w:tcW w:w="1701" w:type="dxa"/>
          </w:tcPr>
          <w:p w14:paraId="06002441" w14:textId="77777777" w:rsidR="00A617D8" w:rsidRPr="00A617D8" w:rsidRDefault="00A617D8" w:rsidP="005B6E12">
            <w:pPr>
              <w:rPr>
                <w:rFonts w:cs="Arial"/>
              </w:rPr>
            </w:pPr>
          </w:p>
        </w:tc>
        <w:tc>
          <w:tcPr>
            <w:tcW w:w="3969" w:type="dxa"/>
          </w:tcPr>
          <w:p w14:paraId="4E7B7A39" w14:textId="77777777" w:rsidR="00A617D8" w:rsidRPr="00A617D8" w:rsidRDefault="00A617D8" w:rsidP="005B6E12">
            <w:pPr>
              <w:rPr>
                <w:rFonts w:cs="Arial"/>
              </w:rPr>
            </w:pPr>
          </w:p>
        </w:tc>
        <w:tc>
          <w:tcPr>
            <w:tcW w:w="3402" w:type="dxa"/>
          </w:tcPr>
          <w:p w14:paraId="720CC7C7" w14:textId="77777777" w:rsidR="00A617D8" w:rsidRPr="00A617D8" w:rsidRDefault="00A617D8" w:rsidP="005B6E12">
            <w:pPr>
              <w:rPr>
                <w:rFonts w:cs="Arial"/>
              </w:rPr>
            </w:pPr>
          </w:p>
        </w:tc>
        <w:tc>
          <w:tcPr>
            <w:tcW w:w="1843" w:type="dxa"/>
          </w:tcPr>
          <w:p w14:paraId="6F590CC9" w14:textId="77777777" w:rsidR="00A617D8" w:rsidRPr="00A617D8" w:rsidRDefault="00A617D8" w:rsidP="005B6E12">
            <w:pPr>
              <w:rPr>
                <w:rFonts w:cs="Arial"/>
              </w:rPr>
            </w:pPr>
          </w:p>
        </w:tc>
      </w:tr>
      <w:tr w:rsidR="00A617D8" w:rsidRPr="00A617D8" w14:paraId="403F387B" w14:textId="77777777" w:rsidTr="00E81028">
        <w:tc>
          <w:tcPr>
            <w:tcW w:w="993" w:type="dxa"/>
          </w:tcPr>
          <w:p w14:paraId="7AFE3B0B" w14:textId="77777777" w:rsidR="00A617D8" w:rsidRPr="00A617D8" w:rsidRDefault="00A617D8" w:rsidP="005B6E12">
            <w:pPr>
              <w:ind w:left="540"/>
              <w:rPr>
                <w:rFonts w:cs="Arial"/>
              </w:rPr>
            </w:pPr>
          </w:p>
        </w:tc>
        <w:tc>
          <w:tcPr>
            <w:tcW w:w="992" w:type="dxa"/>
          </w:tcPr>
          <w:p w14:paraId="062C09BD" w14:textId="77777777" w:rsidR="00A617D8" w:rsidRPr="00A617D8" w:rsidRDefault="00A617D8" w:rsidP="005B6E12">
            <w:pPr>
              <w:rPr>
                <w:rFonts w:cs="Arial"/>
              </w:rPr>
            </w:pPr>
          </w:p>
        </w:tc>
        <w:tc>
          <w:tcPr>
            <w:tcW w:w="1417" w:type="dxa"/>
          </w:tcPr>
          <w:p w14:paraId="627E4B22" w14:textId="77777777" w:rsidR="00A617D8" w:rsidRPr="00A617D8" w:rsidRDefault="00A617D8" w:rsidP="005B6E12">
            <w:pPr>
              <w:rPr>
                <w:rFonts w:cs="Arial"/>
              </w:rPr>
            </w:pPr>
          </w:p>
        </w:tc>
        <w:tc>
          <w:tcPr>
            <w:tcW w:w="1701" w:type="dxa"/>
          </w:tcPr>
          <w:p w14:paraId="22154F64" w14:textId="77777777" w:rsidR="00A617D8" w:rsidRPr="00A617D8" w:rsidRDefault="00A617D8" w:rsidP="005B6E12">
            <w:pPr>
              <w:rPr>
                <w:rFonts w:cs="Arial"/>
              </w:rPr>
            </w:pPr>
          </w:p>
        </w:tc>
        <w:tc>
          <w:tcPr>
            <w:tcW w:w="3969" w:type="dxa"/>
          </w:tcPr>
          <w:p w14:paraId="2693625B" w14:textId="77777777" w:rsidR="00A617D8" w:rsidRPr="00A617D8" w:rsidRDefault="00A617D8" w:rsidP="005B6E12">
            <w:pPr>
              <w:rPr>
                <w:rFonts w:cs="Arial"/>
              </w:rPr>
            </w:pPr>
          </w:p>
        </w:tc>
        <w:tc>
          <w:tcPr>
            <w:tcW w:w="3402" w:type="dxa"/>
          </w:tcPr>
          <w:p w14:paraId="7F310B48" w14:textId="77777777" w:rsidR="00A617D8" w:rsidRPr="00A617D8" w:rsidRDefault="00A617D8" w:rsidP="005B6E12">
            <w:pPr>
              <w:rPr>
                <w:rFonts w:cs="Arial"/>
              </w:rPr>
            </w:pPr>
          </w:p>
        </w:tc>
        <w:tc>
          <w:tcPr>
            <w:tcW w:w="1843" w:type="dxa"/>
          </w:tcPr>
          <w:p w14:paraId="178ABB46" w14:textId="77777777" w:rsidR="00A617D8" w:rsidRPr="00A617D8" w:rsidRDefault="00A617D8" w:rsidP="005B6E12">
            <w:pPr>
              <w:rPr>
                <w:rFonts w:cs="Arial"/>
              </w:rPr>
            </w:pPr>
          </w:p>
        </w:tc>
      </w:tr>
      <w:tr w:rsidR="00A617D8" w:rsidRPr="00A617D8" w14:paraId="73DC3144" w14:textId="77777777" w:rsidTr="00E81028">
        <w:tc>
          <w:tcPr>
            <w:tcW w:w="993" w:type="dxa"/>
          </w:tcPr>
          <w:p w14:paraId="5466AE89" w14:textId="77777777" w:rsidR="00A617D8" w:rsidRPr="00A617D8" w:rsidRDefault="00A617D8" w:rsidP="005B6E12">
            <w:pPr>
              <w:ind w:left="540"/>
              <w:rPr>
                <w:rFonts w:cs="Arial"/>
              </w:rPr>
            </w:pPr>
          </w:p>
        </w:tc>
        <w:tc>
          <w:tcPr>
            <w:tcW w:w="992" w:type="dxa"/>
          </w:tcPr>
          <w:p w14:paraId="02428E2C" w14:textId="77777777" w:rsidR="00A617D8" w:rsidRPr="00A617D8" w:rsidRDefault="00A617D8" w:rsidP="005B6E12">
            <w:pPr>
              <w:rPr>
                <w:rFonts w:cs="Arial"/>
              </w:rPr>
            </w:pPr>
          </w:p>
        </w:tc>
        <w:tc>
          <w:tcPr>
            <w:tcW w:w="1417" w:type="dxa"/>
          </w:tcPr>
          <w:p w14:paraId="4E54DDA3" w14:textId="77777777" w:rsidR="00A617D8" w:rsidRPr="00A617D8" w:rsidRDefault="00A617D8" w:rsidP="005B6E12">
            <w:pPr>
              <w:rPr>
                <w:rFonts w:cs="Arial"/>
              </w:rPr>
            </w:pPr>
          </w:p>
        </w:tc>
        <w:tc>
          <w:tcPr>
            <w:tcW w:w="1701" w:type="dxa"/>
          </w:tcPr>
          <w:p w14:paraId="28C7A424" w14:textId="77777777" w:rsidR="00A617D8" w:rsidRPr="00A617D8" w:rsidRDefault="00A617D8" w:rsidP="005B6E12">
            <w:pPr>
              <w:rPr>
                <w:rFonts w:cs="Arial"/>
              </w:rPr>
            </w:pPr>
          </w:p>
        </w:tc>
        <w:tc>
          <w:tcPr>
            <w:tcW w:w="3969" w:type="dxa"/>
          </w:tcPr>
          <w:p w14:paraId="0DF0AF1B" w14:textId="77777777" w:rsidR="00A617D8" w:rsidRPr="00A617D8" w:rsidRDefault="00A617D8" w:rsidP="005B6E12">
            <w:pPr>
              <w:rPr>
                <w:rFonts w:cs="Arial"/>
              </w:rPr>
            </w:pPr>
          </w:p>
        </w:tc>
        <w:tc>
          <w:tcPr>
            <w:tcW w:w="3402" w:type="dxa"/>
          </w:tcPr>
          <w:p w14:paraId="657A50DC" w14:textId="77777777" w:rsidR="00A617D8" w:rsidRPr="00A617D8" w:rsidRDefault="00A617D8" w:rsidP="005B6E12">
            <w:pPr>
              <w:rPr>
                <w:rFonts w:cs="Arial"/>
              </w:rPr>
            </w:pPr>
          </w:p>
        </w:tc>
        <w:tc>
          <w:tcPr>
            <w:tcW w:w="1843" w:type="dxa"/>
          </w:tcPr>
          <w:p w14:paraId="207CEEA7" w14:textId="77777777" w:rsidR="00A617D8" w:rsidRPr="00A617D8" w:rsidRDefault="00A617D8" w:rsidP="005B6E12">
            <w:pPr>
              <w:rPr>
                <w:rFonts w:cs="Arial"/>
              </w:rPr>
            </w:pPr>
          </w:p>
        </w:tc>
      </w:tr>
      <w:tr w:rsidR="00A617D8" w:rsidRPr="00A617D8" w14:paraId="34877AD1" w14:textId="77777777" w:rsidTr="00E81028">
        <w:tc>
          <w:tcPr>
            <w:tcW w:w="993" w:type="dxa"/>
          </w:tcPr>
          <w:p w14:paraId="615AEB2C" w14:textId="77777777" w:rsidR="00A617D8" w:rsidRPr="00A617D8" w:rsidRDefault="00A617D8" w:rsidP="005B6E12">
            <w:pPr>
              <w:ind w:left="540"/>
              <w:rPr>
                <w:rFonts w:cs="Arial"/>
              </w:rPr>
            </w:pPr>
          </w:p>
        </w:tc>
        <w:tc>
          <w:tcPr>
            <w:tcW w:w="992" w:type="dxa"/>
          </w:tcPr>
          <w:p w14:paraId="77FCDF5B" w14:textId="77777777" w:rsidR="00A617D8" w:rsidRPr="00A617D8" w:rsidRDefault="00A617D8" w:rsidP="005B6E12">
            <w:pPr>
              <w:rPr>
                <w:rFonts w:cs="Arial"/>
              </w:rPr>
            </w:pPr>
          </w:p>
        </w:tc>
        <w:tc>
          <w:tcPr>
            <w:tcW w:w="1417" w:type="dxa"/>
          </w:tcPr>
          <w:p w14:paraId="3B11A73C" w14:textId="77777777" w:rsidR="00A617D8" w:rsidRPr="00A617D8" w:rsidRDefault="00A617D8" w:rsidP="005B6E12">
            <w:pPr>
              <w:rPr>
                <w:rFonts w:cs="Arial"/>
              </w:rPr>
            </w:pPr>
          </w:p>
        </w:tc>
        <w:tc>
          <w:tcPr>
            <w:tcW w:w="1701" w:type="dxa"/>
          </w:tcPr>
          <w:p w14:paraId="2F498855" w14:textId="77777777" w:rsidR="00A617D8" w:rsidRPr="00A617D8" w:rsidRDefault="00A617D8" w:rsidP="005B6E12">
            <w:pPr>
              <w:rPr>
                <w:rFonts w:cs="Arial"/>
              </w:rPr>
            </w:pPr>
          </w:p>
        </w:tc>
        <w:tc>
          <w:tcPr>
            <w:tcW w:w="3969" w:type="dxa"/>
          </w:tcPr>
          <w:p w14:paraId="32FFEF0F" w14:textId="77777777" w:rsidR="00A617D8" w:rsidRPr="00A617D8" w:rsidRDefault="00A617D8" w:rsidP="005B6E12">
            <w:pPr>
              <w:rPr>
                <w:rFonts w:cs="Arial"/>
              </w:rPr>
            </w:pPr>
          </w:p>
        </w:tc>
        <w:tc>
          <w:tcPr>
            <w:tcW w:w="3402" w:type="dxa"/>
          </w:tcPr>
          <w:p w14:paraId="1F82E58C" w14:textId="77777777" w:rsidR="00A617D8" w:rsidRPr="00A617D8" w:rsidRDefault="00A617D8" w:rsidP="005B6E12">
            <w:pPr>
              <w:rPr>
                <w:rFonts w:cs="Arial"/>
              </w:rPr>
            </w:pPr>
          </w:p>
        </w:tc>
        <w:tc>
          <w:tcPr>
            <w:tcW w:w="1843" w:type="dxa"/>
          </w:tcPr>
          <w:p w14:paraId="7BACF031" w14:textId="77777777" w:rsidR="00A617D8" w:rsidRPr="00A617D8" w:rsidRDefault="00A617D8" w:rsidP="005B6E12">
            <w:pPr>
              <w:rPr>
                <w:rFonts w:cs="Arial"/>
              </w:rPr>
            </w:pPr>
          </w:p>
        </w:tc>
      </w:tr>
      <w:tr w:rsidR="00A617D8" w:rsidRPr="00A617D8" w14:paraId="4498954D" w14:textId="77777777" w:rsidTr="00E81028">
        <w:tc>
          <w:tcPr>
            <w:tcW w:w="993" w:type="dxa"/>
          </w:tcPr>
          <w:p w14:paraId="4C7F76DF" w14:textId="77777777" w:rsidR="00A617D8" w:rsidRPr="00A617D8" w:rsidRDefault="00A617D8" w:rsidP="005B6E12">
            <w:pPr>
              <w:ind w:left="540"/>
              <w:rPr>
                <w:rFonts w:cs="Arial"/>
              </w:rPr>
            </w:pPr>
          </w:p>
        </w:tc>
        <w:tc>
          <w:tcPr>
            <w:tcW w:w="992" w:type="dxa"/>
          </w:tcPr>
          <w:p w14:paraId="510025C6" w14:textId="77777777" w:rsidR="00A617D8" w:rsidRPr="00A617D8" w:rsidRDefault="00A617D8" w:rsidP="005B6E12">
            <w:pPr>
              <w:rPr>
                <w:rFonts w:cs="Arial"/>
              </w:rPr>
            </w:pPr>
          </w:p>
        </w:tc>
        <w:tc>
          <w:tcPr>
            <w:tcW w:w="1417" w:type="dxa"/>
          </w:tcPr>
          <w:p w14:paraId="0DB5F1D4" w14:textId="77777777" w:rsidR="00A617D8" w:rsidRPr="00A617D8" w:rsidRDefault="00A617D8" w:rsidP="005B6E12">
            <w:pPr>
              <w:rPr>
                <w:rFonts w:cs="Arial"/>
              </w:rPr>
            </w:pPr>
          </w:p>
        </w:tc>
        <w:tc>
          <w:tcPr>
            <w:tcW w:w="1701" w:type="dxa"/>
          </w:tcPr>
          <w:p w14:paraId="180AFDC7" w14:textId="77777777" w:rsidR="00A617D8" w:rsidRPr="00A617D8" w:rsidRDefault="00A617D8" w:rsidP="005B6E12">
            <w:pPr>
              <w:rPr>
                <w:rFonts w:cs="Arial"/>
              </w:rPr>
            </w:pPr>
          </w:p>
        </w:tc>
        <w:tc>
          <w:tcPr>
            <w:tcW w:w="3969" w:type="dxa"/>
          </w:tcPr>
          <w:p w14:paraId="78B671C3" w14:textId="77777777" w:rsidR="00A617D8" w:rsidRPr="00A617D8" w:rsidRDefault="00A617D8" w:rsidP="005B6E12">
            <w:pPr>
              <w:rPr>
                <w:rFonts w:cs="Arial"/>
              </w:rPr>
            </w:pPr>
          </w:p>
        </w:tc>
        <w:tc>
          <w:tcPr>
            <w:tcW w:w="3402" w:type="dxa"/>
          </w:tcPr>
          <w:p w14:paraId="0A374812" w14:textId="77777777" w:rsidR="00A617D8" w:rsidRPr="00A617D8" w:rsidRDefault="00A617D8" w:rsidP="005B6E12">
            <w:pPr>
              <w:rPr>
                <w:rFonts w:cs="Arial"/>
              </w:rPr>
            </w:pPr>
          </w:p>
        </w:tc>
        <w:tc>
          <w:tcPr>
            <w:tcW w:w="1843" w:type="dxa"/>
          </w:tcPr>
          <w:p w14:paraId="05D48254" w14:textId="77777777" w:rsidR="00A617D8" w:rsidRPr="00A617D8" w:rsidRDefault="00A617D8" w:rsidP="005B6E12">
            <w:pPr>
              <w:rPr>
                <w:rFonts w:cs="Arial"/>
              </w:rPr>
            </w:pPr>
          </w:p>
        </w:tc>
      </w:tr>
      <w:tr w:rsidR="00A617D8" w:rsidRPr="00A617D8" w14:paraId="4A8ABBBC" w14:textId="77777777" w:rsidTr="00E81028">
        <w:tc>
          <w:tcPr>
            <w:tcW w:w="993" w:type="dxa"/>
          </w:tcPr>
          <w:p w14:paraId="2CA47B13" w14:textId="77777777" w:rsidR="00A617D8" w:rsidRPr="00A617D8" w:rsidRDefault="00A617D8" w:rsidP="005B6E12">
            <w:pPr>
              <w:ind w:left="540"/>
              <w:rPr>
                <w:rFonts w:cs="Arial"/>
              </w:rPr>
            </w:pPr>
          </w:p>
        </w:tc>
        <w:tc>
          <w:tcPr>
            <w:tcW w:w="992" w:type="dxa"/>
          </w:tcPr>
          <w:p w14:paraId="3D12420C" w14:textId="77777777" w:rsidR="00A617D8" w:rsidRPr="00A617D8" w:rsidRDefault="00A617D8" w:rsidP="005B6E12">
            <w:pPr>
              <w:rPr>
                <w:rFonts w:cs="Arial"/>
              </w:rPr>
            </w:pPr>
          </w:p>
        </w:tc>
        <w:tc>
          <w:tcPr>
            <w:tcW w:w="1417" w:type="dxa"/>
          </w:tcPr>
          <w:p w14:paraId="007C9E68" w14:textId="77777777" w:rsidR="00A617D8" w:rsidRPr="00A617D8" w:rsidRDefault="00A617D8" w:rsidP="005B6E12">
            <w:pPr>
              <w:rPr>
                <w:rFonts w:cs="Arial"/>
              </w:rPr>
            </w:pPr>
          </w:p>
        </w:tc>
        <w:tc>
          <w:tcPr>
            <w:tcW w:w="1701" w:type="dxa"/>
          </w:tcPr>
          <w:p w14:paraId="47D5994E" w14:textId="77777777" w:rsidR="00A617D8" w:rsidRPr="00A617D8" w:rsidRDefault="00A617D8" w:rsidP="005B6E12">
            <w:pPr>
              <w:rPr>
                <w:rFonts w:cs="Arial"/>
              </w:rPr>
            </w:pPr>
          </w:p>
        </w:tc>
        <w:tc>
          <w:tcPr>
            <w:tcW w:w="3969" w:type="dxa"/>
          </w:tcPr>
          <w:p w14:paraId="68670E8A" w14:textId="77777777" w:rsidR="00A617D8" w:rsidRPr="00A617D8" w:rsidRDefault="00A617D8" w:rsidP="005B6E12">
            <w:pPr>
              <w:rPr>
                <w:rFonts w:cs="Arial"/>
              </w:rPr>
            </w:pPr>
          </w:p>
        </w:tc>
        <w:tc>
          <w:tcPr>
            <w:tcW w:w="3402" w:type="dxa"/>
          </w:tcPr>
          <w:p w14:paraId="54A5BB31" w14:textId="77777777" w:rsidR="00A617D8" w:rsidRPr="00A617D8" w:rsidRDefault="00A617D8" w:rsidP="005B6E12">
            <w:pPr>
              <w:rPr>
                <w:rFonts w:cs="Arial"/>
              </w:rPr>
            </w:pPr>
          </w:p>
        </w:tc>
        <w:tc>
          <w:tcPr>
            <w:tcW w:w="1843" w:type="dxa"/>
          </w:tcPr>
          <w:p w14:paraId="750B38B0" w14:textId="77777777" w:rsidR="00A617D8" w:rsidRPr="00A617D8" w:rsidRDefault="00A617D8" w:rsidP="005B6E12">
            <w:pPr>
              <w:rPr>
                <w:rFonts w:cs="Arial"/>
              </w:rPr>
            </w:pPr>
          </w:p>
        </w:tc>
      </w:tr>
      <w:tr w:rsidR="00A617D8" w:rsidRPr="00A617D8" w14:paraId="17A5B649" w14:textId="77777777" w:rsidTr="00E81028">
        <w:tc>
          <w:tcPr>
            <w:tcW w:w="993" w:type="dxa"/>
          </w:tcPr>
          <w:p w14:paraId="4751089E" w14:textId="77777777" w:rsidR="00A617D8" w:rsidRPr="00A617D8" w:rsidRDefault="00A617D8" w:rsidP="005B6E12">
            <w:pPr>
              <w:ind w:left="540"/>
              <w:rPr>
                <w:rFonts w:cs="Arial"/>
              </w:rPr>
            </w:pPr>
          </w:p>
        </w:tc>
        <w:tc>
          <w:tcPr>
            <w:tcW w:w="992" w:type="dxa"/>
          </w:tcPr>
          <w:p w14:paraId="0AC46FC4" w14:textId="77777777" w:rsidR="00A617D8" w:rsidRPr="00A617D8" w:rsidRDefault="00A617D8" w:rsidP="005B6E12">
            <w:pPr>
              <w:rPr>
                <w:rFonts w:cs="Arial"/>
              </w:rPr>
            </w:pPr>
          </w:p>
        </w:tc>
        <w:tc>
          <w:tcPr>
            <w:tcW w:w="1417" w:type="dxa"/>
          </w:tcPr>
          <w:p w14:paraId="2D0067EE" w14:textId="77777777" w:rsidR="00A617D8" w:rsidRPr="00A617D8" w:rsidRDefault="00A617D8" w:rsidP="005B6E12">
            <w:pPr>
              <w:rPr>
                <w:rFonts w:cs="Arial"/>
              </w:rPr>
            </w:pPr>
          </w:p>
        </w:tc>
        <w:tc>
          <w:tcPr>
            <w:tcW w:w="1701" w:type="dxa"/>
          </w:tcPr>
          <w:p w14:paraId="039FD202" w14:textId="77777777" w:rsidR="00A617D8" w:rsidRPr="00A617D8" w:rsidRDefault="00A617D8" w:rsidP="005B6E12">
            <w:pPr>
              <w:rPr>
                <w:rFonts w:cs="Arial"/>
              </w:rPr>
            </w:pPr>
          </w:p>
        </w:tc>
        <w:tc>
          <w:tcPr>
            <w:tcW w:w="3969" w:type="dxa"/>
          </w:tcPr>
          <w:p w14:paraId="25484136" w14:textId="77777777" w:rsidR="00A617D8" w:rsidRPr="00A617D8" w:rsidRDefault="00A617D8" w:rsidP="005B6E12">
            <w:pPr>
              <w:rPr>
                <w:rFonts w:cs="Arial"/>
              </w:rPr>
            </w:pPr>
          </w:p>
        </w:tc>
        <w:tc>
          <w:tcPr>
            <w:tcW w:w="3402" w:type="dxa"/>
          </w:tcPr>
          <w:p w14:paraId="5FFA8E14" w14:textId="77777777" w:rsidR="00A617D8" w:rsidRPr="00A617D8" w:rsidRDefault="00A617D8" w:rsidP="005B6E12">
            <w:pPr>
              <w:rPr>
                <w:rFonts w:cs="Arial"/>
              </w:rPr>
            </w:pPr>
          </w:p>
        </w:tc>
        <w:tc>
          <w:tcPr>
            <w:tcW w:w="1843" w:type="dxa"/>
          </w:tcPr>
          <w:p w14:paraId="2A2990D3" w14:textId="77777777" w:rsidR="00A617D8" w:rsidRPr="00A617D8" w:rsidRDefault="00A617D8" w:rsidP="005B6E12">
            <w:pPr>
              <w:rPr>
                <w:rFonts w:cs="Arial"/>
              </w:rPr>
            </w:pPr>
          </w:p>
        </w:tc>
      </w:tr>
      <w:tr w:rsidR="00A617D8" w:rsidRPr="00A617D8" w14:paraId="725E74AF" w14:textId="77777777" w:rsidTr="00E81028">
        <w:tc>
          <w:tcPr>
            <w:tcW w:w="993" w:type="dxa"/>
          </w:tcPr>
          <w:p w14:paraId="4B4EDADF" w14:textId="77777777" w:rsidR="00A617D8" w:rsidRPr="00A617D8" w:rsidRDefault="00A617D8" w:rsidP="005B6E12">
            <w:pPr>
              <w:ind w:left="540"/>
              <w:rPr>
                <w:rFonts w:cs="Arial"/>
              </w:rPr>
            </w:pPr>
          </w:p>
        </w:tc>
        <w:tc>
          <w:tcPr>
            <w:tcW w:w="992" w:type="dxa"/>
          </w:tcPr>
          <w:p w14:paraId="2B2F7A60" w14:textId="77777777" w:rsidR="00A617D8" w:rsidRPr="00A617D8" w:rsidRDefault="00A617D8" w:rsidP="005B6E12">
            <w:pPr>
              <w:rPr>
                <w:rFonts w:cs="Arial"/>
              </w:rPr>
            </w:pPr>
          </w:p>
        </w:tc>
        <w:tc>
          <w:tcPr>
            <w:tcW w:w="1417" w:type="dxa"/>
          </w:tcPr>
          <w:p w14:paraId="577674CA" w14:textId="77777777" w:rsidR="00A617D8" w:rsidRPr="00A617D8" w:rsidRDefault="00A617D8" w:rsidP="005B6E12">
            <w:pPr>
              <w:rPr>
                <w:rFonts w:cs="Arial"/>
              </w:rPr>
            </w:pPr>
          </w:p>
        </w:tc>
        <w:tc>
          <w:tcPr>
            <w:tcW w:w="1701" w:type="dxa"/>
          </w:tcPr>
          <w:p w14:paraId="766B40E5" w14:textId="77777777" w:rsidR="00A617D8" w:rsidRPr="00A617D8" w:rsidRDefault="00A617D8" w:rsidP="005B6E12">
            <w:pPr>
              <w:rPr>
                <w:rFonts w:cs="Arial"/>
              </w:rPr>
            </w:pPr>
          </w:p>
        </w:tc>
        <w:tc>
          <w:tcPr>
            <w:tcW w:w="3969" w:type="dxa"/>
          </w:tcPr>
          <w:p w14:paraId="0BA59764" w14:textId="77777777" w:rsidR="00A617D8" w:rsidRPr="00A617D8" w:rsidRDefault="00A617D8" w:rsidP="005B6E12">
            <w:pPr>
              <w:rPr>
                <w:rFonts w:cs="Arial"/>
              </w:rPr>
            </w:pPr>
          </w:p>
        </w:tc>
        <w:tc>
          <w:tcPr>
            <w:tcW w:w="3402" w:type="dxa"/>
          </w:tcPr>
          <w:p w14:paraId="6AAD9717" w14:textId="77777777" w:rsidR="00A617D8" w:rsidRPr="00A617D8" w:rsidRDefault="00A617D8" w:rsidP="005B6E12">
            <w:pPr>
              <w:rPr>
                <w:rFonts w:cs="Arial"/>
              </w:rPr>
            </w:pPr>
          </w:p>
        </w:tc>
        <w:tc>
          <w:tcPr>
            <w:tcW w:w="1843" w:type="dxa"/>
          </w:tcPr>
          <w:p w14:paraId="208A3D4D" w14:textId="77777777" w:rsidR="00A617D8" w:rsidRPr="00A617D8" w:rsidRDefault="00A617D8" w:rsidP="005B6E12">
            <w:pPr>
              <w:rPr>
                <w:rFonts w:cs="Arial"/>
              </w:rPr>
            </w:pPr>
          </w:p>
        </w:tc>
      </w:tr>
      <w:tr w:rsidR="00A617D8" w:rsidRPr="00A617D8" w14:paraId="21C7C857" w14:textId="77777777" w:rsidTr="00E81028">
        <w:tc>
          <w:tcPr>
            <w:tcW w:w="993" w:type="dxa"/>
          </w:tcPr>
          <w:p w14:paraId="2CAF42E1" w14:textId="77777777" w:rsidR="00A617D8" w:rsidRPr="00A617D8" w:rsidRDefault="00A617D8" w:rsidP="005B6E12">
            <w:pPr>
              <w:ind w:left="540"/>
              <w:rPr>
                <w:rFonts w:cs="Arial"/>
              </w:rPr>
            </w:pPr>
          </w:p>
        </w:tc>
        <w:tc>
          <w:tcPr>
            <w:tcW w:w="992" w:type="dxa"/>
          </w:tcPr>
          <w:p w14:paraId="5AA57B64" w14:textId="77777777" w:rsidR="00A617D8" w:rsidRPr="00A617D8" w:rsidRDefault="00A617D8" w:rsidP="005B6E12">
            <w:pPr>
              <w:rPr>
                <w:rFonts w:cs="Arial"/>
              </w:rPr>
            </w:pPr>
          </w:p>
        </w:tc>
        <w:tc>
          <w:tcPr>
            <w:tcW w:w="1417" w:type="dxa"/>
          </w:tcPr>
          <w:p w14:paraId="197B9A60" w14:textId="77777777" w:rsidR="00A617D8" w:rsidRPr="00A617D8" w:rsidRDefault="00A617D8" w:rsidP="005B6E12">
            <w:pPr>
              <w:rPr>
                <w:rFonts w:cs="Arial"/>
              </w:rPr>
            </w:pPr>
          </w:p>
        </w:tc>
        <w:tc>
          <w:tcPr>
            <w:tcW w:w="1701" w:type="dxa"/>
          </w:tcPr>
          <w:p w14:paraId="35DE0FB2" w14:textId="77777777" w:rsidR="00A617D8" w:rsidRPr="00A617D8" w:rsidRDefault="00A617D8" w:rsidP="005B6E12">
            <w:pPr>
              <w:rPr>
                <w:rFonts w:cs="Arial"/>
              </w:rPr>
            </w:pPr>
          </w:p>
        </w:tc>
        <w:tc>
          <w:tcPr>
            <w:tcW w:w="3969" w:type="dxa"/>
          </w:tcPr>
          <w:p w14:paraId="230CE9B2" w14:textId="77777777" w:rsidR="00A617D8" w:rsidRPr="00A617D8" w:rsidRDefault="00A617D8" w:rsidP="005B6E12">
            <w:pPr>
              <w:rPr>
                <w:rFonts w:cs="Arial"/>
              </w:rPr>
            </w:pPr>
          </w:p>
        </w:tc>
        <w:tc>
          <w:tcPr>
            <w:tcW w:w="3402" w:type="dxa"/>
          </w:tcPr>
          <w:p w14:paraId="416E16D3" w14:textId="77777777" w:rsidR="00A617D8" w:rsidRPr="00A617D8" w:rsidRDefault="00A617D8" w:rsidP="005B6E12">
            <w:pPr>
              <w:rPr>
                <w:rFonts w:cs="Arial"/>
              </w:rPr>
            </w:pPr>
          </w:p>
        </w:tc>
        <w:tc>
          <w:tcPr>
            <w:tcW w:w="1843" w:type="dxa"/>
          </w:tcPr>
          <w:p w14:paraId="376E693B" w14:textId="77777777" w:rsidR="00A617D8" w:rsidRPr="00A617D8" w:rsidRDefault="00A617D8" w:rsidP="005B6E12">
            <w:pPr>
              <w:rPr>
                <w:rFonts w:cs="Arial"/>
              </w:rPr>
            </w:pPr>
          </w:p>
        </w:tc>
      </w:tr>
      <w:tr w:rsidR="00A617D8" w:rsidRPr="00A617D8" w14:paraId="02DECE4E" w14:textId="77777777" w:rsidTr="00E81028">
        <w:tc>
          <w:tcPr>
            <w:tcW w:w="993" w:type="dxa"/>
          </w:tcPr>
          <w:p w14:paraId="085D6529" w14:textId="77777777" w:rsidR="00A617D8" w:rsidRPr="00A617D8" w:rsidRDefault="00A617D8" w:rsidP="005B6E12">
            <w:pPr>
              <w:ind w:left="540"/>
              <w:rPr>
                <w:rFonts w:cs="Arial"/>
              </w:rPr>
            </w:pPr>
          </w:p>
        </w:tc>
        <w:tc>
          <w:tcPr>
            <w:tcW w:w="992" w:type="dxa"/>
          </w:tcPr>
          <w:p w14:paraId="01FE882D" w14:textId="77777777" w:rsidR="00A617D8" w:rsidRPr="00A617D8" w:rsidRDefault="00A617D8" w:rsidP="005B6E12">
            <w:pPr>
              <w:rPr>
                <w:rFonts w:cs="Arial"/>
              </w:rPr>
            </w:pPr>
          </w:p>
        </w:tc>
        <w:tc>
          <w:tcPr>
            <w:tcW w:w="1417" w:type="dxa"/>
          </w:tcPr>
          <w:p w14:paraId="1CBAD541" w14:textId="77777777" w:rsidR="00A617D8" w:rsidRPr="00A617D8" w:rsidRDefault="00A617D8" w:rsidP="005B6E12">
            <w:pPr>
              <w:rPr>
                <w:rFonts w:cs="Arial"/>
              </w:rPr>
            </w:pPr>
          </w:p>
        </w:tc>
        <w:tc>
          <w:tcPr>
            <w:tcW w:w="1701" w:type="dxa"/>
          </w:tcPr>
          <w:p w14:paraId="4693ED37" w14:textId="77777777" w:rsidR="00A617D8" w:rsidRPr="00A617D8" w:rsidRDefault="00A617D8" w:rsidP="005B6E12">
            <w:pPr>
              <w:rPr>
                <w:rFonts w:cs="Arial"/>
              </w:rPr>
            </w:pPr>
          </w:p>
        </w:tc>
        <w:tc>
          <w:tcPr>
            <w:tcW w:w="3969" w:type="dxa"/>
          </w:tcPr>
          <w:p w14:paraId="34003637" w14:textId="77777777" w:rsidR="00A617D8" w:rsidRPr="00A617D8" w:rsidRDefault="00A617D8" w:rsidP="005B6E12">
            <w:pPr>
              <w:rPr>
                <w:rFonts w:cs="Arial"/>
              </w:rPr>
            </w:pPr>
          </w:p>
        </w:tc>
        <w:tc>
          <w:tcPr>
            <w:tcW w:w="3402" w:type="dxa"/>
          </w:tcPr>
          <w:p w14:paraId="072CB0A7" w14:textId="77777777" w:rsidR="00A617D8" w:rsidRPr="00A617D8" w:rsidRDefault="00A617D8" w:rsidP="005B6E12">
            <w:pPr>
              <w:rPr>
                <w:rFonts w:cs="Arial"/>
              </w:rPr>
            </w:pPr>
          </w:p>
        </w:tc>
        <w:tc>
          <w:tcPr>
            <w:tcW w:w="1843" w:type="dxa"/>
          </w:tcPr>
          <w:p w14:paraId="5881B3E2" w14:textId="77777777" w:rsidR="00A617D8" w:rsidRPr="00A617D8" w:rsidRDefault="00A617D8" w:rsidP="005B6E12">
            <w:pPr>
              <w:rPr>
                <w:rFonts w:cs="Arial"/>
              </w:rPr>
            </w:pPr>
          </w:p>
        </w:tc>
      </w:tr>
      <w:tr w:rsidR="00A617D8" w:rsidRPr="00A617D8" w14:paraId="078FA113" w14:textId="77777777" w:rsidTr="00E81028">
        <w:tc>
          <w:tcPr>
            <w:tcW w:w="993" w:type="dxa"/>
          </w:tcPr>
          <w:p w14:paraId="389D3AB6" w14:textId="77777777" w:rsidR="00A617D8" w:rsidRPr="00A617D8" w:rsidRDefault="00A617D8" w:rsidP="005B6E12">
            <w:pPr>
              <w:ind w:left="540"/>
              <w:rPr>
                <w:rFonts w:cs="Arial"/>
              </w:rPr>
            </w:pPr>
          </w:p>
        </w:tc>
        <w:tc>
          <w:tcPr>
            <w:tcW w:w="992" w:type="dxa"/>
          </w:tcPr>
          <w:p w14:paraId="02E230B0" w14:textId="77777777" w:rsidR="00A617D8" w:rsidRPr="00A617D8" w:rsidRDefault="00A617D8" w:rsidP="005B6E12">
            <w:pPr>
              <w:rPr>
                <w:rFonts w:cs="Arial"/>
              </w:rPr>
            </w:pPr>
          </w:p>
        </w:tc>
        <w:tc>
          <w:tcPr>
            <w:tcW w:w="1417" w:type="dxa"/>
          </w:tcPr>
          <w:p w14:paraId="3A728EE1" w14:textId="77777777" w:rsidR="00A617D8" w:rsidRPr="00A617D8" w:rsidRDefault="00A617D8" w:rsidP="005B6E12">
            <w:pPr>
              <w:rPr>
                <w:rFonts w:cs="Arial"/>
              </w:rPr>
            </w:pPr>
          </w:p>
        </w:tc>
        <w:tc>
          <w:tcPr>
            <w:tcW w:w="1701" w:type="dxa"/>
          </w:tcPr>
          <w:p w14:paraId="57E01765" w14:textId="77777777" w:rsidR="00A617D8" w:rsidRPr="00A617D8" w:rsidRDefault="00A617D8" w:rsidP="005B6E12">
            <w:pPr>
              <w:rPr>
                <w:rFonts w:cs="Arial"/>
              </w:rPr>
            </w:pPr>
          </w:p>
        </w:tc>
        <w:tc>
          <w:tcPr>
            <w:tcW w:w="3969" w:type="dxa"/>
          </w:tcPr>
          <w:p w14:paraId="4AEE5D60" w14:textId="77777777" w:rsidR="00A617D8" w:rsidRPr="00A617D8" w:rsidRDefault="00A617D8" w:rsidP="005B6E12">
            <w:pPr>
              <w:rPr>
                <w:rFonts w:cs="Arial"/>
              </w:rPr>
            </w:pPr>
          </w:p>
        </w:tc>
        <w:tc>
          <w:tcPr>
            <w:tcW w:w="3402" w:type="dxa"/>
          </w:tcPr>
          <w:p w14:paraId="358103FE" w14:textId="77777777" w:rsidR="00A617D8" w:rsidRPr="00A617D8" w:rsidRDefault="00A617D8" w:rsidP="005B6E12">
            <w:pPr>
              <w:rPr>
                <w:rFonts w:cs="Arial"/>
              </w:rPr>
            </w:pPr>
          </w:p>
        </w:tc>
        <w:tc>
          <w:tcPr>
            <w:tcW w:w="1843" w:type="dxa"/>
          </w:tcPr>
          <w:p w14:paraId="3182F221" w14:textId="77777777" w:rsidR="00A617D8" w:rsidRPr="00A617D8" w:rsidRDefault="00A617D8" w:rsidP="005B6E12">
            <w:pPr>
              <w:rPr>
                <w:rFonts w:cs="Arial"/>
              </w:rPr>
            </w:pPr>
          </w:p>
        </w:tc>
      </w:tr>
      <w:tr w:rsidR="00A617D8" w:rsidRPr="00A617D8" w14:paraId="6BE842EB" w14:textId="77777777" w:rsidTr="00E81028">
        <w:tc>
          <w:tcPr>
            <w:tcW w:w="993" w:type="dxa"/>
          </w:tcPr>
          <w:p w14:paraId="2C231B83" w14:textId="77777777" w:rsidR="00A617D8" w:rsidRPr="00A617D8" w:rsidRDefault="00A617D8" w:rsidP="005B6E12">
            <w:pPr>
              <w:ind w:left="540"/>
              <w:rPr>
                <w:rFonts w:cs="Arial"/>
              </w:rPr>
            </w:pPr>
          </w:p>
        </w:tc>
        <w:tc>
          <w:tcPr>
            <w:tcW w:w="992" w:type="dxa"/>
          </w:tcPr>
          <w:p w14:paraId="59E3409D" w14:textId="77777777" w:rsidR="00A617D8" w:rsidRPr="00A617D8" w:rsidRDefault="00A617D8" w:rsidP="005B6E12">
            <w:pPr>
              <w:rPr>
                <w:rFonts w:cs="Arial"/>
              </w:rPr>
            </w:pPr>
          </w:p>
        </w:tc>
        <w:tc>
          <w:tcPr>
            <w:tcW w:w="1417" w:type="dxa"/>
          </w:tcPr>
          <w:p w14:paraId="7E32A092" w14:textId="77777777" w:rsidR="00A617D8" w:rsidRPr="00A617D8" w:rsidRDefault="00A617D8" w:rsidP="005B6E12">
            <w:pPr>
              <w:rPr>
                <w:rFonts w:cs="Arial"/>
              </w:rPr>
            </w:pPr>
          </w:p>
        </w:tc>
        <w:tc>
          <w:tcPr>
            <w:tcW w:w="1701" w:type="dxa"/>
          </w:tcPr>
          <w:p w14:paraId="77470390" w14:textId="77777777" w:rsidR="00A617D8" w:rsidRPr="00A617D8" w:rsidRDefault="00A617D8" w:rsidP="005B6E12">
            <w:pPr>
              <w:rPr>
                <w:rFonts w:cs="Arial"/>
              </w:rPr>
            </w:pPr>
          </w:p>
        </w:tc>
        <w:tc>
          <w:tcPr>
            <w:tcW w:w="3969" w:type="dxa"/>
          </w:tcPr>
          <w:p w14:paraId="7A609555" w14:textId="77777777" w:rsidR="00A617D8" w:rsidRPr="00A617D8" w:rsidRDefault="00A617D8" w:rsidP="005B6E12">
            <w:pPr>
              <w:rPr>
                <w:rFonts w:cs="Arial"/>
              </w:rPr>
            </w:pPr>
          </w:p>
        </w:tc>
        <w:tc>
          <w:tcPr>
            <w:tcW w:w="3402" w:type="dxa"/>
          </w:tcPr>
          <w:p w14:paraId="664DDEFA" w14:textId="77777777" w:rsidR="00A617D8" w:rsidRPr="00A617D8" w:rsidRDefault="00A617D8" w:rsidP="005B6E12">
            <w:pPr>
              <w:rPr>
                <w:rFonts w:cs="Arial"/>
              </w:rPr>
            </w:pPr>
          </w:p>
        </w:tc>
        <w:tc>
          <w:tcPr>
            <w:tcW w:w="1843" w:type="dxa"/>
          </w:tcPr>
          <w:p w14:paraId="54701BD3" w14:textId="77777777" w:rsidR="00A617D8" w:rsidRPr="00A617D8" w:rsidRDefault="00A617D8" w:rsidP="005B6E12">
            <w:pPr>
              <w:rPr>
                <w:rFonts w:cs="Arial"/>
              </w:rPr>
            </w:pPr>
          </w:p>
        </w:tc>
      </w:tr>
    </w:tbl>
    <w:p w14:paraId="485C2655" w14:textId="77777777" w:rsidR="00220C67" w:rsidRDefault="00220C67" w:rsidP="005B6E12">
      <w:pPr>
        <w:rPr>
          <w:rFonts w:cs="Arial"/>
        </w:rPr>
        <w:sectPr w:rsidR="00220C67" w:rsidSect="00220C67">
          <w:pgSz w:w="16838" w:h="11906" w:orient="landscape"/>
          <w:pgMar w:top="1797" w:right="1701" w:bottom="1797" w:left="1701" w:header="709" w:footer="709" w:gutter="0"/>
          <w:cols w:space="708"/>
          <w:docGrid w:linePitch="360"/>
        </w:sectPr>
      </w:pPr>
    </w:p>
    <w:p w14:paraId="1237798D" w14:textId="77777777" w:rsidR="00653224" w:rsidRDefault="00222BD2" w:rsidP="005B6E12">
      <w:pPr>
        <w:autoSpaceDE w:val="0"/>
        <w:autoSpaceDN w:val="0"/>
        <w:adjustRightInd w:val="0"/>
        <w:rPr>
          <w:rFonts w:cs="Arial"/>
          <w:color w:val="000000"/>
          <w:lang w:eastAsia="en-GB"/>
        </w:rPr>
      </w:pPr>
      <w:r>
        <w:rPr>
          <w:rFonts w:cs="Arial"/>
          <w:noProof/>
          <w:color w:val="000000"/>
          <w:lang w:eastAsia="en-GB"/>
        </w:rPr>
        <w:lastRenderedPageBreak/>
        <mc:AlternateContent>
          <mc:Choice Requires="wps">
            <w:drawing>
              <wp:anchor distT="0" distB="0" distL="114300" distR="114300" simplePos="0" relativeHeight="251663872" behindDoc="0" locked="0" layoutInCell="1" allowOverlap="1" wp14:anchorId="2D96FD93" wp14:editId="148AB57D">
                <wp:simplePos x="0" y="0"/>
                <wp:positionH relativeFrom="column">
                  <wp:posOffset>-28575</wp:posOffset>
                </wp:positionH>
                <wp:positionV relativeFrom="paragraph">
                  <wp:posOffset>-41910</wp:posOffset>
                </wp:positionV>
                <wp:extent cx="5486400" cy="342900"/>
                <wp:effectExtent l="7620" t="9525" r="11430" b="9525"/>
                <wp:wrapNone/>
                <wp:docPr id="1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99CCFF"/>
                        </a:solidFill>
                        <a:ln w="9525">
                          <a:solidFill>
                            <a:srgbClr val="99CCFF"/>
                          </a:solidFill>
                          <a:miter lim="800000"/>
                          <a:headEnd/>
                          <a:tailEnd/>
                        </a:ln>
                      </wps:spPr>
                      <wps:txbx>
                        <w:txbxContent>
                          <w:p w14:paraId="3D8E7CCB" w14:textId="77777777" w:rsidR="005C1BF9" w:rsidRPr="00EC4AAA" w:rsidRDefault="005C1BF9" w:rsidP="000425F7">
                            <w:pPr>
                              <w:jc w:val="center"/>
                              <w:rPr>
                                <w:rFonts w:cs="Arial"/>
                                <w:b/>
                              </w:rPr>
                            </w:pPr>
                            <w:r>
                              <w:rPr>
                                <w:rFonts w:cs="Arial"/>
                                <w:b/>
                              </w:rPr>
                              <w:t>RECOVERY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6FD93" id="Rectangle 75" o:spid="_x0000_s1050" style="position:absolute;margin-left:-2.25pt;margin-top:-3.3pt;width:6in;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" fillcolor="#9cf" strokecolor="#9cf">
                <v:textbox>
                  <w:txbxContent>
                    <w:p w14:paraId="3D8E7CCB" w14:textId="77777777" w:rsidR="005C1BF9" w:rsidRPr="00EC4AAA" w:rsidRDefault="005C1BF9" w:rsidP="000425F7">
                      <w:pPr>
                        <w:jc w:val="center"/>
                        <w:rPr>
                          <w:rFonts w:cs="Arial"/>
                          <w:b/>
                        </w:rPr>
                      </w:pPr>
                      <w:r>
                        <w:rPr>
                          <w:rFonts w:cs="Arial"/>
                          <w:b/>
                        </w:rPr>
                        <w:t>RECOVERY</w:t>
                      </w:r>
                    </w:p>
                  </w:txbxContent>
                </v:textbox>
              </v:rect>
            </w:pict>
          </mc:Fallback>
        </mc:AlternateContent>
      </w:r>
      <w:r w:rsidR="000D1E31">
        <w:rPr>
          <w:rFonts w:cs="Arial"/>
          <w:color w:val="000000"/>
          <w:lang w:eastAsia="en-GB"/>
        </w:rPr>
        <w:fldChar w:fldCharType="begin"/>
      </w:r>
      <w:r w:rsidR="000D1E31">
        <w:rPr>
          <w:rFonts w:cs="Arial"/>
          <w:color w:val="000000"/>
          <w:lang w:eastAsia="en-GB"/>
        </w:rPr>
        <w:instrText xml:space="preserve"> TC "</w:instrText>
      </w:r>
      <w:bookmarkStart w:id="46" w:name="_Toc30579410"/>
      <w:r w:rsidR="00CC73BF">
        <w:rPr>
          <w:rFonts w:cs="Arial"/>
          <w:color w:val="000000"/>
          <w:lang w:eastAsia="en-GB"/>
        </w:rPr>
        <w:instrText>R</w:instrText>
      </w:r>
      <w:r w:rsidR="000D1E31">
        <w:rPr>
          <w:rFonts w:cs="Arial"/>
          <w:color w:val="000000"/>
          <w:lang w:eastAsia="en-GB"/>
        </w:rPr>
        <w:instrText>ECOVERY</w:instrText>
      </w:r>
      <w:bookmarkEnd w:id="46"/>
      <w:r w:rsidR="000D1E31">
        <w:rPr>
          <w:rFonts w:cs="Arial"/>
          <w:color w:val="000000"/>
          <w:lang w:eastAsia="en-GB"/>
        </w:rPr>
        <w:instrText xml:space="preserve"> "\l1 </w:instrText>
      </w:r>
      <w:r w:rsidR="000D1E31">
        <w:rPr>
          <w:rFonts w:cs="Arial"/>
          <w:color w:val="000000"/>
          <w:lang w:eastAsia="en-GB"/>
        </w:rPr>
        <w:fldChar w:fldCharType="end"/>
      </w:r>
    </w:p>
    <w:p w14:paraId="753ED48F" w14:textId="77777777" w:rsidR="00653224" w:rsidRDefault="00653224" w:rsidP="005B6E12">
      <w:pPr>
        <w:autoSpaceDE w:val="0"/>
        <w:autoSpaceDN w:val="0"/>
        <w:adjustRightInd w:val="0"/>
        <w:rPr>
          <w:rFonts w:cs="Arial"/>
          <w:color w:val="000000"/>
          <w:lang w:eastAsia="en-GB"/>
        </w:rPr>
      </w:pPr>
    </w:p>
    <w:p w14:paraId="066D76F3" w14:textId="094F0D49" w:rsidR="00CC73BF" w:rsidRPr="00615464" w:rsidRDefault="00CC73BF" w:rsidP="005B6E12">
      <w:pPr>
        <w:ind w:right="-24"/>
        <w:rPr>
          <w:rFonts w:cs="Arial"/>
          <w:b/>
        </w:rPr>
      </w:pPr>
      <w:r w:rsidRPr="00615464">
        <w:rPr>
          <w:rFonts w:cs="Arial"/>
        </w:rPr>
        <w:t xml:space="preserve">Recovery is defined as – </w:t>
      </w:r>
      <w:r w:rsidR="00E01B08">
        <w:rPr>
          <w:rFonts w:cs="Arial"/>
          <w:b/>
          <w:i/>
        </w:rPr>
        <w:t>t</w:t>
      </w:r>
      <w:r w:rsidRPr="00615464">
        <w:rPr>
          <w:rFonts w:cs="Arial"/>
          <w:b/>
          <w:i/>
        </w:rPr>
        <w:t>he process of rebuilding, restoring and rehabilitating the community following an emergency</w:t>
      </w:r>
      <w:r w:rsidRPr="00615464">
        <w:rPr>
          <w:rFonts w:cs="Arial"/>
          <w:b/>
        </w:rPr>
        <w:t>.</w:t>
      </w:r>
    </w:p>
    <w:p w14:paraId="30790BA4" w14:textId="77777777" w:rsidR="00CC73BF" w:rsidRDefault="00CC73BF" w:rsidP="005B6E12">
      <w:pPr>
        <w:ind w:right="-24"/>
        <w:rPr>
          <w:rFonts w:cs="Arial"/>
        </w:rPr>
      </w:pPr>
    </w:p>
    <w:p w14:paraId="2EC0515F" w14:textId="2E15B04B" w:rsidR="00CC73BF" w:rsidRPr="00615464" w:rsidRDefault="00CC73BF" w:rsidP="005B6E12">
      <w:pPr>
        <w:ind w:right="-24"/>
        <w:rPr>
          <w:rFonts w:cs="Arial"/>
        </w:rPr>
      </w:pPr>
      <w:r w:rsidRPr="00615464">
        <w:rPr>
          <w:rFonts w:cs="Arial"/>
        </w:rPr>
        <w:t>Recovery is a complex social and developmental process rather than just a remedial one</w:t>
      </w:r>
      <w:r>
        <w:rPr>
          <w:rFonts w:cs="Arial"/>
        </w:rPr>
        <w:t xml:space="preserve"> and</w:t>
      </w:r>
      <w:r w:rsidRPr="00615464">
        <w:rPr>
          <w:rFonts w:cs="Arial"/>
        </w:rPr>
        <w:t xml:space="preserve"> is best achieved when the affected community </w:t>
      </w:r>
      <w:r w:rsidR="00911658">
        <w:rPr>
          <w:rFonts w:cs="Arial"/>
        </w:rPr>
        <w:t>can</w:t>
      </w:r>
      <w:r w:rsidRPr="00615464">
        <w:rPr>
          <w:rFonts w:cs="Arial"/>
        </w:rPr>
        <w:t xml:space="preserve"> exercise a high degree of self-determination.</w:t>
      </w:r>
    </w:p>
    <w:p w14:paraId="22FE653B" w14:textId="77777777" w:rsidR="00CC73BF" w:rsidRPr="00615464" w:rsidRDefault="00CC73BF" w:rsidP="005B6E12">
      <w:pPr>
        <w:ind w:right="-508"/>
        <w:rPr>
          <w:rFonts w:cs="Arial"/>
        </w:rPr>
      </w:pPr>
    </w:p>
    <w:p w14:paraId="147E595C" w14:textId="559C7DAD" w:rsidR="00CC73BF" w:rsidRPr="00615464" w:rsidRDefault="00CC73BF" w:rsidP="005B6E12">
      <w:pPr>
        <w:ind w:right="-508"/>
        <w:rPr>
          <w:rFonts w:cs="Arial"/>
        </w:rPr>
      </w:pPr>
      <w:r w:rsidRPr="00615464">
        <w:rPr>
          <w:rFonts w:cs="Arial"/>
        </w:rPr>
        <w:t>The recovery function should be established as early as possible following declaration of a major incident</w:t>
      </w:r>
      <w:r>
        <w:rPr>
          <w:rFonts w:cs="Arial"/>
        </w:rPr>
        <w:t>.</w:t>
      </w:r>
    </w:p>
    <w:p w14:paraId="4E36D87E" w14:textId="77777777" w:rsidR="0019499B" w:rsidRDefault="0019499B" w:rsidP="005B6E12">
      <w:pPr>
        <w:autoSpaceDE w:val="0"/>
        <w:autoSpaceDN w:val="0"/>
        <w:adjustRightInd w:val="0"/>
        <w:rPr>
          <w:rFonts w:cs="Arial"/>
          <w:color w:val="000000"/>
          <w:lang w:eastAsia="en-GB"/>
        </w:rPr>
      </w:pPr>
    </w:p>
    <w:p w14:paraId="291C2AD9" w14:textId="6F8E36F4" w:rsidR="0019499B" w:rsidRDefault="0019499B" w:rsidP="005B6E12">
      <w:pPr>
        <w:autoSpaceDE w:val="0"/>
        <w:autoSpaceDN w:val="0"/>
        <w:adjustRightInd w:val="0"/>
        <w:rPr>
          <w:rFonts w:cs="Arial"/>
          <w:color w:val="000000"/>
          <w:lang w:eastAsia="en-GB"/>
        </w:rPr>
      </w:pPr>
      <w:r>
        <w:rPr>
          <w:rFonts w:cs="Arial"/>
          <w:color w:val="000000"/>
          <w:lang w:eastAsia="en-GB"/>
        </w:rPr>
        <w:t xml:space="preserve">There may be formal inquiries or even police investigations into the incident, which may continue for some time, and require the co-operation and support of school staff, pupils and parents. Support will continue to be provided to the school from </w:t>
      </w:r>
      <w:r w:rsidRPr="0019499B">
        <w:rPr>
          <w:rFonts w:cs="Arial"/>
          <w:color w:val="000000"/>
          <w:lang w:eastAsia="en-GB"/>
        </w:rPr>
        <w:t>North Somerset Council</w:t>
      </w:r>
      <w:r>
        <w:rPr>
          <w:rFonts w:cs="Arial"/>
          <w:color w:val="000000"/>
          <w:lang w:eastAsia="en-GB"/>
        </w:rPr>
        <w:t xml:space="preserve"> </w:t>
      </w:r>
      <w:r w:rsidR="00A95198">
        <w:rPr>
          <w:rFonts w:cs="Arial"/>
          <w:color w:val="000000"/>
          <w:lang w:eastAsia="en-GB"/>
        </w:rPr>
        <w:t>as</w:t>
      </w:r>
      <w:r>
        <w:rPr>
          <w:rFonts w:cs="Arial"/>
          <w:color w:val="000000"/>
          <w:lang w:eastAsia="en-GB"/>
        </w:rPr>
        <w:t xml:space="preserve"> required.</w:t>
      </w:r>
    </w:p>
    <w:p w14:paraId="38A48ED7" w14:textId="77777777" w:rsidR="00D005E3" w:rsidRDefault="00D005E3" w:rsidP="005B6E12">
      <w:pPr>
        <w:autoSpaceDE w:val="0"/>
        <w:autoSpaceDN w:val="0"/>
        <w:adjustRightInd w:val="0"/>
        <w:rPr>
          <w:rFonts w:cs="Arial"/>
          <w:color w:val="000000"/>
          <w:lang w:eastAsia="en-GB"/>
        </w:rPr>
      </w:pPr>
    </w:p>
    <w:p w14:paraId="1C0896F0" w14:textId="25418845" w:rsidR="00D005E3" w:rsidRPr="00DD0352" w:rsidRDefault="00D005E3" w:rsidP="005B6E12">
      <w:pPr>
        <w:autoSpaceDE w:val="0"/>
        <w:autoSpaceDN w:val="0"/>
        <w:adjustRightInd w:val="0"/>
        <w:rPr>
          <w:rFonts w:cs="Arial"/>
          <w:b/>
          <w:color w:val="000000"/>
          <w:lang w:eastAsia="en-GB"/>
        </w:rPr>
      </w:pPr>
      <w:r w:rsidRPr="00DD0352">
        <w:rPr>
          <w:rFonts w:cs="Arial"/>
          <w:b/>
          <w:color w:val="000000"/>
          <w:lang w:eastAsia="en-GB"/>
        </w:rPr>
        <w:t>Possible Recovery Actions</w:t>
      </w:r>
      <w:r w:rsidR="00911658">
        <w:rPr>
          <w:rFonts w:cs="Arial"/>
          <w:b/>
          <w:color w:val="000000"/>
          <w:lang w:eastAsia="en-GB"/>
        </w:rPr>
        <w:t xml:space="preserve"> for the School</w:t>
      </w:r>
      <w:r w:rsidR="00DD0352">
        <w:rPr>
          <w:rFonts w:cs="Arial"/>
          <w:b/>
          <w:color w:val="000000"/>
          <w:lang w:eastAsia="en-GB"/>
        </w:rPr>
        <w:t>;</w:t>
      </w:r>
    </w:p>
    <w:p w14:paraId="10933DF2" w14:textId="77777777" w:rsidR="00D005E3" w:rsidRDefault="00D005E3" w:rsidP="005B6E12">
      <w:pPr>
        <w:autoSpaceDE w:val="0"/>
        <w:autoSpaceDN w:val="0"/>
        <w:adjustRightInd w:val="0"/>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7"/>
        <w:gridCol w:w="845"/>
      </w:tblGrid>
      <w:tr w:rsidR="00D005E3" w:rsidRPr="000855F0" w14:paraId="4598D095" w14:textId="77777777" w:rsidTr="000855F0">
        <w:tc>
          <w:tcPr>
            <w:tcW w:w="7668" w:type="dxa"/>
            <w:shd w:val="clear" w:color="auto" w:fill="E6E6E6"/>
          </w:tcPr>
          <w:p w14:paraId="7BBC2EB3" w14:textId="77777777" w:rsidR="00D005E3" w:rsidRPr="000855F0" w:rsidRDefault="00D005E3" w:rsidP="005B6E12">
            <w:pPr>
              <w:autoSpaceDE w:val="0"/>
              <w:autoSpaceDN w:val="0"/>
              <w:adjustRightInd w:val="0"/>
              <w:rPr>
                <w:rFonts w:cs="Arial"/>
                <w:b/>
                <w:color w:val="000000"/>
                <w:lang w:eastAsia="en-GB"/>
              </w:rPr>
            </w:pPr>
            <w:r w:rsidRPr="000855F0">
              <w:rPr>
                <w:rFonts w:cs="Arial"/>
                <w:b/>
                <w:color w:val="000000"/>
                <w:lang w:eastAsia="en-GB"/>
              </w:rPr>
              <w:t>After the emergency</w:t>
            </w:r>
            <w:r w:rsidR="00646CEC">
              <w:rPr>
                <w:rFonts w:cs="Arial"/>
                <w:b/>
                <w:color w:val="000000"/>
                <w:lang w:eastAsia="en-GB"/>
              </w:rPr>
              <w:t>………………………</w:t>
            </w:r>
            <w:r w:rsidRPr="000855F0">
              <w:rPr>
                <w:rFonts w:cs="Arial"/>
                <w:b/>
                <w:color w:val="000000"/>
                <w:lang w:eastAsia="en-GB"/>
              </w:rPr>
              <w:t>…………………</w:t>
            </w:r>
          </w:p>
        </w:tc>
        <w:tc>
          <w:tcPr>
            <w:tcW w:w="860" w:type="dxa"/>
            <w:shd w:val="clear" w:color="auto" w:fill="E6E6E6"/>
          </w:tcPr>
          <w:p w14:paraId="7D58754C" w14:textId="77777777" w:rsidR="00D005E3" w:rsidRPr="000855F0" w:rsidRDefault="00D005E3" w:rsidP="005B6E12">
            <w:pPr>
              <w:autoSpaceDE w:val="0"/>
              <w:autoSpaceDN w:val="0"/>
              <w:adjustRightInd w:val="0"/>
              <w:rPr>
                <w:rFonts w:cs="Arial"/>
                <w:b/>
                <w:color w:val="000000"/>
                <w:lang w:eastAsia="en-GB"/>
              </w:rPr>
            </w:pPr>
            <w:r w:rsidRPr="000855F0">
              <w:rPr>
                <w:rFonts w:cs="Arial"/>
                <w:b/>
                <w:color w:val="000000"/>
                <w:lang w:eastAsia="en-GB"/>
              </w:rPr>
              <w:t>Tick</w:t>
            </w:r>
          </w:p>
        </w:tc>
      </w:tr>
      <w:tr w:rsidR="00D005E3" w:rsidRPr="000855F0" w14:paraId="702606CE" w14:textId="77777777" w:rsidTr="000855F0">
        <w:tc>
          <w:tcPr>
            <w:tcW w:w="7668" w:type="dxa"/>
            <w:shd w:val="clear" w:color="auto" w:fill="auto"/>
          </w:tcPr>
          <w:p w14:paraId="1286B43B" w14:textId="77777777" w:rsidR="00D005E3" w:rsidRPr="000855F0" w:rsidRDefault="00D005E3" w:rsidP="005B6E12">
            <w:pPr>
              <w:autoSpaceDE w:val="0"/>
              <w:autoSpaceDN w:val="0"/>
              <w:adjustRightInd w:val="0"/>
              <w:rPr>
                <w:rFonts w:cs="Arial"/>
                <w:color w:val="000000"/>
                <w:lang w:eastAsia="en-GB"/>
              </w:rPr>
            </w:pPr>
            <w:r w:rsidRPr="000855F0">
              <w:rPr>
                <w:rFonts w:cs="Arial"/>
                <w:color w:val="000000"/>
                <w:lang w:eastAsia="en-GB"/>
              </w:rPr>
              <w:t>Visit injured pupils/staff</w:t>
            </w:r>
          </w:p>
        </w:tc>
        <w:tc>
          <w:tcPr>
            <w:tcW w:w="860" w:type="dxa"/>
            <w:shd w:val="clear" w:color="auto" w:fill="auto"/>
          </w:tcPr>
          <w:p w14:paraId="54BCF594" w14:textId="77777777" w:rsidR="00D005E3" w:rsidRPr="000855F0" w:rsidRDefault="00D005E3" w:rsidP="005B6E12">
            <w:pPr>
              <w:autoSpaceDE w:val="0"/>
              <w:autoSpaceDN w:val="0"/>
              <w:adjustRightInd w:val="0"/>
              <w:rPr>
                <w:rFonts w:cs="Arial"/>
                <w:color w:val="000000"/>
                <w:lang w:eastAsia="en-GB"/>
              </w:rPr>
            </w:pPr>
          </w:p>
        </w:tc>
      </w:tr>
      <w:tr w:rsidR="00D005E3" w:rsidRPr="000855F0" w14:paraId="4A43B994" w14:textId="77777777" w:rsidTr="000855F0">
        <w:tc>
          <w:tcPr>
            <w:tcW w:w="7668" w:type="dxa"/>
            <w:shd w:val="clear" w:color="auto" w:fill="auto"/>
          </w:tcPr>
          <w:p w14:paraId="7DDFF715" w14:textId="77777777" w:rsidR="00D005E3" w:rsidRPr="000855F0" w:rsidRDefault="00D005E3" w:rsidP="005B6E12">
            <w:pPr>
              <w:autoSpaceDE w:val="0"/>
              <w:autoSpaceDN w:val="0"/>
              <w:adjustRightInd w:val="0"/>
              <w:rPr>
                <w:rFonts w:cs="Arial"/>
                <w:color w:val="000000"/>
                <w:lang w:eastAsia="en-GB"/>
              </w:rPr>
            </w:pPr>
            <w:r w:rsidRPr="000855F0">
              <w:rPr>
                <w:rFonts w:cs="Arial"/>
                <w:color w:val="000000"/>
                <w:lang w:eastAsia="en-GB"/>
              </w:rPr>
              <w:t>Liaise with parents regarding plans for attendance/representation at memorial services</w:t>
            </w:r>
          </w:p>
        </w:tc>
        <w:tc>
          <w:tcPr>
            <w:tcW w:w="860" w:type="dxa"/>
            <w:shd w:val="clear" w:color="auto" w:fill="auto"/>
          </w:tcPr>
          <w:p w14:paraId="1416D05A" w14:textId="77777777" w:rsidR="00D005E3" w:rsidRPr="000855F0" w:rsidRDefault="00D005E3" w:rsidP="005B6E12">
            <w:pPr>
              <w:autoSpaceDE w:val="0"/>
              <w:autoSpaceDN w:val="0"/>
              <w:adjustRightInd w:val="0"/>
              <w:rPr>
                <w:rFonts w:cs="Arial"/>
                <w:color w:val="000000"/>
                <w:lang w:eastAsia="en-GB"/>
              </w:rPr>
            </w:pPr>
          </w:p>
        </w:tc>
      </w:tr>
      <w:tr w:rsidR="00D005E3" w:rsidRPr="000855F0" w14:paraId="09AACA9F" w14:textId="77777777" w:rsidTr="000855F0">
        <w:tc>
          <w:tcPr>
            <w:tcW w:w="7668" w:type="dxa"/>
            <w:shd w:val="clear" w:color="auto" w:fill="auto"/>
          </w:tcPr>
          <w:p w14:paraId="2333350A" w14:textId="77777777" w:rsidR="00D005E3" w:rsidRPr="000855F0" w:rsidRDefault="00D005E3" w:rsidP="005B6E12">
            <w:pPr>
              <w:autoSpaceDE w:val="0"/>
              <w:autoSpaceDN w:val="0"/>
              <w:adjustRightInd w:val="0"/>
              <w:rPr>
                <w:rFonts w:cs="Arial"/>
                <w:color w:val="000000"/>
                <w:lang w:eastAsia="en-GB"/>
              </w:rPr>
            </w:pPr>
            <w:r w:rsidRPr="000855F0">
              <w:rPr>
                <w:rFonts w:cs="Arial"/>
                <w:color w:val="000000"/>
                <w:lang w:eastAsia="en-GB"/>
              </w:rPr>
              <w:t>Arrange debriefing meetings for staff and pupils</w:t>
            </w:r>
          </w:p>
        </w:tc>
        <w:tc>
          <w:tcPr>
            <w:tcW w:w="860" w:type="dxa"/>
            <w:shd w:val="clear" w:color="auto" w:fill="auto"/>
          </w:tcPr>
          <w:p w14:paraId="7E86850A" w14:textId="77777777" w:rsidR="00D005E3" w:rsidRPr="000855F0" w:rsidRDefault="00D005E3" w:rsidP="005B6E12">
            <w:pPr>
              <w:autoSpaceDE w:val="0"/>
              <w:autoSpaceDN w:val="0"/>
              <w:adjustRightInd w:val="0"/>
              <w:rPr>
                <w:rFonts w:cs="Arial"/>
                <w:color w:val="000000"/>
                <w:lang w:eastAsia="en-GB"/>
              </w:rPr>
            </w:pPr>
          </w:p>
        </w:tc>
      </w:tr>
      <w:tr w:rsidR="00D005E3" w:rsidRPr="000855F0" w14:paraId="104E7F1A" w14:textId="77777777" w:rsidTr="000855F0">
        <w:tc>
          <w:tcPr>
            <w:tcW w:w="7668" w:type="dxa"/>
            <w:shd w:val="clear" w:color="auto" w:fill="auto"/>
          </w:tcPr>
          <w:p w14:paraId="782BDE25" w14:textId="77777777" w:rsidR="00D005E3" w:rsidRPr="000855F0" w:rsidRDefault="00D005E3" w:rsidP="005B6E12">
            <w:pPr>
              <w:autoSpaceDE w:val="0"/>
              <w:autoSpaceDN w:val="0"/>
              <w:adjustRightInd w:val="0"/>
              <w:rPr>
                <w:rFonts w:cs="Arial"/>
                <w:color w:val="000000"/>
                <w:lang w:eastAsia="en-GB"/>
              </w:rPr>
            </w:pPr>
            <w:r w:rsidRPr="000855F0">
              <w:rPr>
                <w:rFonts w:cs="Arial"/>
                <w:color w:val="000000"/>
                <w:lang w:eastAsia="en-GB"/>
              </w:rPr>
              <w:t xml:space="preserve">Arrange debriefing meetings for the headteacher and </w:t>
            </w:r>
            <w:r w:rsidR="00E01B08">
              <w:rPr>
                <w:rFonts w:cs="Arial"/>
                <w:color w:val="000000"/>
                <w:lang w:eastAsia="en-GB"/>
              </w:rPr>
              <w:t>S</w:t>
            </w:r>
            <w:r w:rsidRPr="000855F0">
              <w:rPr>
                <w:rFonts w:cs="Arial"/>
                <w:color w:val="000000"/>
                <w:lang w:eastAsia="en-GB"/>
              </w:rPr>
              <w:t xml:space="preserve">chool Emergency </w:t>
            </w:r>
            <w:r w:rsidR="006E6EE4" w:rsidRPr="000855F0">
              <w:rPr>
                <w:rFonts w:cs="Arial"/>
                <w:color w:val="000000"/>
                <w:lang w:eastAsia="en-GB"/>
              </w:rPr>
              <w:t>Response T</w:t>
            </w:r>
            <w:r w:rsidRPr="000855F0">
              <w:rPr>
                <w:rFonts w:cs="Arial"/>
                <w:color w:val="000000"/>
                <w:lang w:eastAsia="en-GB"/>
              </w:rPr>
              <w:t>eam (SE</w:t>
            </w:r>
            <w:r w:rsidR="006E6EE4" w:rsidRPr="000855F0">
              <w:rPr>
                <w:rFonts w:cs="Arial"/>
                <w:color w:val="000000"/>
                <w:lang w:eastAsia="en-GB"/>
              </w:rPr>
              <w:t>R</w:t>
            </w:r>
            <w:r w:rsidRPr="000855F0">
              <w:rPr>
                <w:rFonts w:cs="Arial"/>
                <w:color w:val="000000"/>
                <w:lang w:eastAsia="en-GB"/>
              </w:rPr>
              <w:t>T)</w:t>
            </w:r>
          </w:p>
        </w:tc>
        <w:tc>
          <w:tcPr>
            <w:tcW w:w="860" w:type="dxa"/>
            <w:shd w:val="clear" w:color="auto" w:fill="auto"/>
          </w:tcPr>
          <w:p w14:paraId="45F62DF9" w14:textId="77777777" w:rsidR="00D005E3" w:rsidRPr="000855F0" w:rsidRDefault="00D005E3" w:rsidP="005B6E12">
            <w:pPr>
              <w:autoSpaceDE w:val="0"/>
              <w:autoSpaceDN w:val="0"/>
              <w:adjustRightInd w:val="0"/>
              <w:rPr>
                <w:rFonts w:cs="Arial"/>
                <w:color w:val="000000"/>
                <w:lang w:eastAsia="en-GB"/>
              </w:rPr>
            </w:pPr>
          </w:p>
        </w:tc>
      </w:tr>
      <w:tr w:rsidR="00D005E3" w:rsidRPr="000855F0" w14:paraId="0D3BA0BC" w14:textId="77777777" w:rsidTr="000855F0">
        <w:tc>
          <w:tcPr>
            <w:tcW w:w="7668" w:type="dxa"/>
            <w:shd w:val="clear" w:color="auto" w:fill="auto"/>
          </w:tcPr>
          <w:p w14:paraId="2E6ED386" w14:textId="77777777" w:rsidR="00D005E3" w:rsidRPr="000855F0" w:rsidRDefault="00D005E3" w:rsidP="005B6E12">
            <w:pPr>
              <w:autoSpaceDE w:val="0"/>
              <w:autoSpaceDN w:val="0"/>
              <w:adjustRightInd w:val="0"/>
              <w:rPr>
                <w:rFonts w:cs="Arial"/>
                <w:color w:val="000000"/>
                <w:lang w:eastAsia="en-GB"/>
              </w:rPr>
            </w:pPr>
            <w:r w:rsidRPr="000855F0">
              <w:rPr>
                <w:rFonts w:cs="Arial"/>
                <w:color w:val="000000"/>
                <w:lang w:eastAsia="en-GB"/>
              </w:rPr>
              <w:t>Identify and support high-risk pupils and staff</w:t>
            </w:r>
          </w:p>
        </w:tc>
        <w:tc>
          <w:tcPr>
            <w:tcW w:w="860" w:type="dxa"/>
            <w:shd w:val="clear" w:color="auto" w:fill="auto"/>
          </w:tcPr>
          <w:p w14:paraId="6CB595AB" w14:textId="77777777" w:rsidR="00D005E3" w:rsidRPr="000855F0" w:rsidRDefault="00D005E3" w:rsidP="005B6E12">
            <w:pPr>
              <w:autoSpaceDE w:val="0"/>
              <w:autoSpaceDN w:val="0"/>
              <w:adjustRightInd w:val="0"/>
              <w:rPr>
                <w:rFonts w:cs="Arial"/>
                <w:color w:val="000000"/>
                <w:lang w:eastAsia="en-GB"/>
              </w:rPr>
            </w:pPr>
          </w:p>
        </w:tc>
      </w:tr>
      <w:tr w:rsidR="00D005E3" w:rsidRPr="000855F0" w14:paraId="681D9204" w14:textId="77777777" w:rsidTr="000855F0">
        <w:tc>
          <w:tcPr>
            <w:tcW w:w="7668" w:type="dxa"/>
            <w:shd w:val="clear" w:color="auto" w:fill="auto"/>
          </w:tcPr>
          <w:p w14:paraId="4391F715" w14:textId="77777777" w:rsidR="00D005E3" w:rsidRPr="000855F0" w:rsidRDefault="00D005E3" w:rsidP="005B6E12">
            <w:pPr>
              <w:autoSpaceDE w:val="0"/>
              <w:autoSpaceDN w:val="0"/>
              <w:adjustRightInd w:val="0"/>
              <w:rPr>
                <w:rFonts w:cs="Arial"/>
                <w:color w:val="000000"/>
                <w:lang w:eastAsia="en-GB"/>
              </w:rPr>
            </w:pPr>
            <w:r w:rsidRPr="000855F0">
              <w:rPr>
                <w:rFonts w:cs="Arial"/>
                <w:color w:val="000000"/>
                <w:lang w:eastAsia="en-GB"/>
              </w:rPr>
              <w:t>Consider the need for individual or group support</w:t>
            </w:r>
          </w:p>
        </w:tc>
        <w:tc>
          <w:tcPr>
            <w:tcW w:w="860" w:type="dxa"/>
            <w:shd w:val="clear" w:color="auto" w:fill="auto"/>
          </w:tcPr>
          <w:p w14:paraId="51C0AF9A" w14:textId="77777777" w:rsidR="00D005E3" w:rsidRPr="000855F0" w:rsidRDefault="00D005E3" w:rsidP="005B6E12">
            <w:pPr>
              <w:autoSpaceDE w:val="0"/>
              <w:autoSpaceDN w:val="0"/>
              <w:adjustRightInd w:val="0"/>
              <w:rPr>
                <w:rFonts w:cs="Arial"/>
                <w:color w:val="000000"/>
                <w:lang w:eastAsia="en-GB"/>
              </w:rPr>
            </w:pPr>
          </w:p>
        </w:tc>
      </w:tr>
      <w:tr w:rsidR="00D005E3" w:rsidRPr="000855F0" w14:paraId="7398D629" w14:textId="77777777" w:rsidTr="000855F0">
        <w:tc>
          <w:tcPr>
            <w:tcW w:w="7668" w:type="dxa"/>
            <w:shd w:val="clear" w:color="auto" w:fill="auto"/>
          </w:tcPr>
          <w:p w14:paraId="517792F2" w14:textId="77777777" w:rsidR="00D005E3" w:rsidRPr="000855F0" w:rsidRDefault="00D005E3" w:rsidP="005B6E12">
            <w:pPr>
              <w:autoSpaceDE w:val="0"/>
              <w:autoSpaceDN w:val="0"/>
              <w:adjustRightInd w:val="0"/>
              <w:rPr>
                <w:rFonts w:cs="Arial"/>
                <w:color w:val="000000"/>
                <w:lang w:eastAsia="en-GB"/>
              </w:rPr>
            </w:pPr>
            <w:r w:rsidRPr="000855F0">
              <w:rPr>
                <w:rFonts w:cs="Arial"/>
                <w:color w:val="000000"/>
                <w:lang w:eastAsia="en-GB"/>
              </w:rPr>
              <w:t>Help affected pupils and staff to return to school</w:t>
            </w:r>
          </w:p>
        </w:tc>
        <w:tc>
          <w:tcPr>
            <w:tcW w:w="860" w:type="dxa"/>
            <w:shd w:val="clear" w:color="auto" w:fill="auto"/>
          </w:tcPr>
          <w:p w14:paraId="734D328A" w14:textId="77777777" w:rsidR="00D005E3" w:rsidRPr="000855F0" w:rsidRDefault="00D005E3" w:rsidP="005B6E12">
            <w:pPr>
              <w:autoSpaceDE w:val="0"/>
              <w:autoSpaceDN w:val="0"/>
              <w:adjustRightInd w:val="0"/>
              <w:rPr>
                <w:rFonts w:cs="Arial"/>
                <w:color w:val="000000"/>
                <w:lang w:eastAsia="en-GB"/>
              </w:rPr>
            </w:pPr>
          </w:p>
        </w:tc>
      </w:tr>
      <w:tr w:rsidR="00D005E3" w:rsidRPr="000855F0" w14:paraId="54F9430D" w14:textId="77777777" w:rsidTr="000855F0">
        <w:tc>
          <w:tcPr>
            <w:tcW w:w="7668" w:type="dxa"/>
            <w:tcBorders>
              <w:bottom w:val="single" w:sz="4" w:space="0" w:color="auto"/>
            </w:tcBorders>
            <w:shd w:val="clear" w:color="auto" w:fill="auto"/>
          </w:tcPr>
          <w:p w14:paraId="495CD0D0" w14:textId="77777777" w:rsidR="00D005E3" w:rsidRPr="000855F0" w:rsidRDefault="00D005E3" w:rsidP="005B6E12">
            <w:pPr>
              <w:autoSpaceDE w:val="0"/>
              <w:autoSpaceDN w:val="0"/>
              <w:adjustRightInd w:val="0"/>
              <w:rPr>
                <w:rFonts w:cs="Arial"/>
                <w:color w:val="000000"/>
                <w:lang w:eastAsia="en-GB"/>
              </w:rPr>
            </w:pPr>
            <w:r w:rsidRPr="000855F0">
              <w:rPr>
                <w:rFonts w:cs="Arial"/>
                <w:color w:val="000000"/>
                <w:lang w:eastAsia="en-GB"/>
              </w:rPr>
              <w:t xml:space="preserve">Seek advice on legal </w:t>
            </w:r>
            <w:r w:rsidR="003C1CF1">
              <w:rPr>
                <w:rFonts w:cs="Arial"/>
                <w:color w:val="000000"/>
                <w:lang w:eastAsia="en-GB"/>
              </w:rPr>
              <w:t>and insurance issues</w:t>
            </w:r>
          </w:p>
        </w:tc>
        <w:tc>
          <w:tcPr>
            <w:tcW w:w="860" w:type="dxa"/>
            <w:tcBorders>
              <w:bottom w:val="single" w:sz="4" w:space="0" w:color="auto"/>
            </w:tcBorders>
            <w:shd w:val="clear" w:color="auto" w:fill="auto"/>
          </w:tcPr>
          <w:p w14:paraId="08C3A763" w14:textId="77777777" w:rsidR="00D005E3" w:rsidRPr="000855F0" w:rsidRDefault="00D005E3" w:rsidP="005B6E12">
            <w:pPr>
              <w:autoSpaceDE w:val="0"/>
              <w:autoSpaceDN w:val="0"/>
              <w:adjustRightInd w:val="0"/>
              <w:rPr>
                <w:rFonts w:cs="Arial"/>
                <w:color w:val="000000"/>
                <w:lang w:eastAsia="en-GB"/>
              </w:rPr>
            </w:pPr>
          </w:p>
        </w:tc>
      </w:tr>
      <w:tr w:rsidR="00D005E3" w:rsidRPr="000855F0" w14:paraId="3847A159" w14:textId="77777777" w:rsidTr="000855F0">
        <w:tc>
          <w:tcPr>
            <w:tcW w:w="7668" w:type="dxa"/>
            <w:shd w:val="clear" w:color="auto" w:fill="E6E6E6"/>
          </w:tcPr>
          <w:p w14:paraId="798E2B80" w14:textId="77777777" w:rsidR="00D005E3" w:rsidRPr="000855F0" w:rsidRDefault="00D005E3" w:rsidP="005B6E12">
            <w:pPr>
              <w:autoSpaceDE w:val="0"/>
              <w:autoSpaceDN w:val="0"/>
              <w:adjustRightInd w:val="0"/>
              <w:rPr>
                <w:rFonts w:cs="Arial"/>
                <w:b/>
                <w:color w:val="000000"/>
                <w:lang w:eastAsia="en-GB"/>
              </w:rPr>
            </w:pPr>
            <w:r w:rsidRPr="000855F0">
              <w:rPr>
                <w:rFonts w:cs="Arial"/>
                <w:b/>
                <w:color w:val="000000"/>
                <w:lang w:eastAsia="en-GB"/>
              </w:rPr>
              <w:t>In the longer term……………………………………………….</w:t>
            </w:r>
          </w:p>
        </w:tc>
        <w:tc>
          <w:tcPr>
            <w:tcW w:w="860" w:type="dxa"/>
            <w:shd w:val="clear" w:color="auto" w:fill="E6E6E6"/>
          </w:tcPr>
          <w:p w14:paraId="5E27CF46" w14:textId="77777777" w:rsidR="00D005E3" w:rsidRPr="000855F0" w:rsidRDefault="00D005E3" w:rsidP="005B6E12">
            <w:pPr>
              <w:autoSpaceDE w:val="0"/>
              <w:autoSpaceDN w:val="0"/>
              <w:adjustRightInd w:val="0"/>
              <w:rPr>
                <w:rFonts w:cs="Arial"/>
                <w:b/>
                <w:color w:val="000000"/>
                <w:lang w:eastAsia="en-GB"/>
              </w:rPr>
            </w:pPr>
            <w:r w:rsidRPr="000855F0">
              <w:rPr>
                <w:rFonts w:cs="Arial"/>
                <w:b/>
                <w:color w:val="000000"/>
                <w:lang w:eastAsia="en-GB"/>
              </w:rPr>
              <w:t>Tick</w:t>
            </w:r>
          </w:p>
        </w:tc>
      </w:tr>
      <w:tr w:rsidR="00D005E3" w:rsidRPr="000855F0" w14:paraId="7E485565" w14:textId="77777777" w:rsidTr="000855F0">
        <w:tc>
          <w:tcPr>
            <w:tcW w:w="7668" w:type="dxa"/>
            <w:shd w:val="clear" w:color="auto" w:fill="auto"/>
          </w:tcPr>
          <w:p w14:paraId="2F05A2E8" w14:textId="77777777" w:rsidR="00D005E3" w:rsidRPr="000855F0" w:rsidRDefault="00D005E3" w:rsidP="005B6E12">
            <w:pPr>
              <w:autoSpaceDE w:val="0"/>
              <w:autoSpaceDN w:val="0"/>
              <w:adjustRightInd w:val="0"/>
              <w:rPr>
                <w:rFonts w:cs="Arial"/>
                <w:color w:val="000000"/>
                <w:lang w:eastAsia="en-GB"/>
              </w:rPr>
            </w:pPr>
            <w:r w:rsidRPr="000855F0">
              <w:rPr>
                <w:rFonts w:cs="Arial"/>
                <w:color w:val="000000"/>
                <w:lang w:eastAsia="en-GB"/>
              </w:rPr>
              <w:t>Arrange an incident debrief for staff who were involved in the response</w:t>
            </w:r>
          </w:p>
        </w:tc>
        <w:tc>
          <w:tcPr>
            <w:tcW w:w="860" w:type="dxa"/>
            <w:shd w:val="clear" w:color="auto" w:fill="auto"/>
          </w:tcPr>
          <w:p w14:paraId="06477461" w14:textId="77777777" w:rsidR="00D005E3" w:rsidRPr="000855F0" w:rsidRDefault="00D005E3" w:rsidP="005B6E12">
            <w:pPr>
              <w:autoSpaceDE w:val="0"/>
              <w:autoSpaceDN w:val="0"/>
              <w:adjustRightInd w:val="0"/>
              <w:rPr>
                <w:rFonts w:cs="Arial"/>
                <w:color w:val="000000"/>
                <w:lang w:eastAsia="en-GB"/>
              </w:rPr>
            </w:pPr>
          </w:p>
        </w:tc>
      </w:tr>
      <w:tr w:rsidR="00D005E3" w:rsidRPr="000855F0" w14:paraId="31FAA86E" w14:textId="77777777" w:rsidTr="000855F0">
        <w:tc>
          <w:tcPr>
            <w:tcW w:w="7668" w:type="dxa"/>
            <w:shd w:val="clear" w:color="auto" w:fill="auto"/>
          </w:tcPr>
          <w:p w14:paraId="380111AE" w14:textId="77777777" w:rsidR="00D005E3" w:rsidRPr="000855F0" w:rsidRDefault="00D005E3" w:rsidP="005B6E12">
            <w:pPr>
              <w:autoSpaceDE w:val="0"/>
              <w:autoSpaceDN w:val="0"/>
              <w:adjustRightInd w:val="0"/>
              <w:rPr>
                <w:rFonts w:cs="Arial"/>
                <w:color w:val="000000"/>
                <w:lang w:eastAsia="en-GB"/>
              </w:rPr>
            </w:pPr>
            <w:r w:rsidRPr="000855F0">
              <w:rPr>
                <w:rFonts w:cs="Arial"/>
                <w:color w:val="000000"/>
                <w:lang w:eastAsia="en-GB"/>
              </w:rPr>
              <w:t>Initiate a review of the School Emergency Plan, evaluating the school</w:t>
            </w:r>
            <w:r w:rsidR="002117D2">
              <w:rPr>
                <w:rFonts w:cs="Arial"/>
                <w:color w:val="000000"/>
                <w:lang w:eastAsia="en-GB"/>
              </w:rPr>
              <w:t>’</w:t>
            </w:r>
            <w:r w:rsidRPr="000855F0">
              <w:rPr>
                <w:rFonts w:cs="Arial"/>
                <w:color w:val="000000"/>
                <w:lang w:eastAsia="en-GB"/>
              </w:rPr>
              <w:t>s response and incorporating any lessons identified</w:t>
            </w:r>
          </w:p>
        </w:tc>
        <w:tc>
          <w:tcPr>
            <w:tcW w:w="860" w:type="dxa"/>
            <w:shd w:val="clear" w:color="auto" w:fill="auto"/>
          </w:tcPr>
          <w:p w14:paraId="1C102225" w14:textId="77777777" w:rsidR="00D005E3" w:rsidRPr="000855F0" w:rsidRDefault="00D005E3" w:rsidP="005B6E12">
            <w:pPr>
              <w:autoSpaceDE w:val="0"/>
              <w:autoSpaceDN w:val="0"/>
              <w:adjustRightInd w:val="0"/>
              <w:rPr>
                <w:rFonts w:cs="Arial"/>
                <w:color w:val="000000"/>
                <w:lang w:eastAsia="en-GB"/>
              </w:rPr>
            </w:pPr>
          </w:p>
        </w:tc>
      </w:tr>
      <w:tr w:rsidR="006E6EE4" w:rsidRPr="000855F0" w14:paraId="4FEFAA29" w14:textId="77777777" w:rsidTr="000855F0">
        <w:tc>
          <w:tcPr>
            <w:tcW w:w="7668" w:type="dxa"/>
            <w:shd w:val="clear" w:color="auto" w:fill="auto"/>
          </w:tcPr>
          <w:p w14:paraId="781C4645" w14:textId="3DDF1811" w:rsidR="006E6EE4" w:rsidRPr="000855F0" w:rsidRDefault="00BA15CF" w:rsidP="005B6E12">
            <w:pPr>
              <w:autoSpaceDE w:val="0"/>
              <w:autoSpaceDN w:val="0"/>
              <w:adjustRightInd w:val="0"/>
              <w:rPr>
                <w:rFonts w:cs="Arial"/>
                <w:color w:val="000000"/>
                <w:lang w:eastAsia="en-GB"/>
              </w:rPr>
            </w:pPr>
            <w:r w:rsidRPr="000855F0">
              <w:rPr>
                <w:rFonts w:cs="Arial"/>
                <w:color w:val="000000"/>
                <w:lang w:eastAsia="en-GB"/>
              </w:rPr>
              <w:t xml:space="preserve">Consider </w:t>
            </w:r>
            <w:r w:rsidR="00E01B08">
              <w:rPr>
                <w:rFonts w:cs="Arial"/>
                <w:color w:val="000000"/>
                <w:lang w:eastAsia="en-GB"/>
              </w:rPr>
              <w:t>f</w:t>
            </w:r>
            <w:r w:rsidR="006E6EE4" w:rsidRPr="000855F0">
              <w:rPr>
                <w:rFonts w:cs="Arial"/>
                <w:color w:val="000000"/>
                <w:lang w:eastAsia="en-GB"/>
              </w:rPr>
              <w:t xml:space="preserve">inancial and </w:t>
            </w:r>
            <w:r w:rsidR="00E01B08">
              <w:rPr>
                <w:rFonts w:cs="Arial"/>
                <w:color w:val="000000"/>
                <w:lang w:eastAsia="en-GB"/>
              </w:rPr>
              <w:t>i</w:t>
            </w:r>
            <w:r w:rsidR="006E6EE4" w:rsidRPr="000855F0">
              <w:rPr>
                <w:rFonts w:cs="Arial"/>
                <w:color w:val="000000"/>
                <w:lang w:eastAsia="en-GB"/>
              </w:rPr>
              <w:t>nsurance implications</w:t>
            </w:r>
          </w:p>
        </w:tc>
        <w:tc>
          <w:tcPr>
            <w:tcW w:w="860" w:type="dxa"/>
            <w:shd w:val="clear" w:color="auto" w:fill="auto"/>
          </w:tcPr>
          <w:p w14:paraId="6FC0BBC0" w14:textId="77777777" w:rsidR="006E6EE4" w:rsidRPr="000855F0" w:rsidRDefault="006E6EE4" w:rsidP="005B6E12">
            <w:pPr>
              <w:autoSpaceDE w:val="0"/>
              <w:autoSpaceDN w:val="0"/>
              <w:adjustRightInd w:val="0"/>
              <w:rPr>
                <w:rFonts w:cs="Arial"/>
                <w:color w:val="000000"/>
                <w:lang w:eastAsia="en-GB"/>
              </w:rPr>
            </w:pPr>
          </w:p>
        </w:tc>
      </w:tr>
      <w:tr w:rsidR="006E6EE4" w:rsidRPr="000855F0" w14:paraId="53AFB10F" w14:textId="77777777" w:rsidTr="000855F0">
        <w:tc>
          <w:tcPr>
            <w:tcW w:w="7668" w:type="dxa"/>
            <w:shd w:val="clear" w:color="auto" w:fill="auto"/>
          </w:tcPr>
          <w:p w14:paraId="385FD903" w14:textId="32AB0D88" w:rsidR="006E6EE4" w:rsidRPr="000855F0" w:rsidRDefault="006E6EE4" w:rsidP="005B6E12">
            <w:pPr>
              <w:autoSpaceDE w:val="0"/>
              <w:autoSpaceDN w:val="0"/>
              <w:adjustRightInd w:val="0"/>
              <w:rPr>
                <w:rFonts w:cs="Arial"/>
                <w:color w:val="000000"/>
                <w:lang w:eastAsia="en-GB"/>
              </w:rPr>
            </w:pPr>
            <w:r w:rsidRPr="000855F0">
              <w:rPr>
                <w:rFonts w:cs="Arial"/>
                <w:color w:val="000000"/>
                <w:lang w:eastAsia="en-GB"/>
              </w:rPr>
              <w:t>Consider public relation issues</w:t>
            </w:r>
            <w:r w:rsidR="00923B20">
              <w:rPr>
                <w:rFonts w:cs="Arial"/>
                <w:color w:val="000000"/>
                <w:lang w:eastAsia="en-GB"/>
              </w:rPr>
              <w:t>, reputational damage</w:t>
            </w:r>
          </w:p>
        </w:tc>
        <w:tc>
          <w:tcPr>
            <w:tcW w:w="860" w:type="dxa"/>
            <w:shd w:val="clear" w:color="auto" w:fill="auto"/>
          </w:tcPr>
          <w:p w14:paraId="50151411" w14:textId="77777777" w:rsidR="006E6EE4" w:rsidRPr="000855F0" w:rsidRDefault="006E6EE4" w:rsidP="005B6E12">
            <w:pPr>
              <w:autoSpaceDE w:val="0"/>
              <w:autoSpaceDN w:val="0"/>
              <w:adjustRightInd w:val="0"/>
              <w:rPr>
                <w:rFonts w:cs="Arial"/>
                <w:color w:val="000000"/>
                <w:lang w:eastAsia="en-GB"/>
              </w:rPr>
            </w:pPr>
          </w:p>
        </w:tc>
      </w:tr>
      <w:tr w:rsidR="006E6EE4" w:rsidRPr="000855F0" w14:paraId="3CC020BD" w14:textId="77777777" w:rsidTr="000855F0">
        <w:tc>
          <w:tcPr>
            <w:tcW w:w="7668" w:type="dxa"/>
            <w:shd w:val="clear" w:color="auto" w:fill="auto"/>
          </w:tcPr>
          <w:p w14:paraId="162860F9" w14:textId="6732ED93" w:rsidR="006E6EE4" w:rsidRPr="000855F0" w:rsidRDefault="006E6EE4" w:rsidP="005B6E12">
            <w:pPr>
              <w:autoSpaceDE w:val="0"/>
              <w:autoSpaceDN w:val="0"/>
              <w:adjustRightInd w:val="0"/>
              <w:rPr>
                <w:rFonts w:cs="Arial"/>
                <w:color w:val="000000"/>
                <w:lang w:eastAsia="en-GB"/>
              </w:rPr>
            </w:pPr>
            <w:r w:rsidRPr="000855F0">
              <w:rPr>
                <w:rFonts w:cs="Arial"/>
                <w:color w:val="000000"/>
                <w:lang w:eastAsia="en-GB"/>
              </w:rPr>
              <w:t>Consider on-going communications with parents</w:t>
            </w:r>
          </w:p>
        </w:tc>
        <w:tc>
          <w:tcPr>
            <w:tcW w:w="860" w:type="dxa"/>
            <w:shd w:val="clear" w:color="auto" w:fill="auto"/>
          </w:tcPr>
          <w:p w14:paraId="261CDFBD" w14:textId="77777777" w:rsidR="006E6EE4" w:rsidRPr="000855F0" w:rsidRDefault="006E6EE4" w:rsidP="005B6E12">
            <w:pPr>
              <w:autoSpaceDE w:val="0"/>
              <w:autoSpaceDN w:val="0"/>
              <w:adjustRightInd w:val="0"/>
              <w:rPr>
                <w:rFonts w:cs="Arial"/>
                <w:color w:val="000000"/>
                <w:lang w:eastAsia="en-GB"/>
              </w:rPr>
            </w:pPr>
          </w:p>
        </w:tc>
      </w:tr>
      <w:tr w:rsidR="00D005E3" w:rsidRPr="000855F0" w14:paraId="47D07128" w14:textId="77777777" w:rsidTr="000855F0">
        <w:tc>
          <w:tcPr>
            <w:tcW w:w="7668" w:type="dxa"/>
            <w:shd w:val="clear" w:color="auto" w:fill="auto"/>
          </w:tcPr>
          <w:p w14:paraId="31B4CCA6" w14:textId="27D11212" w:rsidR="00D005E3" w:rsidRPr="000855F0" w:rsidRDefault="00D005E3" w:rsidP="005B6E12">
            <w:pPr>
              <w:autoSpaceDE w:val="0"/>
              <w:autoSpaceDN w:val="0"/>
              <w:adjustRightInd w:val="0"/>
              <w:rPr>
                <w:rFonts w:cs="Arial"/>
                <w:color w:val="000000"/>
                <w:lang w:eastAsia="en-GB"/>
              </w:rPr>
            </w:pPr>
            <w:r w:rsidRPr="000855F0">
              <w:rPr>
                <w:rFonts w:cs="Arial"/>
                <w:color w:val="000000"/>
                <w:lang w:eastAsia="en-GB"/>
              </w:rPr>
              <w:t>Consult staff and decide how to mark anniversaries</w:t>
            </w:r>
          </w:p>
        </w:tc>
        <w:tc>
          <w:tcPr>
            <w:tcW w:w="860" w:type="dxa"/>
            <w:shd w:val="clear" w:color="auto" w:fill="auto"/>
          </w:tcPr>
          <w:p w14:paraId="001BDBEB" w14:textId="77777777" w:rsidR="00D005E3" w:rsidRPr="000855F0" w:rsidRDefault="00D005E3" w:rsidP="005B6E12">
            <w:pPr>
              <w:autoSpaceDE w:val="0"/>
              <w:autoSpaceDN w:val="0"/>
              <w:adjustRightInd w:val="0"/>
              <w:rPr>
                <w:rFonts w:cs="Arial"/>
                <w:color w:val="000000"/>
                <w:lang w:eastAsia="en-GB"/>
              </w:rPr>
            </w:pPr>
          </w:p>
        </w:tc>
      </w:tr>
      <w:tr w:rsidR="00D005E3" w:rsidRPr="000855F0" w14:paraId="39DFB47D" w14:textId="77777777" w:rsidTr="000855F0">
        <w:tc>
          <w:tcPr>
            <w:tcW w:w="7668" w:type="dxa"/>
            <w:shd w:val="clear" w:color="auto" w:fill="auto"/>
          </w:tcPr>
          <w:p w14:paraId="2291DA82" w14:textId="77777777" w:rsidR="00D005E3" w:rsidRPr="000855F0" w:rsidRDefault="00D005E3" w:rsidP="005B6E12">
            <w:pPr>
              <w:autoSpaceDE w:val="0"/>
              <w:autoSpaceDN w:val="0"/>
              <w:adjustRightInd w:val="0"/>
              <w:rPr>
                <w:rFonts w:cs="Arial"/>
                <w:color w:val="000000"/>
                <w:lang w:eastAsia="en-GB"/>
              </w:rPr>
            </w:pPr>
            <w:r w:rsidRPr="000855F0">
              <w:rPr>
                <w:rFonts w:cs="Arial"/>
                <w:color w:val="000000"/>
                <w:lang w:eastAsia="en-GB"/>
              </w:rPr>
              <w:t xml:space="preserve">The impact of some incidents can continue for many years, so thought may need to be given to ongoing </w:t>
            </w:r>
            <w:r w:rsidR="007378F8" w:rsidRPr="000855F0">
              <w:rPr>
                <w:rFonts w:cs="Arial"/>
                <w:color w:val="000000"/>
                <w:lang w:eastAsia="en-GB"/>
              </w:rPr>
              <w:t>identification</w:t>
            </w:r>
            <w:r w:rsidRPr="000855F0">
              <w:rPr>
                <w:rFonts w:cs="Arial"/>
                <w:color w:val="000000"/>
                <w:lang w:eastAsia="en-GB"/>
              </w:rPr>
              <w:t xml:space="preserve"> and support measures for both pupils and staff who are affected</w:t>
            </w:r>
          </w:p>
        </w:tc>
        <w:tc>
          <w:tcPr>
            <w:tcW w:w="860" w:type="dxa"/>
            <w:shd w:val="clear" w:color="auto" w:fill="auto"/>
          </w:tcPr>
          <w:p w14:paraId="50788052" w14:textId="77777777" w:rsidR="00D005E3" w:rsidRPr="000855F0" w:rsidRDefault="00D005E3" w:rsidP="005B6E12">
            <w:pPr>
              <w:autoSpaceDE w:val="0"/>
              <w:autoSpaceDN w:val="0"/>
              <w:adjustRightInd w:val="0"/>
              <w:rPr>
                <w:rFonts w:cs="Arial"/>
                <w:color w:val="000000"/>
                <w:lang w:eastAsia="en-GB"/>
              </w:rPr>
            </w:pPr>
          </w:p>
        </w:tc>
      </w:tr>
      <w:tr w:rsidR="00D005E3" w:rsidRPr="000855F0" w14:paraId="7F26B35D" w14:textId="77777777" w:rsidTr="000855F0">
        <w:tc>
          <w:tcPr>
            <w:tcW w:w="7668" w:type="dxa"/>
            <w:shd w:val="clear" w:color="auto" w:fill="auto"/>
          </w:tcPr>
          <w:p w14:paraId="561BEC10" w14:textId="77777777" w:rsidR="00D005E3" w:rsidRPr="000855F0" w:rsidRDefault="00D005E3" w:rsidP="005B6E12">
            <w:pPr>
              <w:autoSpaceDE w:val="0"/>
              <w:autoSpaceDN w:val="0"/>
              <w:adjustRightInd w:val="0"/>
              <w:rPr>
                <w:rFonts w:cs="Arial"/>
                <w:color w:val="000000"/>
                <w:lang w:eastAsia="en-GB"/>
              </w:rPr>
            </w:pPr>
            <w:r w:rsidRPr="000855F0">
              <w:rPr>
                <w:rFonts w:cs="Arial"/>
                <w:color w:val="000000"/>
                <w:lang w:eastAsia="en-GB"/>
              </w:rPr>
              <w:t xml:space="preserve">Remember that legal processes, </w:t>
            </w:r>
            <w:r w:rsidR="00E01B08">
              <w:rPr>
                <w:rFonts w:cs="Arial"/>
                <w:color w:val="000000"/>
                <w:lang w:eastAsia="en-GB"/>
              </w:rPr>
              <w:t>i</w:t>
            </w:r>
            <w:r w:rsidRPr="000855F0">
              <w:rPr>
                <w:rFonts w:cs="Arial"/>
                <w:color w:val="000000"/>
                <w:lang w:eastAsia="en-GB"/>
              </w:rPr>
              <w:t>nquiries and news stories may bring back distressing memories and cause upset within the school</w:t>
            </w:r>
          </w:p>
        </w:tc>
        <w:tc>
          <w:tcPr>
            <w:tcW w:w="860" w:type="dxa"/>
            <w:shd w:val="clear" w:color="auto" w:fill="auto"/>
          </w:tcPr>
          <w:p w14:paraId="083BF4B0" w14:textId="77777777" w:rsidR="00D005E3" w:rsidRPr="000855F0" w:rsidRDefault="00D005E3" w:rsidP="005B6E12">
            <w:pPr>
              <w:autoSpaceDE w:val="0"/>
              <w:autoSpaceDN w:val="0"/>
              <w:adjustRightInd w:val="0"/>
              <w:rPr>
                <w:rFonts w:cs="Arial"/>
                <w:color w:val="000000"/>
                <w:lang w:eastAsia="en-GB"/>
              </w:rPr>
            </w:pPr>
          </w:p>
        </w:tc>
      </w:tr>
      <w:tr w:rsidR="00D005E3" w:rsidRPr="000855F0" w14:paraId="037EB5BA" w14:textId="77777777" w:rsidTr="000855F0">
        <w:tc>
          <w:tcPr>
            <w:tcW w:w="7668" w:type="dxa"/>
            <w:shd w:val="clear" w:color="auto" w:fill="auto"/>
          </w:tcPr>
          <w:p w14:paraId="0ABBF62B" w14:textId="1AAF0512" w:rsidR="00D005E3" w:rsidRPr="000855F0" w:rsidRDefault="00D005E3" w:rsidP="005B6E12">
            <w:pPr>
              <w:autoSpaceDE w:val="0"/>
              <w:autoSpaceDN w:val="0"/>
              <w:adjustRightInd w:val="0"/>
              <w:rPr>
                <w:rFonts w:cs="Arial"/>
                <w:color w:val="000000"/>
                <w:lang w:eastAsia="en-GB"/>
              </w:rPr>
            </w:pPr>
            <w:r w:rsidRPr="000855F0">
              <w:rPr>
                <w:rFonts w:cs="Arial"/>
                <w:color w:val="000000"/>
                <w:lang w:eastAsia="en-GB"/>
              </w:rPr>
              <w:t>Remember to make any new staff aware of which pupils/staff were involved and how they were affected</w:t>
            </w:r>
          </w:p>
        </w:tc>
        <w:tc>
          <w:tcPr>
            <w:tcW w:w="860" w:type="dxa"/>
            <w:shd w:val="clear" w:color="auto" w:fill="auto"/>
          </w:tcPr>
          <w:p w14:paraId="67DF7B01" w14:textId="77777777" w:rsidR="00D005E3" w:rsidRPr="000855F0" w:rsidRDefault="00D005E3" w:rsidP="005B6E12">
            <w:pPr>
              <w:autoSpaceDE w:val="0"/>
              <w:autoSpaceDN w:val="0"/>
              <w:adjustRightInd w:val="0"/>
              <w:rPr>
                <w:rFonts w:cs="Arial"/>
                <w:color w:val="000000"/>
                <w:lang w:eastAsia="en-GB"/>
              </w:rPr>
            </w:pPr>
          </w:p>
        </w:tc>
      </w:tr>
    </w:tbl>
    <w:p w14:paraId="2F0E4450" w14:textId="77777777" w:rsidR="00D005E3" w:rsidRDefault="00D005E3" w:rsidP="005B6E12">
      <w:pPr>
        <w:autoSpaceDE w:val="0"/>
        <w:autoSpaceDN w:val="0"/>
        <w:adjustRightInd w:val="0"/>
        <w:rPr>
          <w:rFonts w:cs="Arial"/>
          <w:color w:val="000000"/>
          <w:lang w:eastAsia="en-GB"/>
        </w:rPr>
      </w:pPr>
    </w:p>
    <w:p w14:paraId="515F7D30" w14:textId="77777777" w:rsidR="00653224" w:rsidRDefault="00653224" w:rsidP="005B6E12">
      <w:pPr>
        <w:autoSpaceDE w:val="0"/>
        <w:autoSpaceDN w:val="0"/>
        <w:adjustRightInd w:val="0"/>
        <w:rPr>
          <w:rFonts w:cs="Arial"/>
          <w:color w:val="000000"/>
          <w:lang w:eastAsia="en-GB"/>
        </w:rPr>
      </w:pPr>
    </w:p>
    <w:bookmarkStart w:id="47" w:name="OLE_LINK1"/>
    <w:p w14:paraId="57528941" w14:textId="77777777" w:rsidR="00DD0352" w:rsidRDefault="00222BD2" w:rsidP="005B6E12">
      <w:pPr>
        <w:autoSpaceDE w:val="0"/>
        <w:autoSpaceDN w:val="0"/>
        <w:adjustRightInd w:val="0"/>
        <w:rPr>
          <w:rFonts w:cs="Arial"/>
          <w:color w:val="000000"/>
          <w:lang w:eastAsia="en-GB"/>
        </w:rPr>
      </w:pPr>
      <w:r>
        <w:rPr>
          <w:rFonts w:cs="Arial"/>
          <w:noProof/>
          <w:color w:val="000000"/>
          <w:lang w:eastAsia="en-GB"/>
        </w:rPr>
        <mc:AlternateContent>
          <mc:Choice Requires="wps">
            <w:drawing>
              <wp:anchor distT="0" distB="0" distL="114300" distR="114300" simplePos="0" relativeHeight="251661824" behindDoc="0" locked="0" layoutInCell="1" allowOverlap="1" wp14:anchorId="28614205" wp14:editId="362E89D7">
                <wp:simplePos x="0" y="0"/>
                <wp:positionH relativeFrom="column">
                  <wp:posOffset>0</wp:posOffset>
                </wp:positionH>
                <wp:positionV relativeFrom="paragraph">
                  <wp:posOffset>-114300</wp:posOffset>
                </wp:positionV>
                <wp:extent cx="5486400" cy="342900"/>
                <wp:effectExtent l="7620" t="7620" r="11430" b="11430"/>
                <wp:wrapNone/>
                <wp:docPr id="1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99CCFF"/>
                        </a:solidFill>
                        <a:ln w="9525">
                          <a:solidFill>
                            <a:srgbClr val="99CCFF"/>
                          </a:solidFill>
                          <a:miter lim="800000"/>
                          <a:headEnd/>
                          <a:tailEnd/>
                        </a:ln>
                      </wps:spPr>
                      <wps:txbx>
                        <w:txbxContent>
                          <w:p w14:paraId="6D8DDB4E" w14:textId="77777777" w:rsidR="005C1BF9" w:rsidRPr="00EC4AAA" w:rsidRDefault="005C1BF9" w:rsidP="006D1723">
                            <w:pPr>
                              <w:jc w:val="center"/>
                              <w:rPr>
                                <w:rFonts w:cs="Arial"/>
                                <w:b/>
                              </w:rPr>
                            </w:pPr>
                            <w:r>
                              <w:rPr>
                                <w:rFonts w:cs="Arial"/>
                                <w:b/>
                              </w:rPr>
                              <w:t>DEBRIEFING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14205" id="Rectangle 70" o:spid="_x0000_s1051" style="position:absolute;margin-left:0;margin-top:-9pt;width:6in;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" fillcolor="#9cf" strokecolor="#9cf">
                <v:textbox>
                  <w:txbxContent>
                    <w:p w14:paraId="6D8DDB4E" w14:textId="77777777" w:rsidR="005C1BF9" w:rsidRPr="00EC4AAA" w:rsidRDefault="005C1BF9" w:rsidP="006D1723">
                      <w:pPr>
                        <w:jc w:val="center"/>
                        <w:rPr>
                          <w:rFonts w:cs="Arial"/>
                          <w:b/>
                        </w:rPr>
                      </w:pPr>
                      <w:r>
                        <w:rPr>
                          <w:rFonts w:cs="Arial"/>
                          <w:b/>
                        </w:rPr>
                        <w:t>DEBRIEFING</w:t>
                      </w:r>
                    </w:p>
                  </w:txbxContent>
                </v:textbox>
              </v:rect>
            </w:pict>
          </mc:Fallback>
        </mc:AlternateContent>
      </w:r>
      <w:r w:rsidR="000D1E31">
        <w:rPr>
          <w:rFonts w:cs="Arial"/>
          <w:color w:val="000000"/>
          <w:lang w:eastAsia="en-GB"/>
        </w:rPr>
        <w:fldChar w:fldCharType="begin"/>
      </w:r>
      <w:r w:rsidR="000D1E31">
        <w:rPr>
          <w:rFonts w:cs="Arial"/>
          <w:color w:val="000000"/>
          <w:lang w:eastAsia="en-GB"/>
        </w:rPr>
        <w:instrText xml:space="preserve"> TC "</w:instrText>
      </w:r>
      <w:bookmarkStart w:id="48" w:name="_Toc30579411"/>
      <w:r w:rsidR="000D1E31">
        <w:rPr>
          <w:rFonts w:cs="Arial"/>
          <w:color w:val="000000"/>
          <w:lang w:eastAsia="en-GB"/>
        </w:rPr>
        <w:instrText>DEBRIEFING</w:instrText>
      </w:r>
      <w:bookmarkEnd w:id="48"/>
      <w:r w:rsidR="000D1E31">
        <w:rPr>
          <w:rFonts w:cs="Arial"/>
          <w:color w:val="000000"/>
          <w:lang w:eastAsia="en-GB"/>
        </w:rPr>
        <w:instrText xml:space="preserve"> "\l1 </w:instrText>
      </w:r>
      <w:r w:rsidR="000D1E31">
        <w:rPr>
          <w:rFonts w:cs="Arial"/>
          <w:color w:val="000000"/>
          <w:lang w:eastAsia="en-GB"/>
        </w:rPr>
        <w:fldChar w:fldCharType="end"/>
      </w:r>
    </w:p>
    <w:p w14:paraId="14687542" w14:textId="77777777" w:rsidR="00824DDA" w:rsidRDefault="00824DDA" w:rsidP="005B6E12">
      <w:pPr>
        <w:autoSpaceDE w:val="0"/>
        <w:autoSpaceDN w:val="0"/>
        <w:adjustRightInd w:val="0"/>
        <w:rPr>
          <w:rFonts w:cs="Arial"/>
          <w:color w:val="000000"/>
          <w:lang w:eastAsia="en-GB"/>
        </w:rPr>
      </w:pPr>
    </w:p>
    <w:p w14:paraId="06671502" w14:textId="77777777" w:rsidR="00FE742B" w:rsidRDefault="006D1723" w:rsidP="005B6E12">
      <w:pPr>
        <w:autoSpaceDE w:val="0"/>
        <w:autoSpaceDN w:val="0"/>
        <w:adjustRightInd w:val="0"/>
        <w:rPr>
          <w:rFonts w:cs="Arial"/>
          <w:color w:val="000000"/>
          <w:lang w:eastAsia="en-GB"/>
        </w:rPr>
      </w:pPr>
      <w:r>
        <w:rPr>
          <w:rFonts w:cs="Arial"/>
          <w:color w:val="000000"/>
          <w:lang w:eastAsia="en-GB"/>
        </w:rPr>
        <w:t>There are two recognised forms of debriefing which can be valuable in dealing with the aftermath of an incident. These are</w:t>
      </w:r>
      <w:r w:rsidR="00E01B08">
        <w:rPr>
          <w:rFonts w:cs="Arial"/>
          <w:color w:val="000000"/>
          <w:lang w:eastAsia="en-GB"/>
        </w:rPr>
        <w:t>:</w:t>
      </w:r>
    </w:p>
    <w:p w14:paraId="3B9DB1C3" w14:textId="77777777" w:rsidR="006D1723" w:rsidRDefault="006D1723" w:rsidP="005B6E12">
      <w:pPr>
        <w:autoSpaceDE w:val="0"/>
        <w:autoSpaceDN w:val="0"/>
        <w:adjustRightInd w:val="0"/>
        <w:rPr>
          <w:rFonts w:cs="Arial"/>
          <w:color w:val="000000"/>
          <w:lang w:eastAsia="en-GB"/>
        </w:rPr>
      </w:pPr>
    </w:p>
    <w:p w14:paraId="2BB95CFC" w14:textId="77777777" w:rsidR="006D1723" w:rsidRDefault="006D1723" w:rsidP="005B6E12">
      <w:pPr>
        <w:numPr>
          <w:ilvl w:val="0"/>
          <w:numId w:val="39"/>
        </w:numPr>
        <w:autoSpaceDE w:val="0"/>
        <w:autoSpaceDN w:val="0"/>
        <w:adjustRightInd w:val="0"/>
        <w:rPr>
          <w:rFonts w:cs="Arial"/>
          <w:color w:val="000000"/>
          <w:lang w:eastAsia="en-GB"/>
        </w:rPr>
      </w:pPr>
      <w:r>
        <w:rPr>
          <w:rFonts w:cs="Arial"/>
          <w:color w:val="000000"/>
          <w:lang w:eastAsia="en-GB"/>
        </w:rPr>
        <w:t xml:space="preserve">Psychological debriefing (also known as critical incident stress debriefing) </w:t>
      </w:r>
      <w:r w:rsidR="00D52937">
        <w:rPr>
          <w:rFonts w:cs="Arial"/>
          <w:color w:val="000000"/>
          <w:lang w:eastAsia="en-GB"/>
        </w:rPr>
        <w:t>– a useful way of helping people to come to terms with an incident, carried out by a trained specialist</w:t>
      </w:r>
    </w:p>
    <w:p w14:paraId="0130EC8B" w14:textId="77777777" w:rsidR="00D52937" w:rsidRDefault="00D52937" w:rsidP="005B6E12">
      <w:pPr>
        <w:numPr>
          <w:ilvl w:val="0"/>
          <w:numId w:val="39"/>
        </w:numPr>
        <w:autoSpaceDE w:val="0"/>
        <w:autoSpaceDN w:val="0"/>
        <w:adjustRightInd w:val="0"/>
        <w:rPr>
          <w:rFonts w:cs="Arial"/>
          <w:color w:val="000000"/>
          <w:lang w:eastAsia="en-GB"/>
        </w:rPr>
      </w:pPr>
      <w:r>
        <w:rPr>
          <w:rFonts w:cs="Arial"/>
          <w:color w:val="000000"/>
          <w:lang w:eastAsia="en-GB"/>
        </w:rPr>
        <w:t xml:space="preserve">Post-incident debriefing – concentrates on learning lessons which will help the school improve plans and procedures </w:t>
      </w:r>
      <w:r w:rsidR="00867182">
        <w:rPr>
          <w:rFonts w:cs="Arial"/>
          <w:color w:val="000000"/>
          <w:lang w:eastAsia="en-GB"/>
        </w:rPr>
        <w:t>to deal more effectively with an incident in the future.</w:t>
      </w:r>
    </w:p>
    <w:p w14:paraId="4CEF3E6D" w14:textId="77777777" w:rsidR="00867182" w:rsidRDefault="00867182" w:rsidP="005B6E12">
      <w:pPr>
        <w:autoSpaceDE w:val="0"/>
        <w:autoSpaceDN w:val="0"/>
        <w:adjustRightInd w:val="0"/>
        <w:rPr>
          <w:rFonts w:cs="Arial"/>
          <w:color w:val="000000"/>
          <w:lang w:eastAsia="en-GB"/>
        </w:rPr>
      </w:pPr>
    </w:p>
    <w:p w14:paraId="113AC2B4" w14:textId="0A7DC122" w:rsidR="00867182" w:rsidRDefault="00867182" w:rsidP="005B6E12">
      <w:pPr>
        <w:autoSpaceDE w:val="0"/>
        <w:autoSpaceDN w:val="0"/>
        <w:adjustRightInd w:val="0"/>
        <w:rPr>
          <w:rFonts w:cs="Arial"/>
          <w:color w:val="000000"/>
          <w:lang w:eastAsia="en-GB"/>
        </w:rPr>
      </w:pPr>
      <w:r>
        <w:rPr>
          <w:rFonts w:cs="Arial"/>
          <w:color w:val="000000"/>
          <w:lang w:eastAsia="en-GB"/>
        </w:rPr>
        <w:t xml:space="preserve">Contact – </w:t>
      </w:r>
      <w:r w:rsidR="00911658">
        <w:rPr>
          <w:rFonts w:cs="Arial"/>
          <w:color w:val="000000"/>
          <w:lang w:eastAsia="en-GB"/>
        </w:rPr>
        <w:t>Your School Academy</w:t>
      </w:r>
      <w:r w:rsidR="00967E8B">
        <w:rPr>
          <w:rFonts w:cs="Arial"/>
          <w:color w:val="000000"/>
          <w:lang w:eastAsia="en-GB"/>
        </w:rPr>
        <w:t xml:space="preserve"> Trust</w:t>
      </w:r>
      <w:r w:rsidR="00911658">
        <w:rPr>
          <w:rFonts w:cs="Arial"/>
          <w:color w:val="000000"/>
          <w:lang w:eastAsia="en-GB"/>
        </w:rPr>
        <w:t xml:space="preserve">/ </w:t>
      </w:r>
      <w:r>
        <w:rPr>
          <w:rFonts w:cs="Arial"/>
          <w:color w:val="000000"/>
          <w:lang w:eastAsia="en-GB"/>
        </w:rPr>
        <w:t>North Somerset Council for advice and assistance</w:t>
      </w:r>
      <w:r w:rsidR="00911658">
        <w:rPr>
          <w:rFonts w:cs="Arial"/>
          <w:color w:val="000000"/>
          <w:lang w:eastAsia="en-GB"/>
        </w:rPr>
        <w:t xml:space="preserve"> as </w:t>
      </w:r>
      <w:r w:rsidR="00967E8B">
        <w:rPr>
          <w:rFonts w:cs="Arial"/>
          <w:color w:val="000000"/>
          <w:lang w:eastAsia="en-GB"/>
        </w:rPr>
        <w:t>appropriate</w:t>
      </w:r>
      <w:r w:rsidR="00C2162A">
        <w:rPr>
          <w:rFonts w:cs="Arial"/>
          <w:color w:val="000000"/>
          <w:lang w:eastAsia="en-GB"/>
        </w:rPr>
        <w:t>.</w:t>
      </w:r>
    </w:p>
    <w:bookmarkEnd w:id="47"/>
    <w:p w14:paraId="164C2FF0" w14:textId="77777777" w:rsidR="00C64C2E" w:rsidRDefault="00C64C2E" w:rsidP="005B6E12">
      <w:pPr>
        <w:autoSpaceDE w:val="0"/>
        <w:autoSpaceDN w:val="0"/>
        <w:adjustRightInd w:val="0"/>
        <w:rPr>
          <w:rFonts w:cs="Arial"/>
          <w:color w:val="000000"/>
          <w:lang w:eastAsia="en-GB"/>
        </w:rPr>
      </w:pPr>
    </w:p>
    <w:p w14:paraId="03D7B4AD" w14:textId="77777777" w:rsidR="00C64C2E" w:rsidRDefault="00222BD2" w:rsidP="005B6E12">
      <w:pPr>
        <w:autoSpaceDE w:val="0"/>
        <w:autoSpaceDN w:val="0"/>
        <w:adjustRightInd w:val="0"/>
        <w:rPr>
          <w:rFonts w:cs="Arial"/>
          <w:color w:val="000000"/>
          <w:lang w:eastAsia="en-GB"/>
        </w:rPr>
      </w:pPr>
      <w:r>
        <w:rPr>
          <w:rFonts w:cs="Arial"/>
          <w:noProof/>
          <w:color w:val="000000"/>
          <w:lang w:eastAsia="en-GB"/>
        </w:rPr>
        <mc:AlternateContent>
          <mc:Choice Requires="wps">
            <w:drawing>
              <wp:anchor distT="0" distB="0" distL="114300" distR="114300" simplePos="0" relativeHeight="251662848" behindDoc="0" locked="0" layoutInCell="1" allowOverlap="1" wp14:anchorId="326AD6A5" wp14:editId="47B9541A">
                <wp:simplePos x="0" y="0"/>
                <wp:positionH relativeFrom="column">
                  <wp:posOffset>0</wp:posOffset>
                </wp:positionH>
                <wp:positionV relativeFrom="paragraph">
                  <wp:posOffset>40640</wp:posOffset>
                </wp:positionV>
                <wp:extent cx="5486400" cy="342900"/>
                <wp:effectExtent l="7620" t="7620" r="11430" b="11430"/>
                <wp:wrapNone/>
                <wp:docPr id="1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99CCFF"/>
                        </a:solidFill>
                        <a:ln w="9525">
                          <a:solidFill>
                            <a:srgbClr val="99CCFF"/>
                          </a:solidFill>
                          <a:miter lim="800000"/>
                          <a:headEnd/>
                          <a:tailEnd/>
                        </a:ln>
                      </wps:spPr>
                      <wps:txbx>
                        <w:txbxContent>
                          <w:p w14:paraId="3D894E13" w14:textId="77777777" w:rsidR="005C1BF9" w:rsidRPr="00EC4AAA" w:rsidRDefault="005C1BF9" w:rsidP="00867182">
                            <w:pPr>
                              <w:jc w:val="center"/>
                              <w:rPr>
                                <w:rFonts w:cs="Arial"/>
                                <w:b/>
                              </w:rPr>
                            </w:pPr>
                            <w:r>
                              <w:rPr>
                                <w:rFonts w:cs="Arial"/>
                                <w:b/>
                              </w:rPr>
                              <w:t>POST-INCIDENT CARE &amp; WELFARE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AD6A5" id="Rectangle 71" o:spid="_x0000_s1052" style="position:absolute;margin-left:0;margin-top:3.2pt;width:6in;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" fillcolor="#9cf" strokecolor="#9cf">
                <v:textbox>
                  <w:txbxContent>
                    <w:p w14:paraId="3D894E13" w14:textId="77777777" w:rsidR="005C1BF9" w:rsidRPr="00EC4AAA" w:rsidRDefault="005C1BF9" w:rsidP="00867182">
                      <w:pPr>
                        <w:jc w:val="center"/>
                        <w:rPr>
                          <w:rFonts w:cs="Arial"/>
                          <w:b/>
                        </w:rPr>
                      </w:pPr>
                      <w:r>
                        <w:rPr>
                          <w:rFonts w:cs="Arial"/>
                          <w:b/>
                        </w:rPr>
                        <w:t>POST-INCIDENT CARE &amp; WELFARE</w:t>
                      </w:r>
                    </w:p>
                  </w:txbxContent>
                </v:textbox>
              </v:rect>
            </w:pict>
          </mc:Fallback>
        </mc:AlternateContent>
      </w:r>
    </w:p>
    <w:p w14:paraId="053B03F4" w14:textId="77777777" w:rsidR="00FE742B" w:rsidRDefault="000D1E31" w:rsidP="005B6E12">
      <w:pPr>
        <w:autoSpaceDE w:val="0"/>
        <w:autoSpaceDN w:val="0"/>
        <w:adjustRightInd w:val="0"/>
        <w:rPr>
          <w:rFonts w:cs="Arial"/>
          <w:color w:val="000000"/>
          <w:lang w:eastAsia="en-GB"/>
        </w:rPr>
      </w:pPr>
      <w:r>
        <w:rPr>
          <w:rFonts w:cs="Arial"/>
          <w:color w:val="000000"/>
          <w:lang w:eastAsia="en-GB"/>
        </w:rPr>
        <w:fldChar w:fldCharType="begin"/>
      </w:r>
      <w:r>
        <w:rPr>
          <w:rFonts w:cs="Arial"/>
          <w:color w:val="000000"/>
          <w:lang w:eastAsia="en-GB"/>
        </w:rPr>
        <w:instrText xml:space="preserve"> TC "</w:instrText>
      </w:r>
      <w:bookmarkStart w:id="49" w:name="_Toc30579412"/>
      <w:r>
        <w:rPr>
          <w:rFonts w:cs="Arial"/>
          <w:color w:val="000000"/>
          <w:lang w:eastAsia="en-GB"/>
        </w:rPr>
        <w:instrText>POST-INCIDENT CARE &amp; WELFARE</w:instrText>
      </w:r>
      <w:bookmarkEnd w:id="49"/>
      <w:r>
        <w:rPr>
          <w:rFonts w:cs="Arial"/>
          <w:color w:val="000000"/>
          <w:lang w:eastAsia="en-GB"/>
        </w:rPr>
        <w:instrText xml:space="preserve"> "\l1 </w:instrText>
      </w:r>
      <w:r>
        <w:rPr>
          <w:rFonts w:cs="Arial"/>
          <w:color w:val="000000"/>
          <w:lang w:eastAsia="en-GB"/>
        </w:rPr>
        <w:fldChar w:fldCharType="end"/>
      </w:r>
    </w:p>
    <w:p w14:paraId="44135679" w14:textId="77777777" w:rsidR="00FE742B" w:rsidRDefault="00FE742B" w:rsidP="005B6E12">
      <w:pPr>
        <w:autoSpaceDE w:val="0"/>
        <w:autoSpaceDN w:val="0"/>
        <w:adjustRightInd w:val="0"/>
        <w:rPr>
          <w:rFonts w:cs="Arial"/>
          <w:color w:val="000000"/>
          <w:lang w:eastAsia="en-GB"/>
        </w:rPr>
      </w:pPr>
    </w:p>
    <w:p w14:paraId="34E92797" w14:textId="476256C9" w:rsidR="008B3986" w:rsidRDefault="00867182" w:rsidP="005B6E12">
      <w:pPr>
        <w:autoSpaceDE w:val="0"/>
        <w:autoSpaceDN w:val="0"/>
        <w:adjustRightInd w:val="0"/>
        <w:rPr>
          <w:rFonts w:cs="Arial"/>
          <w:color w:val="000000"/>
          <w:lang w:eastAsia="en-GB"/>
        </w:rPr>
      </w:pPr>
      <w:r>
        <w:rPr>
          <w:rFonts w:cs="Arial"/>
          <w:color w:val="000000"/>
          <w:lang w:eastAsia="en-GB"/>
        </w:rPr>
        <w:t xml:space="preserve">Post-incident care is aimed at helping individuals to understand their feelings following an emergency </w:t>
      </w:r>
      <w:r w:rsidR="009F325B">
        <w:rPr>
          <w:rFonts w:cs="Arial"/>
          <w:color w:val="000000"/>
          <w:lang w:eastAsia="en-GB"/>
        </w:rPr>
        <w:t xml:space="preserve">in order to reduce the possibility of them developing post-traumatic stress disorder. </w:t>
      </w:r>
      <w:r>
        <w:rPr>
          <w:rFonts w:cs="Arial"/>
          <w:color w:val="000000"/>
          <w:lang w:eastAsia="en-GB"/>
        </w:rPr>
        <w:t xml:space="preserve"> </w:t>
      </w:r>
      <w:r w:rsidR="008B3986">
        <w:rPr>
          <w:rFonts w:cs="Arial"/>
          <w:color w:val="000000"/>
          <w:lang w:eastAsia="en-GB"/>
        </w:rPr>
        <w:t xml:space="preserve">Some frequent and normal reactions to a traumatic incident include fear, guilt, anger, confusion, </w:t>
      </w:r>
      <w:r w:rsidR="00A02938">
        <w:rPr>
          <w:rFonts w:cs="Arial"/>
          <w:color w:val="000000"/>
          <w:lang w:eastAsia="en-GB"/>
        </w:rPr>
        <w:t>withdrawal</w:t>
      </w:r>
      <w:r w:rsidR="008B3986">
        <w:rPr>
          <w:rFonts w:cs="Arial"/>
          <w:color w:val="000000"/>
          <w:lang w:eastAsia="en-GB"/>
        </w:rPr>
        <w:t>, aggression, nervousness and depression.</w:t>
      </w:r>
    </w:p>
    <w:p w14:paraId="6FA09834" w14:textId="77777777" w:rsidR="00FE742B" w:rsidRDefault="00FE742B" w:rsidP="005B6E12">
      <w:pPr>
        <w:autoSpaceDE w:val="0"/>
        <w:autoSpaceDN w:val="0"/>
        <w:adjustRightInd w:val="0"/>
        <w:rPr>
          <w:rFonts w:cs="Arial"/>
          <w:color w:val="000000"/>
          <w:lang w:eastAsia="en-GB"/>
        </w:rPr>
      </w:pPr>
    </w:p>
    <w:p w14:paraId="7EFC069C" w14:textId="25730187" w:rsidR="009F325B" w:rsidRDefault="009F325B" w:rsidP="005B6E12">
      <w:pPr>
        <w:autoSpaceDE w:val="0"/>
        <w:autoSpaceDN w:val="0"/>
        <w:adjustRightInd w:val="0"/>
        <w:rPr>
          <w:rFonts w:cs="Arial"/>
          <w:color w:val="000000"/>
          <w:lang w:eastAsia="en-GB"/>
        </w:rPr>
      </w:pPr>
      <w:r>
        <w:rPr>
          <w:rFonts w:cs="Arial"/>
          <w:color w:val="000000"/>
          <w:lang w:eastAsia="en-GB"/>
        </w:rPr>
        <w:t xml:space="preserve">Support </w:t>
      </w:r>
      <w:r w:rsidR="00967E8B">
        <w:rPr>
          <w:rFonts w:cs="Arial"/>
          <w:color w:val="000000"/>
          <w:lang w:eastAsia="en-GB"/>
        </w:rPr>
        <w:t xml:space="preserve">may be </w:t>
      </w:r>
      <w:r>
        <w:rPr>
          <w:rFonts w:cs="Arial"/>
          <w:color w:val="000000"/>
          <w:lang w:eastAsia="en-GB"/>
        </w:rPr>
        <w:t>available from</w:t>
      </w:r>
    </w:p>
    <w:p w14:paraId="6A371F2C" w14:textId="648F1764" w:rsidR="00967E8B" w:rsidRDefault="00967E8B" w:rsidP="005B6E12">
      <w:pPr>
        <w:numPr>
          <w:ilvl w:val="0"/>
          <w:numId w:val="40"/>
        </w:numPr>
        <w:autoSpaceDE w:val="0"/>
        <w:autoSpaceDN w:val="0"/>
        <w:adjustRightInd w:val="0"/>
        <w:rPr>
          <w:rFonts w:cs="Arial"/>
          <w:color w:val="000000"/>
          <w:lang w:eastAsia="en-GB"/>
        </w:rPr>
      </w:pPr>
      <w:r>
        <w:rPr>
          <w:rFonts w:cs="Arial"/>
          <w:color w:val="000000"/>
          <w:lang w:eastAsia="en-GB"/>
        </w:rPr>
        <w:t>Academy Trusts</w:t>
      </w:r>
    </w:p>
    <w:p w14:paraId="25969B77" w14:textId="480E5DF3" w:rsidR="009F325B" w:rsidRDefault="009F325B" w:rsidP="005B6E12">
      <w:pPr>
        <w:numPr>
          <w:ilvl w:val="0"/>
          <w:numId w:val="40"/>
        </w:numPr>
        <w:autoSpaceDE w:val="0"/>
        <w:autoSpaceDN w:val="0"/>
        <w:adjustRightInd w:val="0"/>
        <w:rPr>
          <w:rFonts w:cs="Arial"/>
          <w:color w:val="000000"/>
          <w:lang w:eastAsia="en-GB"/>
        </w:rPr>
      </w:pPr>
      <w:r w:rsidRPr="009F325B">
        <w:rPr>
          <w:rFonts w:cs="Arial"/>
          <w:color w:val="000000"/>
          <w:lang w:eastAsia="en-GB"/>
        </w:rPr>
        <w:t>North Somerset Council</w:t>
      </w:r>
    </w:p>
    <w:p w14:paraId="1DD6E366" w14:textId="77777777" w:rsidR="009F325B" w:rsidRDefault="00F24333" w:rsidP="005B6E12">
      <w:pPr>
        <w:numPr>
          <w:ilvl w:val="0"/>
          <w:numId w:val="40"/>
        </w:numPr>
        <w:autoSpaceDE w:val="0"/>
        <w:autoSpaceDN w:val="0"/>
        <w:adjustRightInd w:val="0"/>
        <w:rPr>
          <w:rFonts w:cs="Arial"/>
          <w:color w:val="000000"/>
          <w:lang w:eastAsia="en-GB"/>
        </w:rPr>
      </w:pPr>
      <w:r>
        <w:rPr>
          <w:rFonts w:cs="Arial"/>
          <w:color w:val="000000"/>
          <w:lang w:eastAsia="en-GB"/>
        </w:rPr>
        <w:t>C</w:t>
      </w:r>
      <w:r w:rsidR="009F325B">
        <w:rPr>
          <w:rFonts w:cs="Arial"/>
          <w:color w:val="000000"/>
          <w:lang w:eastAsia="en-GB"/>
        </w:rPr>
        <w:t>ounselling service</w:t>
      </w:r>
      <w:r>
        <w:rPr>
          <w:rFonts w:cs="Arial"/>
          <w:color w:val="000000"/>
          <w:lang w:eastAsia="en-GB"/>
        </w:rPr>
        <w:t xml:space="preserve"> providers</w:t>
      </w:r>
    </w:p>
    <w:p w14:paraId="57DE7840" w14:textId="77777777" w:rsidR="00653224" w:rsidRDefault="00653224" w:rsidP="005B6E12">
      <w:pPr>
        <w:autoSpaceDE w:val="0"/>
        <w:autoSpaceDN w:val="0"/>
        <w:adjustRightInd w:val="0"/>
        <w:rPr>
          <w:rFonts w:cs="Arial"/>
          <w:color w:val="000000"/>
          <w:lang w:eastAsia="en-GB"/>
        </w:rPr>
      </w:pPr>
    </w:p>
    <w:p w14:paraId="0CB811EF" w14:textId="77777777" w:rsidR="00653224" w:rsidRDefault="00653224" w:rsidP="005B6E12">
      <w:pPr>
        <w:autoSpaceDE w:val="0"/>
        <w:autoSpaceDN w:val="0"/>
        <w:adjustRightInd w:val="0"/>
        <w:rPr>
          <w:rFonts w:cs="Arial"/>
          <w:color w:val="000000"/>
          <w:lang w:eastAsia="en-GB"/>
        </w:rPr>
      </w:pPr>
    </w:p>
    <w:p w14:paraId="0C94B9C5" w14:textId="77777777" w:rsidR="00653224" w:rsidRDefault="00653224" w:rsidP="005B6E12">
      <w:pPr>
        <w:autoSpaceDE w:val="0"/>
        <w:autoSpaceDN w:val="0"/>
        <w:adjustRightInd w:val="0"/>
        <w:rPr>
          <w:rFonts w:cs="Arial"/>
          <w:color w:val="000000"/>
          <w:lang w:eastAsia="en-GB"/>
        </w:rPr>
      </w:pPr>
    </w:p>
    <w:p w14:paraId="40A77A08" w14:textId="77777777" w:rsidR="00653224" w:rsidRDefault="00653224" w:rsidP="005B6E12">
      <w:pPr>
        <w:autoSpaceDE w:val="0"/>
        <w:autoSpaceDN w:val="0"/>
        <w:adjustRightInd w:val="0"/>
        <w:rPr>
          <w:rFonts w:cs="Arial"/>
          <w:color w:val="000000"/>
          <w:lang w:eastAsia="en-GB"/>
        </w:rPr>
      </w:pPr>
    </w:p>
    <w:p w14:paraId="740158F9" w14:textId="77777777" w:rsidR="00653224" w:rsidRDefault="00653224" w:rsidP="005B6E12">
      <w:pPr>
        <w:autoSpaceDE w:val="0"/>
        <w:autoSpaceDN w:val="0"/>
        <w:adjustRightInd w:val="0"/>
        <w:rPr>
          <w:rFonts w:cs="Arial"/>
          <w:color w:val="000000"/>
          <w:lang w:eastAsia="en-GB"/>
        </w:rPr>
      </w:pPr>
    </w:p>
    <w:p w14:paraId="72BF4104" w14:textId="77777777" w:rsidR="00653224" w:rsidRDefault="00653224" w:rsidP="005B6E12">
      <w:pPr>
        <w:autoSpaceDE w:val="0"/>
        <w:autoSpaceDN w:val="0"/>
        <w:adjustRightInd w:val="0"/>
        <w:rPr>
          <w:rFonts w:cs="Arial"/>
          <w:color w:val="000000"/>
          <w:lang w:eastAsia="en-GB"/>
        </w:rPr>
      </w:pPr>
    </w:p>
    <w:p w14:paraId="2E2E1A55" w14:textId="77777777" w:rsidR="00653224" w:rsidRDefault="00653224" w:rsidP="005B6E12">
      <w:pPr>
        <w:autoSpaceDE w:val="0"/>
        <w:autoSpaceDN w:val="0"/>
        <w:adjustRightInd w:val="0"/>
        <w:rPr>
          <w:rFonts w:cs="Arial"/>
          <w:color w:val="000000"/>
          <w:lang w:eastAsia="en-GB"/>
        </w:rPr>
      </w:pPr>
    </w:p>
    <w:p w14:paraId="39B50DAA" w14:textId="77777777" w:rsidR="00653224" w:rsidRDefault="00653224" w:rsidP="005B6E12">
      <w:pPr>
        <w:autoSpaceDE w:val="0"/>
        <w:autoSpaceDN w:val="0"/>
        <w:adjustRightInd w:val="0"/>
        <w:rPr>
          <w:rFonts w:cs="Arial"/>
          <w:color w:val="000000"/>
          <w:lang w:eastAsia="en-GB"/>
        </w:rPr>
      </w:pPr>
    </w:p>
    <w:p w14:paraId="71DA03FA" w14:textId="77777777" w:rsidR="00653224" w:rsidRDefault="00653224" w:rsidP="005B6E12">
      <w:pPr>
        <w:autoSpaceDE w:val="0"/>
        <w:autoSpaceDN w:val="0"/>
        <w:adjustRightInd w:val="0"/>
        <w:rPr>
          <w:rFonts w:cs="Arial"/>
          <w:color w:val="000000"/>
          <w:lang w:eastAsia="en-GB"/>
        </w:rPr>
      </w:pPr>
    </w:p>
    <w:p w14:paraId="53D78A20" w14:textId="77777777" w:rsidR="00653224" w:rsidRDefault="00653224" w:rsidP="005B6E12">
      <w:pPr>
        <w:autoSpaceDE w:val="0"/>
        <w:autoSpaceDN w:val="0"/>
        <w:adjustRightInd w:val="0"/>
        <w:rPr>
          <w:rFonts w:cs="Arial"/>
          <w:color w:val="000000"/>
          <w:lang w:eastAsia="en-GB"/>
        </w:rPr>
      </w:pPr>
    </w:p>
    <w:p w14:paraId="0EDAD4A8" w14:textId="77777777" w:rsidR="00653224" w:rsidRDefault="00653224" w:rsidP="005B6E12">
      <w:pPr>
        <w:autoSpaceDE w:val="0"/>
        <w:autoSpaceDN w:val="0"/>
        <w:adjustRightInd w:val="0"/>
        <w:rPr>
          <w:rFonts w:cs="Arial"/>
          <w:color w:val="000000"/>
          <w:lang w:eastAsia="en-GB"/>
        </w:rPr>
      </w:pPr>
    </w:p>
    <w:p w14:paraId="7C1CDB23" w14:textId="77777777" w:rsidR="00653224" w:rsidRDefault="00653224" w:rsidP="005B6E12">
      <w:pPr>
        <w:autoSpaceDE w:val="0"/>
        <w:autoSpaceDN w:val="0"/>
        <w:adjustRightInd w:val="0"/>
        <w:rPr>
          <w:rFonts w:cs="Arial"/>
          <w:color w:val="000000"/>
          <w:lang w:eastAsia="en-GB"/>
        </w:rPr>
      </w:pPr>
    </w:p>
    <w:p w14:paraId="7A0FD110" w14:textId="77777777" w:rsidR="00653224" w:rsidRDefault="00653224" w:rsidP="005B6E12">
      <w:pPr>
        <w:autoSpaceDE w:val="0"/>
        <w:autoSpaceDN w:val="0"/>
        <w:adjustRightInd w:val="0"/>
        <w:rPr>
          <w:rFonts w:cs="Arial"/>
          <w:color w:val="000000"/>
          <w:lang w:eastAsia="en-GB"/>
        </w:rPr>
      </w:pPr>
    </w:p>
    <w:p w14:paraId="4BD43CB0" w14:textId="77777777" w:rsidR="00653224" w:rsidRDefault="00653224" w:rsidP="005B6E12">
      <w:pPr>
        <w:autoSpaceDE w:val="0"/>
        <w:autoSpaceDN w:val="0"/>
        <w:adjustRightInd w:val="0"/>
        <w:rPr>
          <w:rFonts w:cs="Arial"/>
          <w:color w:val="000000"/>
          <w:lang w:eastAsia="en-GB"/>
        </w:rPr>
      </w:pPr>
    </w:p>
    <w:p w14:paraId="2828F8BE" w14:textId="77777777" w:rsidR="00653224" w:rsidRDefault="00653224" w:rsidP="005B6E12">
      <w:pPr>
        <w:autoSpaceDE w:val="0"/>
        <w:autoSpaceDN w:val="0"/>
        <w:adjustRightInd w:val="0"/>
        <w:rPr>
          <w:rFonts w:cs="Arial"/>
          <w:color w:val="000000"/>
          <w:lang w:eastAsia="en-GB"/>
        </w:rPr>
      </w:pPr>
    </w:p>
    <w:p w14:paraId="46DB4B78" w14:textId="77777777" w:rsidR="00653224" w:rsidRDefault="00653224" w:rsidP="005B6E12">
      <w:pPr>
        <w:autoSpaceDE w:val="0"/>
        <w:autoSpaceDN w:val="0"/>
        <w:adjustRightInd w:val="0"/>
        <w:rPr>
          <w:rFonts w:cs="Arial"/>
          <w:color w:val="000000"/>
          <w:lang w:eastAsia="en-GB"/>
        </w:rPr>
      </w:pPr>
    </w:p>
    <w:p w14:paraId="65EB0824" w14:textId="77777777" w:rsidR="00653224" w:rsidRDefault="00653224" w:rsidP="005B6E12">
      <w:pPr>
        <w:autoSpaceDE w:val="0"/>
        <w:autoSpaceDN w:val="0"/>
        <w:adjustRightInd w:val="0"/>
        <w:rPr>
          <w:rFonts w:cs="Arial"/>
          <w:color w:val="000000"/>
          <w:lang w:eastAsia="en-GB"/>
        </w:rPr>
      </w:pPr>
    </w:p>
    <w:p w14:paraId="04A44D36" w14:textId="77777777" w:rsidR="00653224" w:rsidRDefault="00653224" w:rsidP="005B6E12">
      <w:pPr>
        <w:autoSpaceDE w:val="0"/>
        <w:autoSpaceDN w:val="0"/>
        <w:adjustRightInd w:val="0"/>
        <w:rPr>
          <w:rFonts w:cs="Arial"/>
          <w:color w:val="000000"/>
          <w:lang w:eastAsia="en-GB"/>
        </w:rPr>
      </w:pPr>
    </w:p>
    <w:p w14:paraId="2E32B4F5" w14:textId="77777777" w:rsidR="00653224" w:rsidRDefault="00653224" w:rsidP="005B6E12">
      <w:pPr>
        <w:autoSpaceDE w:val="0"/>
        <w:autoSpaceDN w:val="0"/>
        <w:adjustRightInd w:val="0"/>
        <w:rPr>
          <w:rFonts w:cs="Arial"/>
          <w:color w:val="000000"/>
          <w:lang w:eastAsia="en-GB"/>
        </w:rPr>
      </w:pPr>
    </w:p>
    <w:p w14:paraId="6A54F883" w14:textId="77777777" w:rsidR="00220C67" w:rsidRDefault="00220C67" w:rsidP="005B6E12">
      <w:pPr>
        <w:autoSpaceDE w:val="0"/>
        <w:autoSpaceDN w:val="0"/>
        <w:adjustRightInd w:val="0"/>
        <w:rPr>
          <w:rFonts w:cs="Arial"/>
          <w:color w:val="000000"/>
          <w:lang w:eastAsia="en-GB"/>
        </w:rPr>
        <w:sectPr w:rsidR="00220C67" w:rsidSect="00220C67">
          <w:pgSz w:w="11906" w:h="16838"/>
          <w:pgMar w:top="1701" w:right="1797" w:bottom="1701" w:left="1797" w:header="709" w:footer="709" w:gutter="0"/>
          <w:cols w:space="708"/>
          <w:docGrid w:linePitch="360"/>
        </w:sectPr>
      </w:pPr>
    </w:p>
    <w:p w14:paraId="58CEADCD" w14:textId="77777777" w:rsidR="003C100E" w:rsidRDefault="00222BD2" w:rsidP="005B6E12">
      <w:pPr>
        <w:autoSpaceDE w:val="0"/>
        <w:autoSpaceDN w:val="0"/>
        <w:adjustRightInd w:val="0"/>
        <w:rPr>
          <w:rFonts w:cs="Arial"/>
          <w:color w:val="000000"/>
          <w:lang w:eastAsia="en-GB"/>
        </w:rPr>
      </w:pPr>
      <w:r>
        <w:rPr>
          <w:rFonts w:cs="Arial"/>
          <w:noProof/>
          <w:color w:val="000000"/>
          <w:lang w:eastAsia="en-GB"/>
        </w:rPr>
        <w:lastRenderedPageBreak/>
        <mc:AlternateContent>
          <mc:Choice Requires="wps">
            <w:drawing>
              <wp:anchor distT="0" distB="0" distL="114300" distR="114300" simplePos="0" relativeHeight="251668992" behindDoc="0" locked="0" layoutInCell="1" allowOverlap="1" wp14:anchorId="2BDC5352" wp14:editId="3E753D84">
                <wp:simplePos x="0" y="0"/>
                <wp:positionH relativeFrom="column">
                  <wp:posOffset>-342900</wp:posOffset>
                </wp:positionH>
                <wp:positionV relativeFrom="paragraph">
                  <wp:posOffset>-228600</wp:posOffset>
                </wp:positionV>
                <wp:extent cx="9258300" cy="342900"/>
                <wp:effectExtent l="13335" t="7620" r="5715" b="11430"/>
                <wp:wrapNone/>
                <wp:docPr id="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0" cy="342900"/>
                        </a:xfrm>
                        <a:prstGeom prst="rect">
                          <a:avLst/>
                        </a:prstGeom>
                        <a:solidFill>
                          <a:srgbClr val="99CCFF"/>
                        </a:solidFill>
                        <a:ln w="9525">
                          <a:solidFill>
                            <a:srgbClr val="99CCFF"/>
                          </a:solidFill>
                          <a:miter lim="800000"/>
                          <a:headEnd/>
                          <a:tailEnd/>
                        </a:ln>
                      </wps:spPr>
                      <wps:txbx>
                        <w:txbxContent>
                          <w:p w14:paraId="25F7EF56" w14:textId="77777777" w:rsidR="005C1BF9" w:rsidRPr="00EC4AAA" w:rsidRDefault="005C1BF9" w:rsidP="00B75505">
                            <w:pPr>
                              <w:jc w:val="center"/>
                              <w:rPr>
                                <w:rFonts w:cs="Arial"/>
                                <w:b/>
                              </w:rPr>
                            </w:pPr>
                            <w:r>
                              <w:rPr>
                                <w:rFonts w:cs="Arial"/>
                                <w:b/>
                              </w:rPr>
                              <w:t xml:space="preserve">TRAINING &amp; EXERCISE RECORD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C5352" id="Rectangle 82" o:spid="_x0000_s1053" style="position:absolute;margin-left:-27pt;margin-top:-18pt;width:729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" fillcolor="#9cf" strokecolor="#9cf">
                <v:textbox>
                  <w:txbxContent>
                    <w:p w14:paraId="25F7EF56" w14:textId="77777777" w:rsidR="005C1BF9" w:rsidRPr="00EC4AAA" w:rsidRDefault="005C1BF9" w:rsidP="00B75505">
                      <w:pPr>
                        <w:jc w:val="center"/>
                        <w:rPr>
                          <w:rFonts w:cs="Arial"/>
                          <w:b/>
                        </w:rPr>
                      </w:pPr>
                      <w:r>
                        <w:rPr>
                          <w:rFonts w:cs="Arial"/>
                          <w:b/>
                        </w:rPr>
                        <w:t xml:space="preserve">TRAINING &amp; EXERCISE RECORD </w:t>
                      </w:r>
                    </w:p>
                  </w:txbxContent>
                </v:textbox>
              </v:rect>
            </w:pict>
          </mc:Fallback>
        </mc:AlternateContent>
      </w:r>
    </w:p>
    <w:p w14:paraId="0BEE871D" w14:textId="22A82F4B" w:rsidR="009F03B1" w:rsidRPr="003C100E" w:rsidRDefault="003C100E" w:rsidP="005B6E12">
      <w:pPr>
        <w:autoSpaceDE w:val="0"/>
        <w:autoSpaceDN w:val="0"/>
        <w:adjustRightInd w:val="0"/>
        <w:rPr>
          <w:rFonts w:cs="Arial"/>
          <w:b/>
          <w:color w:val="000000"/>
          <w:u w:val="single"/>
          <w:lang w:eastAsia="en-GB"/>
        </w:rPr>
      </w:pPr>
      <w:r w:rsidRPr="003C100E">
        <w:rPr>
          <w:rFonts w:cs="Arial"/>
          <w:b/>
          <w:color w:val="000000"/>
          <w:u w:val="single"/>
          <w:lang w:eastAsia="en-GB"/>
        </w:rPr>
        <w:t>TRAINING</w:t>
      </w:r>
    </w:p>
    <w:tbl>
      <w:tblPr>
        <w:tblpPr w:leftFromText="180" w:rightFromText="180" w:vertAnchor="page" w:horzAnchor="margin" w:tblpXSpec="center" w:tblpY="2518"/>
        <w:tblW w:w="14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724"/>
        <w:gridCol w:w="7159"/>
        <w:gridCol w:w="4541"/>
      </w:tblGrid>
      <w:tr w:rsidR="00365661" w:rsidRPr="000855F0" w14:paraId="2C77045C" w14:textId="77777777" w:rsidTr="000855F0">
        <w:tc>
          <w:tcPr>
            <w:tcW w:w="1320" w:type="dxa"/>
            <w:shd w:val="clear" w:color="auto" w:fill="E6E6E6"/>
          </w:tcPr>
          <w:p w14:paraId="58C21DC1" w14:textId="77777777" w:rsidR="00365661" w:rsidRPr="000855F0" w:rsidRDefault="00365661" w:rsidP="005B6E12">
            <w:pPr>
              <w:autoSpaceDE w:val="0"/>
              <w:autoSpaceDN w:val="0"/>
              <w:adjustRightInd w:val="0"/>
              <w:rPr>
                <w:rFonts w:cs="Arial"/>
                <w:b/>
                <w:color w:val="000000"/>
                <w:sz w:val="22"/>
                <w:szCs w:val="22"/>
                <w:lang w:eastAsia="en-GB"/>
              </w:rPr>
            </w:pPr>
            <w:r w:rsidRPr="000855F0">
              <w:rPr>
                <w:rFonts w:cs="Arial"/>
                <w:b/>
                <w:color w:val="000000"/>
                <w:sz w:val="22"/>
                <w:szCs w:val="22"/>
                <w:lang w:eastAsia="en-GB"/>
              </w:rPr>
              <w:t>Training Date</w:t>
            </w:r>
          </w:p>
        </w:tc>
        <w:tc>
          <w:tcPr>
            <w:tcW w:w="1724" w:type="dxa"/>
            <w:shd w:val="clear" w:color="auto" w:fill="E6E6E6"/>
          </w:tcPr>
          <w:p w14:paraId="29FC5420" w14:textId="77777777" w:rsidR="00365661" w:rsidRPr="000855F0" w:rsidRDefault="00365661" w:rsidP="005B6E12">
            <w:pPr>
              <w:autoSpaceDE w:val="0"/>
              <w:autoSpaceDN w:val="0"/>
              <w:adjustRightInd w:val="0"/>
              <w:rPr>
                <w:rFonts w:cs="Arial"/>
                <w:b/>
                <w:color w:val="000000"/>
                <w:sz w:val="22"/>
                <w:szCs w:val="22"/>
                <w:lang w:eastAsia="en-GB"/>
              </w:rPr>
            </w:pPr>
            <w:r w:rsidRPr="000855F0">
              <w:rPr>
                <w:rFonts w:cs="Arial"/>
                <w:b/>
                <w:color w:val="000000"/>
                <w:sz w:val="22"/>
                <w:szCs w:val="22"/>
                <w:lang w:eastAsia="en-GB"/>
              </w:rPr>
              <w:t>Training Title</w:t>
            </w:r>
          </w:p>
        </w:tc>
        <w:tc>
          <w:tcPr>
            <w:tcW w:w="7159" w:type="dxa"/>
            <w:shd w:val="clear" w:color="auto" w:fill="E6E6E6"/>
          </w:tcPr>
          <w:p w14:paraId="50340F63" w14:textId="77777777" w:rsidR="00365661" w:rsidRPr="000855F0" w:rsidRDefault="00365661" w:rsidP="005B6E12">
            <w:pPr>
              <w:autoSpaceDE w:val="0"/>
              <w:autoSpaceDN w:val="0"/>
              <w:adjustRightInd w:val="0"/>
              <w:rPr>
                <w:rFonts w:cs="Arial"/>
                <w:b/>
                <w:color w:val="000000"/>
                <w:sz w:val="22"/>
                <w:szCs w:val="22"/>
                <w:lang w:eastAsia="en-GB"/>
              </w:rPr>
            </w:pPr>
            <w:r w:rsidRPr="000855F0">
              <w:rPr>
                <w:rFonts w:cs="Arial"/>
                <w:b/>
                <w:color w:val="000000"/>
                <w:sz w:val="22"/>
                <w:szCs w:val="22"/>
                <w:lang w:eastAsia="en-GB"/>
              </w:rPr>
              <w:t>Areas covered</w:t>
            </w:r>
          </w:p>
        </w:tc>
        <w:tc>
          <w:tcPr>
            <w:tcW w:w="4541" w:type="dxa"/>
            <w:shd w:val="clear" w:color="auto" w:fill="E6E6E6"/>
          </w:tcPr>
          <w:p w14:paraId="783F38E8" w14:textId="292B14A8" w:rsidR="00365661" w:rsidRPr="000855F0" w:rsidRDefault="00365661" w:rsidP="005B6E12">
            <w:pPr>
              <w:autoSpaceDE w:val="0"/>
              <w:autoSpaceDN w:val="0"/>
              <w:adjustRightInd w:val="0"/>
              <w:rPr>
                <w:rFonts w:cs="Arial"/>
                <w:b/>
                <w:color w:val="000000"/>
                <w:sz w:val="22"/>
                <w:szCs w:val="22"/>
                <w:lang w:eastAsia="en-GB"/>
              </w:rPr>
            </w:pPr>
            <w:r w:rsidRPr="000855F0">
              <w:rPr>
                <w:rFonts w:cs="Arial"/>
                <w:b/>
                <w:color w:val="000000"/>
                <w:sz w:val="22"/>
                <w:szCs w:val="22"/>
                <w:lang w:eastAsia="en-GB"/>
              </w:rPr>
              <w:t>Attendees</w:t>
            </w:r>
          </w:p>
        </w:tc>
      </w:tr>
      <w:tr w:rsidR="00365661" w:rsidRPr="000855F0" w14:paraId="13113D70" w14:textId="77777777" w:rsidTr="000855F0">
        <w:tc>
          <w:tcPr>
            <w:tcW w:w="1320" w:type="dxa"/>
            <w:shd w:val="clear" w:color="auto" w:fill="auto"/>
          </w:tcPr>
          <w:p w14:paraId="6CEEFC6F" w14:textId="77777777" w:rsidR="00365661" w:rsidRPr="000855F0" w:rsidRDefault="00365661" w:rsidP="005B6E12">
            <w:pPr>
              <w:autoSpaceDE w:val="0"/>
              <w:autoSpaceDN w:val="0"/>
              <w:adjustRightInd w:val="0"/>
              <w:rPr>
                <w:rFonts w:cs="Arial"/>
                <w:color w:val="000000"/>
                <w:sz w:val="22"/>
                <w:szCs w:val="22"/>
                <w:lang w:eastAsia="en-GB"/>
              </w:rPr>
            </w:pPr>
          </w:p>
          <w:p w14:paraId="27572550" w14:textId="77777777" w:rsidR="00DE1C90" w:rsidRPr="000855F0" w:rsidRDefault="00DE1C90" w:rsidP="005B6E12">
            <w:pPr>
              <w:autoSpaceDE w:val="0"/>
              <w:autoSpaceDN w:val="0"/>
              <w:adjustRightInd w:val="0"/>
              <w:rPr>
                <w:rFonts w:cs="Arial"/>
                <w:color w:val="000000"/>
                <w:sz w:val="22"/>
                <w:szCs w:val="22"/>
                <w:lang w:eastAsia="en-GB"/>
              </w:rPr>
            </w:pPr>
          </w:p>
          <w:p w14:paraId="553F329F" w14:textId="77777777" w:rsidR="00DE1C90" w:rsidRPr="000855F0" w:rsidRDefault="00DE1C90" w:rsidP="005B6E12">
            <w:pPr>
              <w:autoSpaceDE w:val="0"/>
              <w:autoSpaceDN w:val="0"/>
              <w:adjustRightInd w:val="0"/>
              <w:rPr>
                <w:rFonts w:cs="Arial"/>
                <w:color w:val="000000"/>
                <w:sz w:val="22"/>
                <w:szCs w:val="22"/>
                <w:lang w:eastAsia="en-GB"/>
              </w:rPr>
            </w:pPr>
          </w:p>
          <w:p w14:paraId="7485DF51" w14:textId="77777777" w:rsidR="00DE1C90" w:rsidRPr="000855F0" w:rsidRDefault="00DE1C90" w:rsidP="005B6E12">
            <w:pPr>
              <w:autoSpaceDE w:val="0"/>
              <w:autoSpaceDN w:val="0"/>
              <w:adjustRightInd w:val="0"/>
              <w:rPr>
                <w:rFonts w:cs="Arial"/>
                <w:color w:val="000000"/>
                <w:sz w:val="22"/>
                <w:szCs w:val="22"/>
                <w:lang w:eastAsia="en-GB"/>
              </w:rPr>
            </w:pPr>
          </w:p>
        </w:tc>
        <w:tc>
          <w:tcPr>
            <w:tcW w:w="1724" w:type="dxa"/>
            <w:shd w:val="clear" w:color="auto" w:fill="auto"/>
          </w:tcPr>
          <w:p w14:paraId="4ED5134C" w14:textId="77777777" w:rsidR="00365661" w:rsidRPr="000855F0" w:rsidRDefault="00365661" w:rsidP="005B6E12">
            <w:pPr>
              <w:autoSpaceDE w:val="0"/>
              <w:autoSpaceDN w:val="0"/>
              <w:adjustRightInd w:val="0"/>
              <w:rPr>
                <w:rFonts w:cs="Arial"/>
                <w:color w:val="000000"/>
                <w:sz w:val="22"/>
                <w:szCs w:val="22"/>
                <w:lang w:eastAsia="en-GB"/>
              </w:rPr>
            </w:pPr>
          </w:p>
          <w:p w14:paraId="5F522199" w14:textId="77777777" w:rsidR="00365661" w:rsidRPr="000855F0" w:rsidRDefault="00365661" w:rsidP="005B6E12">
            <w:pPr>
              <w:autoSpaceDE w:val="0"/>
              <w:autoSpaceDN w:val="0"/>
              <w:adjustRightInd w:val="0"/>
              <w:rPr>
                <w:rFonts w:cs="Arial"/>
                <w:color w:val="000000"/>
                <w:sz w:val="22"/>
                <w:szCs w:val="22"/>
                <w:lang w:eastAsia="en-GB"/>
              </w:rPr>
            </w:pPr>
          </w:p>
          <w:p w14:paraId="6CDFE65C" w14:textId="77777777" w:rsidR="00365661" w:rsidRPr="000855F0" w:rsidRDefault="00365661" w:rsidP="005B6E12">
            <w:pPr>
              <w:autoSpaceDE w:val="0"/>
              <w:autoSpaceDN w:val="0"/>
              <w:adjustRightInd w:val="0"/>
              <w:rPr>
                <w:rFonts w:cs="Arial"/>
                <w:color w:val="000000"/>
                <w:sz w:val="22"/>
                <w:szCs w:val="22"/>
                <w:lang w:eastAsia="en-GB"/>
              </w:rPr>
            </w:pPr>
          </w:p>
        </w:tc>
        <w:tc>
          <w:tcPr>
            <w:tcW w:w="7159" w:type="dxa"/>
            <w:shd w:val="clear" w:color="auto" w:fill="auto"/>
          </w:tcPr>
          <w:p w14:paraId="64955A52" w14:textId="77777777" w:rsidR="00365661" w:rsidRPr="000855F0" w:rsidRDefault="00365661" w:rsidP="005B6E12">
            <w:pPr>
              <w:autoSpaceDE w:val="0"/>
              <w:autoSpaceDN w:val="0"/>
              <w:adjustRightInd w:val="0"/>
              <w:rPr>
                <w:rFonts w:cs="Arial"/>
                <w:color w:val="000000"/>
                <w:sz w:val="22"/>
                <w:szCs w:val="22"/>
                <w:lang w:eastAsia="en-GB"/>
              </w:rPr>
            </w:pPr>
          </w:p>
        </w:tc>
        <w:tc>
          <w:tcPr>
            <w:tcW w:w="4541" w:type="dxa"/>
            <w:shd w:val="clear" w:color="auto" w:fill="auto"/>
          </w:tcPr>
          <w:p w14:paraId="50B6E237" w14:textId="77777777" w:rsidR="00365661" w:rsidRPr="000855F0" w:rsidRDefault="00365661" w:rsidP="005B6E12">
            <w:pPr>
              <w:autoSpaceDE w:val="0"/>
              <w:autoSpaceDN w:val="0"/>
              <w:adjustRightInd w:val="0"/>
              <w:rPr>
                <w:rFonts w:cs="Arial"/>
                <w:color w:val="000000"/>
                <w:sz w:val="22"/>
                <w:szCs w:val="22"/>
                <w:lang w:eastAsia="en-GB"/>
              </w:rPr>
            </w:pPr>
          </w:p>
        </w:tc>
      </w:tr>
      <w:tr w:rsidR="00365661" w:rsidRPr="000855F0" w14:paraId="7662CB4A" w14:textId="77777777" w:rsidTr="000855F0">
        <w:tc>
          <w:tcPr>
            <w:tcW w:w="1320" w:type="dxa"/>
            <w:shd w:val="clear" w:color="auto" w:fill="auto"/>
          </w:tcPr>
          <w:p w14:paraId="176EA2EB" w14:textId="77777777" w:rsidR="00365661" w:rsidRPr="000855F0" w:rsidRDefault="00365661" w:rsidP="005B6E12">
            <w:pPr>
              <w:autoSpaceDE w:val="0"/>
              <w:autoSpaceDN w:val="0"/>
              <w:adjustRightInd w:val="0"/>
              <w:rPr>
                <w:rFonts w:cs="Arial"/>
                <w:color w:val="000000"/>
                <w:sz w:val="22"/>
                <w:szCs w:val="22"/>
                <w:lang w:eastAsia="en-GB"/>
              </w:rPr>
            </w:pPr>
          </w:p>
          <w:p w14:paraId="0A6CD1D0" w14:textId="77777777" w:rsidR="00DE1C90" w:rsidRPr="000855F0" w:rsidRDefault="00DE1C90" w:rsidP="005B6E12">
            <w:pPr>
              <w:autoSpaceDE w:val="0"/>
              <w:autoSpaceDN w:val="0"/>
              <w:adjustRightInd w:val="0"/>
              <w:rPr>
                <w:rFonts w:cs="Arial"/>
                <w:color w:val="000000"/>
                <w:sz w:val="22"/>
                <w:szCs w:val="22"/>
                <w:lang w:eastAsia="en-GB"/>
              </w:rPr>
            </w:pPr>
          </w:p>
          <w:p w14:paraId="0BB9D422" w14:textId="77777777" w:rsidR="00DE1C90" w:rsidRPr="000855F0" w:rsidRDefault="00DE1C90" w:rsidP="005B6E12">
            <w:pPr>
              <w:autoSpaceDE w:val="0"/>
              <w:autoSpaceDN w:val="0"/>
              <w:adjustRightInd w:val="0"/>
              <w:rPr>
                <w:rFonts w:cs="Arial"/>
                <w:color w:val="000000"/>
                <w:sz w:val="22"/>
                <w:szCs w:val="22"/>
                <w:lang w:eastAsia="en-GB"/>
              </w:rPr>
            </w:pPr>
          </w:p>
          <w:p w14:paraId="730BDF56" w14:textId="77777777" w:rsidR="00DE1C90" w:rsidRPr="000855F0" w:rsidRDefault="00DE1C90" w:rsidP="005B6E12">
            <w:pPr>
              <w:autoSpaceDE w:val="0"/>
              <w:autoSpaceDN w:val="0"/>
              <w:adjustRightInd w:val="0"/>
              <w:rPr>
                <w:rFonts w:cs="Arial"/>
                <w:color w:val="000000"/>
                <w:sz w:val="22"/>
                <w:szCs w:val="22"/>
                <w:lang w:eastAsia="en-GB"/>
              </w:rPr>
            </w:pPr>
          </w:p>
        </w:tc>
        <w:tc>
          <w:tcPr>
            <w:tcW w:w="1724" w:type="dxa"/>
            <w:shd w:val="clear" w:color="auto" w:fill="auto"/>
          </w:tcPr>
          <w:p w14:paraId="2983CEEB" w14:textId="77777777" w:rsidR="00365661" w:rsidRPr="000855F0" w:rsidRDefault="00365661" w:rsidP="005B6E12">
            <w:pPr>
              <w:autoSpaceDE w:val="0"/>
              <w:autoSpaceDN w:val="0"/>
              <w:adjustRightInd w:val="0"/>
              <w:rPr>
                <w:rFonts w:cs="Arial"/>
                <w:color w:val="000000"/>
                <w:sz w:val="22"/>
                <w:szCs w:val="22"/>
                <w:lang w:eastAsia="en-GB"/>
              </w:rPr>
            </w:pPr>
          </w:p>
          <w:p w14:paraId="40A5DDC5" w14:textId="77777777" w:rsidR="00365661" w:rsidRPr="000855F0" w:rsidRDefault="00365661" w:rsidP="005B6E12">
            <w:pPr>
              <w:autoSpaceDE w:val="0"/>
              <w:autoSpaceDN w:val="0"/>
              <w:adjustRightInd w:val="0"/>
              <w:rPr>
                <w:rFonts w:cs="Arial"/>
                <w:color w:val="000000"/>
                <w:sz w:val="22"/>
                <w:szCs w:val="22"/>
                <w:lang w:eastAsia="en-GB"/>
              </w:rPr>
            </w:pPr>
          </w:p>
          <w:p w14:paraId="3639A496" w14:textId="77777777" w:rsidR="00365661" w:rsidRPr="000855F0" w:rsidRDefault="00365661" w:rsidP="005B6E12">
            <w:pPr>
              <w:autoSpaceDE w:val="0"/>
              <w:autoSpaceDN w:val="0"/>
              <w:adjustRightInd w:val="0"/>
              <w:rPr>
                <w:rFonts w:cs="Arial"/>
                <w:color w:val="000000"/>
                <w:sz w:val="22"/>
                <w:szCs w:val="22"/>
                <w:lang w:eastAsia="en-GB"/>
              </w:rPr>
            </w:pPr>
          </w:p>
        </w:tc>
        <w:tc>
          <w:tcPr>
            <w:tcW w:w="7159" w:type="dxa"/>
            <w:shd w:val="clear" w:color="auto" w:fill="auto"/>
          </w:tcPr>
          <w:p w14:paraId="5C6BD60C" w14:textId="77777777" w:rsidR="00365661" w:rsidRPr="000855F0" w:rsidRDefault="00365661" w:rsidP="005B6E12">
            <w:pPr>
              <w:autoSpaceDE w:val="0"/>
              <w:autoSpaceDN w:val="0"/>
              <w:adjustRightInd w:val="0"/>
              <w:rPr>
                <w:rFonts w:cs="Arial"/>
                <w:color w:val="000000"/>
                <w:sz w:val="22"/>
                <w:szCs w:val="22"/>
                <w:lang w:eastAsia="en-GB"/>
              </w:rPr>
            </w:pPr>
          </w:p>
        </w:tc>
        <w:tc>
          <w:tcPr>
            <w:tcW w:w="4541" w:type="dxa"/>
            <w:shd w:val="clear" w:color="auto" w:fill="auto"/>
          </w:tcPr>
          <w:p w14:paraId="2FFF761C" w14:textId="77777777" w:rsidR="00365661" w:rsidRPr="000855F0" w:rsidRDefault="00365661" w:rsidP="005B6E12">
            <w:pPr>
              <w:autoSpaceDE w:val="0"/>
              <w:autoSpaceDN w:val="0"/>
              <w:adjustRightInd w:val="0"/>
              <w:rPr>
                <w:rFonts w:cs="Arial"/>
                <w:color w:val="000000"/>
                <w:sz w:val="22"/>
                <w:szCs w:val="22"/>
                <w:lang w:eastAsia="en-GB"/>
              </w:rPr>
            </w:pPr>
          </w:p>
        </w:tc>
      </w:tr>
      <w:tr w:rsidR="00365661" w:rsidRPr="000855F0" w14:paraId="0AF84F27" w14:textId="77777777" w:rsidTr="000855F0">
        <w:tc>
          <w:tcPr>
            <w:tcW w:w="1320" w:type="dxa"/>
            <w:shd w:val="clear" w:color="auto" w:fill="auto"/>
          </w:tcPr>
          <w:p w14:paraId="471DBBC9" w14:textId="77777777" w:rsidR="00365661" w:rsidRPr="000855F0" w:rsidRDefault="00365661" w:rsidP="005B6E12">
            <w:pPr>
              <w:autoSpaceDE w:val="0"/>
              <w:autoSpaceDN w:val="0"/>
              <w:adjustRightInd w:val="0"/>
              <w:rPr>
                <w:rFonts w:cs="Arial"/>
                <w:color w:val="000000"/>
                <w:sz w:val="22"/>
                <w:szCs w:val="22"/>
                <w:lang w:eastAsia="en-GB"/>
              </w:rPr>
            </w:pPr>
          </w:p>
        </w:tc>
        <w:tc>
          <w:tcPr>
            <w:tcW w:w="1724" w:type="dxa"/>
            <w:shd w:val="clear" w:color="auto" w:fill="auto"/>
          </w:tcPr>
          <w:p w14:paraId="5AB9E90E" w14:textId="77777777" w:rsidR="00365661" w:rsidRPr="000855F0" w:rsidRDefault="00365661" w:rsidP="005B6E12">
            <w:pPr>
              <w:autoSpaceDE w:val="0"/>
              <w:autoSpaceDN w:val="0"/>
              <w:adjustRightInd w:val="0"/>
              <w:rPr>
                <w:rFonts w:cs="Arial"/>
                <w:color w:val="000000"/>
                <w:sz w:val="22"/>
                <w:szCs w:val="22"/>
                <w:lang w:eastAsia="en-GB"/>
              </w:rPr>
            </w:pPr>
          </w:p>
          <w:p w14:paraId="292EB287" w14:textId="77777777" w:rsidR="00365661" w:rsidRPr="000855F0" w:rsidRDefault="00365661" w:rsidP="005B6E12">
            <w:pPr>
              <w:autoSpaceDE w:val="0"/>
              <w:autoSpaceDN w:val="0"/>
              <w:adjustRightInd w:val="0"/>
              <w:rPr>
                <w:rFonts w:cs="Arial"/>
                <w:color w:val="000000"/>
                <w:sz w:val="22"/>
                <w:szCs w:val="22"/>
                <w:lang w:eastAsia="en-GB"/>
              </w:rPr>
            </w:pPr>
          </w:p>
          <w:p w14:paraId="7F83A2DB" w14:textId="77777777" w:rsidR="00365661" w:rsidRPr="000855F0" w:rsidRDefault="00365661" w:rsidP="005B6E12">
            <w:pPr>
              <w:autoSpaceDE w:val="0"/>
              <w:autoSpaceDN w:val="0"/>
              <w:adjustRightInd w:val="0"/>
              <w:rPr>
                <w:rFonts w:cs="Arial"/>
                <w:color w:val="000000"/>
                <w:sz w:val="22"/>
                <w:szCs w:val="22"/>
                <w:lang w:eastAsia="en-GB"/>
              </w:rPr>
            </w:pPr>
          </w:p>
          <w:p w14:paraId="780BA623" w14:textId="77777777" w:rsidR="00DE1C90" w:rsidRPr="000855F0" w:rsidRDefault="00DE1C90" w:rsidP="005B6E12">
            <w:pPr>
              <w:autoSpaceDE w:val="0"/>
              <w:autoSpaceDN w:val="0"/>
              <w:adjustRightInd w:val="0"/>
              <w:rPr>
                <w:rFonts w:cs="Arial"/>
                <w:color w:val="000000"/>
                <w:sz w:val="22"/>
                <w:szCs w:val="22"/>
                <w:lang w:eastAsia="en-GB"/>
              </w:rPr>
            </w:pPr>
          </w:p>
        </w:tc>
        <w:tc>
          <w:tcPr>
            <w:tcW w:w="7159" w:type="dxa"/>
            <w:shd w:val="clear" w:color="auto" w:fill="auto"/>
          </w:tcPr>
          <w:p w14:paraId="71F19335" w14:textId="77777777" w:rsidR="00365661" w:rsidRPr="000855F0" w:rsidRDefault="00365661" w:rsidP="005B6E12">
            <w:pPr>
              <w:autoSpaceDE w:val="0"/>
              <w:autoSpaceDN w:val="0"/>
              <w:adjustRightInd w:val="0"/>
              <w:rPr>
                <w:rFonts w:cs="Arial"/>
                <w:color w:val="000000"/>
                <w:sz w:val="22"/>
                <w:szCs w:val="22"/>
                <w:lang w:eastAsia="en-GB"/>
              </w:rPr>
            </w:pPr>
          </w:p>
        </w:tc>
        <w:tc>
          <w:tcPr>
            <w:tcW w:w="4541" w:type="dxa"/>
            <w:shd w:val="clear" w:color="auto" w:fill="auto"/>
          </w:tcPr>
          <w:p w14:paraId="5BA95A41" w14:textId="77777777" w:rsidR="00365661" w:rsidRPr="000855F0" w:rsidRDefault="00365661" w:rsidP="005B6E12">
            <w:pPr>
              <w:autoSpaceDE w:val="0"/>
              <w:autoSpaceDN w:val="0"/>
              <w:adjustRightInd w:val="0"/>
              <w:rPr>
                <w:rFonts w:cs="Arial"/>
                <w:color w:val="000000"/>
                <w:sz w:val="22"/>
                <w:szCs w:val="22"/>
                <w:lang w:eastAsia="en-GB"/>
              </w:rPr>
            </w:pPr>
          </w:p>
        </w:tc>
      </w:tr>
      <w:tr w:rsidR="00365661" w:rsidRPr="000855F0" w14:paraId="6B7951EB" w14:textId="77777777" w:rsidTr="000855F0">
        <w:tc>
          <w:tcPr>
            <w:tcW w:w="1320" w:type="dxa"/>
            <w:shd w:val="clear" w:color="auto" w:fill="auto"/>
          </w:tcPr>
          <w:p w14:paraId="73012EFB" w14:textId="77777777" w:rsidR="00365661" w:rsidRPr="000855F0" w:rsidRDefault="00365661" w:rsidP="005B6E12">
            <w:pPr>
              <w:autoSpaceDE w:val="0"/>
              <w:autoSpaceDN w:val="0"/>
              <w:adjustRightInd w:val="0"/>
              <w:rPr>
                <w:rFonts w:cs="Arial"/>
                <w:color w:val="000000"/>
                <w:sz w:val="22"/>
                <w:szCs w:val="22"/>
                <w:lang w:eastAsia="en-GB"/>
              </w:rPr>
            </w:pPr>
          </w:p>
        </w:tc>
        <w:tc>
          <w:tcPr>
            <w:tcW w:w="1724" w:type="dxa"/>
            <w:shd w:val="clear" w:color="auto" w:fill="auto"/>
          </w:tcPr>
          <w:p w14:paraId="0F744CA5" w14:textId="77777777" w:rsidR="00365661" w:rsidRPr="000855F0" w:rsidRDefault="00365661" w:rsidP="005B6E12">
            <w:pPr>
              <w:autoSpaceDE w:val="0"/>
              <w:autoSpaceDN w:val="0"/>
              <w:adjustRightInd w:val="0"/>
              <w:rPr>
                <w:rFonts w:cs="Arial"/>
                <w:color w:val="000000"/>
                <w:sz w:val="22"/>
                <w:szCs w:val="22"/>
                <w:lang w:eastAsia="en-GB"/>
              </w:rPr>
            </w:pPr>
          </w:p>
          <w:p w14:paraId="7BAD1A59" w14:textId="77777777" w:rsidR="00365661" w:rsidRPr="000855F0" w:rsidRDefault="00365661" w:rsidP="005B6E12">
            <w:pPr>
              <w:autoSpaceDE w:val="0"/>
              <w:autoSpaceDN w:val="0"/>
              <w:adjustRightInd w:val="0"/>
              <w:rPr>
                <w:rFonts w:cs="Arial"/>
                <w:color w:val="000000"/>
                <w:sz w:val="22"/>
                <w:szCs w:val="22"/>
                <w:lang w:eastAsia="en-GB"/>
              </w:rPr>
            </w:pPr>
          </w:p>
          <w:p w14:paraId="3AD8C251" w14:textId="77777777" w:rsidR="00365661" w:rsidRPr="000855F0" w:rsidRDefault="00365661" w:rsidP="005B6E12">
            <w:pPr>
              <w:autoSpaceDE w:val="0"/>
              <w:autoSpaceDN w:val="0"/>
              <w:adjustRightInd w:val="0"/>
              <w:rPr>
                <w:rFonts w:cs="Arial"/>
                <w:color w:val="000000"/>
                <w:sz w:val="22"/>
                <w:szCs w:val="22"/>
                <w:lang w:eastAsia="en-GB"/>
              </w:rPr>
            </w:pPr>
          </w:p>
          <w:p w14:paraId="28A36C2D" w14:textId="77777777" w:rsidR="00DE1C90" w:rsidRPr="000855F0" w:rsidRDefault="00DE1C90" w:rsidP="005B6E12">
            <w:pPr>
              <w:autoSpaceDE w:val="0"/>
              <w:autoSpaceDN w:val="0"/>
              <w:adjustRightInd w:val="0"/>
              <w:rPr>
                <w:rFonts w:cs="Arial"/>
                <w:color w:val="000000"/>
                <w:sz w:val="22"/>
                <w:szCs w:val="22"/>
                <w:lang w:eastAsia="en-GB"/>
              </w:rPr>
            </w:pPr>
          </w:p>
        </w:tc>
        <w:tc>
          <w:tcPr>
            <w:tcW w:w="7159" w:type="dxa"/>
            <w:shd w:val="clear" w:color="auto" w:fill="auto"/>
          </w:tcPr>
          <w:p w14:paraId="2079D084" w14:textId="77777777" w:rsidR="00365661" w:rsidRPr="000855F0" w:rsidRDefault="00365661" w:rsidP="005B6E12">
            <w:pPr>
              <w:autoSpaceDE w:val="0"/>
              <w:autoSpaceDN w:val="0"/>
              <w:adjustRightInd w:val="0"/>
              <w:rPr>
                <w:rFonts w:cs="Arial"/>
                <w:color w:val="000000"/>
                <w:sz w:val="22"/>
                <w:szCs w:val="22"/>
                <w:lang w:eastAsia="en-GB"/>
              </w:rPr>
            </w:pPr>
          </w:p>
        </w:tc>
        <w:tc>
          <w:tcPr>
            <w:tcW w:w="4541" w:type="dxa"/>
            <w:shd w:val="clear" w:color="auto" w:fill="auto"/>
          </w:tcPr>
          <w:p w14:paraId="7C412D71" w14:textId="77777777" w:rsidR="00365661" w:rsidRPr="000855F0" w:rsidRDefault="00365661" w:rsidP="005B6E12">
            <w:pPr>
              <w:autoSpaceDE w:val="0"/>
              <w:autoSpaceDN w:val="0"/>
              <w:adjustRightInd w:val="0"/>
              <w:rPr>
                <w:rFonts w:cs="Arial"/>
                <w:color w:val="000000"/>
                <w:sz w:val="22"/>
                <w:szCs w:val="22"/>
                <w:lang w:eastAsia="en-GB"/>
              </w:rPr>
            </w:pPr>
          </w:p>
        </w:tc>
      </w:tr>
      <w:tr w:rsidR="00365661" w:rsidRPr="000855F0" w14:paraId="18FA28CF" w14:textId="77777777" w:rsidTr="000855F0">
        <w:tc>
          <w:tcPr>
            <w:tcW w:w="1320" w:type="dxa"/>
            <w:shd w:val="clear" w:color="auto" w:fill="auto"/>
          </w:tcPr>
          <w:p w14:paraId="2848869B" w14:textId="77777777" w:rsidR="00365661" w:rsidRPr="000855F0" w:rsidRDefault="00365661" w:rsidP="005B6E12">
            <w:pPr>
              <w:autoSpaceDE w:val="0"/>
              <w:autoSpaceDN w:val="0"/>
              <w:adjustRightInd w:val="0"/>
              <w:rPr>
                <w:rFonts w:cs="Arial"/>
                <w:color w:val="000000"/>
                <w:sz w:val="22"/>
                <w:szCs w:val="22"/>
                <w:lang w:eastAsia="en-GB"/>
              </w:rPr>
            </w:pPr>
          </w:p>
        </w:tc>
        <w:tc>
          <w:tcPr>
            <w:tcW w:w="1724" w:type="dxa"/>
            <w:shd w:val="clear" w:color="auto" w:fill="auto"/>
          </w:tcPr>
          <w:p w14:paraId="0160A0E2" w14:textId="77777777" w:rsidR="00365661" w:rsidRPr="000855F0" w:rsidRDefault="00365661" w:rsidP="005B6E12">
            <w:pPr>
              <w:autoSpaceDE w:val="0"/>
              <w:autoSpaceDN w:val="0"/>
              <w:adjustRightInd w:val="0"/>
              <w:rPr>
                <w:rFonts w:cs="Arial"/>
                <w:color w:val="000000"/>
                <w:sz w:val="22"/>
                <w:szCs w:val="22"/>
                <w:lang w:eastAsia="en-GB"/>
              </w:rPr>
            </w:pPr>
          </w:p>
          <w:p w14:paraId="7308B6E5" w14:textId="77777777" w:rsidR="00365661" w:rsidRPr="000855F0" w:rsidRDefault="00365661" w:rsidP="005B6E12">
            <w:pPr>
              <w:autoSpaceDE w:val="0"/>
              <w:autoSpaceDN w:val="0"/>
              <w:adjustRightInd w:val="0"/>
              <w:rPr>
                <w:rFonts w:cs="Arial"/>
                <w:color w:val="000000"/>
                <w:sz w:val="22"/>
                <w:szCs w:val="22"/>
                <w:lang w:eastAsia="en-GB"/>
              </w:rPr>
            </w:pPr>
          </w:p>
          <w:p w14:paraId="305D6342" w14:textId="77777777" w:rsidR="00365661" w:rsidRPr="000855F0" w:rsidRDefault="00365661" w:rsidP="005B6E12">
            <w:pPr>
              <w:autoSpaceDE w:val="0"/>
              <w:autoSpaceDN w:val="0"/>
              <w:adjustRightInd w:val="0"/>
              <w:rPr>
                <w:rFonts w:cs="Arial"/>
                <w:color w:val="000000"/>
                <w:sz w:val="22"/>
                <w:szCs w:val="22"/>
                <w:lang w:eastAsia="en-GB"/>
              </w:rPr>
            </w:pPr>
          </w:p>
          <w:p w14:paraId="09B5A7EE" w14:textId="77777777" w:rsidR="00DE1C90" w:rsidRPr="000855F0" w:rsidRDefault="00DE1C90" w:rsidP="005B6E12">
            <w:pPr>
              <w:autoSpaceDE w:val="0"/>
              <w:autoSpaceDN w:val="0"/>
              <w:adjustRightInd w:val="0"/>
              <w:rPr>
                <w:rFonts w:cs="Arial"/>
                <w:color w:val="000000"/>
                <w:sz w:val="22"/>
                <w:szCs w:val="22"/>
                <w:lang w:eastAsia="en-GB"/>
              </w:rPr>
            </w:pPr>
          </w:p>
        </w:tc>
        <w:tc>
          <w:tcPr>
            <w:tcW w:w="7159" w:type="dxa"/>
            <w:shd w:val="clear" w:color="auto" w:fill="auto"/>
          </w:tcPr>
          <w:p w14:paraId="18F81DD8" w14:textId="77777777" w:rsidR="00365661" w:rsidRPr="000855F0" w:rsidRDefault="00365661" w:rsidP="005B6E12">
            <w:pPr>
              <w:autoSpaceDE w:val="0"/>
              <w:autoSpaceDN w:val="0"/>
              <w:adjustRightInd w:val="0"/>
              <w:rPr>
                <w:rFonts w:cs="Arial"/>
                <w:color w:val="000000"/>
                <w:sz w:val="22"/>
                <w:szCs w:val="22"/>
                <w:lang w:eastAsia="en-GB"/>
              </w:rPr>
            </w:pPr>
          </w:p>
        </w:tc>
        <w:tc>
          <w:tcPr>
            <w:tcW w:w="4541" w:type="dxa"/>
            <w:shd w:val="clear" w:color="auto" w:fill="auto"/>
          </w:tcPr>
          <w:p w14:paraId="019DACC8" w14:textId="77777777" w:rsidR="00365661" w:rsidRPr="000855F0" w:rsidRDefault="00365661" w:rsidP="005B6E12">
            <w:pPr>
              <w:autoSpaceDE w:val="0"/>
              <w:autoSpaceDN w:val="0"/>
              <w:adjustRightInd w:val="0"/>
              <w:rPr>
                <w:rFonts w:cs="Arial"/>
                <w:color w:val="000000"/>
                <w:sz w:val="22"/>
                <w:szCs w:val="22"/>
                <w:lang w:eastAsia="en-GB"/>
              </w:rPr>
            </w:pPr>
          </w:p>
        </w:tc>
      </w:tr>
      <w:tr w:rsidR="00365661" w:rsidRPr="000855F0" w14:paraId="4B0EDC3E" w14:textId="77777777" w:rsidTr="000855F0">
        <w:tc>
          <w:tcPr>
            <w:tcW w:w="1320" w:type="dxa"/>
            <w:shd w:val="clear" w:color="auto" w:fill="auto"/>
          </w:tcPr>
          <w:p w14:paraId="4FFC50DC" w14:textId="77777777" w:rsidR="00365661" w:rsidRPr="000855F0" w:rsidRDefault="00365661" w:rsidP="005B6E12">
            <w:pPr>
              <w:autoSpaceDE w:val="0"/>
              <w:autoSpaceDN w:val="0"/>
              <w:adjustRightInd w:val="0"/>
              <w:rPr>
                <w:rFonts w:cs="Arial"/>
                <w:color w:val="000000"/>
                <w:sz w:val="22"/>
                <w:szCs w:val="22"/>
                <w:lang w:eastAsia="en-GB"/>
              </w:rPr>
            </w:pPr>
          </w:p>
        </w:tc>
        <w:tc>
          <w:tcPr>
            <w:tcW w:w="1724" w:type="dxa"/>
            <w:shd w:val="clear" w:color="auto" w:fill="auto"/>
          </w:tcPr>
          <w:p w14:paraId="1DB6EE17" w14:textId="77777777" w:rsidR="00365661" w:rsidRPr="000855F0" w:rsidRDefault="00365661" w:rsidP="005B6E12">
            <w:pPr>
              <w:autoSpaceDE w:val="0"/>
              <w:autoSpaceDN w:val="0"/>
              <w:adjustRightInd w:val="0"/>
              <w:rPr>
                <w:rFonts w:cs="Arial"/>
                <w:color w:val="000000"/>
                <w:sz w:val="22"/>
                <w:szCs w:val="22"/>
                <w:lang w:eastAsia="en-GB"/>
              </w:rPr>
            </w:pPr>
          </w:p>
          <w:p w14:paraId="0DD8A234" w14:textId="77777777" w:rsidR="00365661" w:rsidRPr="000855F0" w:rsidRDefault="00365661" w:rsidP="005B6E12">
            <w:pPr>
              <w:autoSpaceDE w:val="0"/>
              <w:autoSpaceDN w:val="0"/>
              <w:adjustRightInd w:val="0"/>
              <w:rPr>
                <w:rFonts w:cs="Arial"/>
                <w:color w:val="000000"/>
                <w:sz w:val="22"/>
                <w:szCs w:val="22"/>
                <w:lang w:eastAsia="en-GB"/>
              </w:rPr>
            </w:pPr>
          </w:p>
          <w:p w14:paraId="4AD3610F" w14:textId="77777777" w:rsidR="00365661" w:rsidRPr="000855F0" w:rsidRDefault="00365661" w:rsidP="005B6E12">
            <w:pPr>
              <w:autoSpaceDE w:val="0"/>
              <w:autoSpaceDN w:val="0"/>
              <w:adjustRightInd w:val="0"/>
              <w:rPr>
                <w:rFonts w:cs="Arial"/>
                <w:color w:val="000000"/>
                <w:sz w:val="22"/>
                <w:szCs w:val="22"/>
                <w:lang w:eastAsia="en-GB"/>
              </w:rPr>
            </w:pPr>
          </w:p>
          <w:p w14:paraId="2A3F50D2" w14:textId="77777777" w:rsidR="00DE1C90" w:rsidRPr="000855F0" w:rsidRDefault="00DE1C90" w:rsidP="005B6E12">
            <w:pPr>
              <w:autoSpaceDE w:val="0"/>
              <w:autoSpaceDN w:val="0"/>
              <w:adjustRightInd w:val="0"/>
              <w:rPr>
                <w:rFonts w:cs="Arial"/>
                <w:color w:val="000000"/>
                <w:sz w:val="22"/>
                <w:szCs w:val="22"/>
                <w:lang w:eastAsia="en-GB"/>
              </w:rPr>
            </w:pPr>
          </w:p>
        </w:tc>
        <w:tc>
          <w:tcPr>
            <w:tcW w:w="7159" w:type="dxa"/>
            <w:shd w:val="clear" w:color="auto" w:fill="auto"/>
          </w:tcPr>
          <w:p w14:paraId="5A0C4FFF" w14:textId="77777777" w:rsidR="00365661" w:rsidRPr="000855F0" w:rsidRDefault="00365661" w:rsidP="005B6E12">
            <w:pPr>
              <w:autoSpaceDE w:val="0"/>
              <w:autoSpaceDN w:val="0"/>
              <w:adjustRightInd w:val="0"/>
              <w:rPr>
                <w:rFonts w:cs="Arial"/>
                <w:color w:val="000000"/>
                <w:sz w:val="22"/>
                <w:szCs w:val="22"/>
                <w:lang w:eastAsia="en-GB"/>
              </w:rPr>
            </w:pPr>
          </w:p>
        </w:tc>
        <w:tc>
          <w:tcPr>
            <w:tcW w:w="4541" w:type="dxa"/>
            <w:shd w:val="clear" w:color="auto" w:fill="auto"/>
          </w:tcPr>
          <w:p w14:paraId="2565BCF5" w14:textId="77777777" w:rsidR="00365661" w:rsidRPr="000855F0" w:rsidRDefault="00365661" w:rsidP="005B6E12">
            <w:pPr>
              <w:autoSpaceDE w:val="0"/>
              <w:autoSpaceDN w:val="0"/>
              <w:adjustRightInd w:val="0"/>
              <w:rPr>
                <w:rFonts w:cs="Arial"/>
                <w:color w:val="000000"/>
                <w:sz w:val="22"/>
                <w:szCs w:val="22"/>
                <w:lang w:eastAsia="en-GB"/>
              </w:rPr>
            </w:pPr>
          </w:p>
        </w:tc>
      </w:tr>
      <w:tr w:rsidR="00365661" w:rsidRPr="000855F0" w14:paraId="321AD594" w14:textId="77777777" w:rsidTr="000855F0">
        <w:tc>
          <w:tcPr>
            <w:tcW w:w="1320" w:type="dxa"/>
            <w:shd w:val="clear" w:color="auto" w:fill="auto"/>
          </w:tcPr>
          <w:p w14:paraId="14241D2E" w14:textId="77777777" w:rsidR="00365661" w:rsidRPr="000855F0" w:rsidRDefault="00365661" w:rsidP="005B6E12">
            <w:pPr>
              <w:autoSpaceDE w:val="0"/>
              <w:autoSpaceDN w:val="0"/>
              <w:adjustRightInd w:val="0"/>
              <w:rPr>
                <w:rFonts w:cs="Arial"/>
                <w:color w:val="000000"/>
                <w:sz w:val="22"/>
                <w:szCs w:val="22"/>
                <w:lang w:eastAsia="en-GB"/>
              </w:rPr>
            </w:pPr>
          </w:p>
          <w:p w14:paraId="48801B58" w14:textId="77777777" w:rsidR="00DE1C90" w:rsidRPr="000855F0" w:rsidRDefault="00DE1C90" w:rsidP="005B6E12">
            <w:pPr>
              <w:autoSpaceDE w:val="0"/>
              <w:autoSpaceDN w:val="0"/>
              <w:adjustRightInd w:val="0"/>
              <w:rPr>
                <w:rFonts w:cs="Arial"/>
                <w:color w:val="000000"/>
                <w:sz w:val="22"/>
                <w:szCs w:val="22"/>
                <w:lang w:eastAsia="en-GB"/>
              </w:rPr>
            </w:pPr>
          </w:p>
          <w:p w14:paraId="75A5CA32" w14:textId="77777777" w:rsidR="00DE1C90" w:rsidRPr="000855F0" w:rsidRDefault="00DE1C90" w:rsidP="005B6E12">
            <w:pPr>
              <w:autoSpaceDE w:val="0"/>
              <w:autoSpaceDN w:val="0"/>
              <w:adjustRightInd w:val="0"/>
              <w:rPr>
                <w:rFonts w:cs="Arial"/>
                <w:color w:val="000000"/>
                <w:sz w:val="22"/>
                <w:szCs w:val="22"/>
                <w:lang w:eastAsia="en-GB"/>
              </w:rPr>
            </w:pPr>
          </w:p>
        </w:tc>
        <w:tc>
          <w:tcPr>
            <w:tcW w:w="1724" w:type="dxa"/>
            <w:shd w:val="clear" w:color="auto" w:fill="auto"/>
          </w:tcPr>
          <w:p w14:paraId="744AC816" w14:textId="77777777" w:rsidR="00365661" w:rsidRPr="000855F0" w:rsidRDefault="00365661" w:rsidP="005B6E12">
            <w:pPr>
              <w:autoSpaceDE w:val="0"/>
              <w:autoSpaceDN w:val="0"/>
              <w:adjustRightInd w:val="0"/>
              <w:rPr>
                <w:rFonts w:cs="Arial"/>
                <w:color w:val="000000"/>
                <w:sz w:val="22"/>
                <w:szCs w:val="22"/>
                <w:lang w:eastAsia="en-GB"/>
              </w:rPr>
            </w:pPr>
          </w:p>
        </w:tc>
        <w:tc>
          <w:tcPr>
            <w:tcW w:w="7159" w:type="dxa"/>
            <w:shd w:val="clear" w:color="auto" w:fill="auto"/>
          </w:tcPr>
          <w:p w14:paraId="73EAF1CB" w14:textId="77777777" w:rsidR="00365661" w:rsidRPr="000855F0" w:rsidRDefault="00365661" w:rsidP="005B6E12">
            <w:pPr>
              <w:autoSpaceDE w:val="0"/>
              <w:autoSpaceDN w:val="0"/>
              <w:adjustRightInd w:val="0"/>
              <w:rPr>
                <w:rFonts w:cs="Arial"/>
                <w:color w:val="000000"/>
                <w:sz w:val="22"/>
                <w:szCs w:val="22"/>
                <w:lang w:eastAsia="en-GB"/>
              </w:rPr>
            </w:pPr>
          </w:p>
        </w:tc>
        <w:tc>
          <w:tcPr>
            <w:tcW w:w="4541" w:type="dxa"/>
            <w:shd w:val="clear" w:color="auto" w:fill="auto"/>
          </w:tcPr>
          <w:p w14:paraId="174AF80D" w14:textId="77777777" w:rsidR="00365661" w:rsidRPr="000855F0" w:rsidRDefault="00365661" w:rsidP="005B6E12">
            <w:pPr>
              <w:autoSpaceDE w:val="0"/>
              <w:autoSpaceDN w:val="0"/>
              <w:adjustRightInd w:val="0"/>
              <w:rPr>
                <w:rFonts w:cs="Arial"/>
                <w:color w:val="000000"/>
                <w:sz w:val="22"/>
                <w:szCs w:val="22"/>
                <w:lang w:eastAsia="en-GB"/>
              </w:rPr>
            </w:pPr>
          </w:p>
        </w:tc>
      </w:tr>
    </w:tbl>
    <w:p w14:paraId="4A8053D9" w14:textId="74C444A6" w:rsidR="003C100E" w:rsidRPr="003C100E" w:rsidRDefault="003C100E" w:rsidP="005B6E12">
      <w:pPr>
        <w:rPr>
          <w:rFonts w:cs="Arial"/>
          <w:b/>
          <w:color w:val="000000"/>
          <w:u w:val="single"/>
          <w:lang w:eastAsia="en-GB"/>
        </w:rPr>
      </w:pPr>
      <w:r w:rsidRPr="003C100E">
        <w:rPr>
          <w:rFonts w:cs="Arial"/>
          <w:b/>
          <w:color w:val="000000"/>
          <w:u w:val="single"/>
          <w:lang w:eastAsia="en-GB"/>
        </w:rPr>
        <w:lastRenderedPageBreak/>
        <w:t>EXERCISE</w:t>
      </w:r>
      <w:r w:rsidRPr="00E353DC">
        <w:rPr>
          <w:rFonts w:cs="Arial"/>
          <w:b/>
          <w:color w:val="000000"/>
          <w:lang w:eastAsia="en-GB"/>
        </w:rPr>
        <w:t xml:space="preserve"> </w:t>
      </w:r>
      <w:r w:rsidR="00E353DC" w:rsidRPr="00E353DC">
        <w:rPr>
          <w:rFonts w:cs="Arial"/>
          <w:b/>
          <w:color w:val="000000"/>
          <w:lang w:eastAsia="en-GB"/>
        </w:rPr>
        <w:t xml:space="preserve">- </w:t>
      </w:r>
      <w:r w:rsidR="00E353DC">
        <w:rPr>
          <w:lang w:val="en-US"/>
        </w:rPr>
        <w:t>a simulation to validate an emergency plan, rehearse key staff or test systems and procedures</w:t>
      </w:r>
    </w:p>
    <w:p w14:paraId="381D97CE" w14:textId="2CD01DF3" w:rsidR="00BC7D7C" w:rsidRDefault="00BC7D7C" w:rsidP="005B6E12">
      <w:pPr>
        <w:rPr>
          <w:lang w:val="en-US"/>
        </w:rPr>
      </w:pPr>
      <w:r w:rsidRPr="001C4968">
        <w:rPr>
          <w:b/>
          <w:lang w:val="en-US"/>
        </w:rPr>
        <w:t xml:space="preserve">Live exercise </w:t>
      </w:r>
      <w:r>
        <w:rPr>
          <w:lang w:val="en-US"/>
        </w:rPr>
        <w:t>– a process of validating an emergency plan by physically acting out the response to a simulated emergency (</w:t>
      </w:r>
      <w:r w:rsidR="002F1B19">
        <w:rPr>
          <w:lang w:val="en-US"/>
        </w:rPr>
        <w:t>e.g.</w:t>
      </w:r>
      <w:r>
        <w:rPr>
          <w:lang w:val="en-US"/>
        </w:rPr>
        <w:t xml:space="preserve"> a fire drill evacuation would be a small</w:t>
      </w:r>
      <w:r w:rsidR="00841EA1">
        <w:rPr>
          <w:lang w:val="en-US"/>
        </w:rPr>
        <w:t>-</w:t>
      </w:r>
      <w:r>
        <w:rPr>
          <w:lang w:val="en-US"/>
        </w:rPr>
        <w:t>scale live exercise).</w:t>
      </w:r>
    </w:p>
    <w:p w14:paraId="625589DC" w14:textId="77777777" w:rsidR="003C100E" w:rsidRDefault="00BC7D7C" w:rsidP="005B6E12">
      <w:pPr>
        <w:autoSpaceDE w:val="0"/>
        <w:autoSpaceDN w:val="0"/>
        <w:adjustRightInd w:val="0"/>
        <w:rPr>
          <w:lang w:val="en-US"/>
        </w:rPr>
      </w:pPr>
      <w:r w:rsidRPr="001C4968">
        <w:rPr>
          <w:b/>
          <w:lang w:val="en-US"/>
        </w:rPr>
        <w:t>Table top exercise</w:t>
      </w:r>
      <w:r>
        <w:rPr>
          <w:lang w:val="en-US"/>
        </w:rPr>
        <w:t xml:space="preserve"> – a process of validating an emergency plan by making decisions based on a simulated emergency, but not physically acting out the response.</w:t>
      </w:r>
    </w:p>
    <w:p w14:paraId="06969677" w14:textId="77777777" w:rsidR="002C7979" w:rsidRDefault="002C7979" w:rsidP="005B6E12">
      <w:pPr>
        <w:autoSpaceDE w:val="0"/>
        <w:autoSpaceDN w:val="0"/>
        <w:adjustRightInd w:val="0"/>
        <w:rPr>
          <w:rFonts w:cs="Arial"/>
          <w:color w:val="000000"/>
          <w:lang w:eastAsia="en-GB"/>
        </w:rPr>
      </w:pPr>
    </w:p>
    <w:tbl>
      <w:tblPr>
        <w:tblW w:w="14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0"/>
        <w:gridCol w:w="1440"/>
        <w:gridCol w:w="2880"/>
        <w:gridCol w:w="2596"/>
        <w:gridCol w:w="3244"/>
        <w:gridCol w:w="3056"/>
      </w:tblGrid>
      <w:tr w:rsidR="00365661" w:rsidRPr="000855F0" w14:paraId="3B5B4E79" w14:textId="77777777" w:rsidTr="000855F0">
        <w:trPr>
          <w:jc w:val="center"/>
        </w:trPr>
        <w:tc>
          <w:tcPr>
            <w:tcW w:w="1220" w:type="dxa"/>
            <w:shd w:val="clear" w:color="auto" w:fill="E6E6E6"/>
          </w:tcPr>
          <w:p w14:paraId="5A170907" w14:textId="77777777" w:rsidR="00365661" w:rsidRPr="000855F0" w:rsidRDefault="00365661" w:rsidP="005B6E12">
            <w:pPr>
              <w:autoSpaceDE w:val="0"/>
              <w:autoSpaceDN w:val="0"/>
              <w:adjustRightInd w:val="0"/>
              <w:rPr>
                <w:rFonts w:cs="Arial"/>
                <w:b/>
                <w:color w:val="000000"/>
                <w:sz w:val="22"/>
                <w:szCs w:val="22"/>
                <w:lang w:eastAsia="en-GB"/>
              </w:rPr>
            </w:pPr>
            <w:r w:rsidRPr="000855F0">
              <w:rPr>
                <w:rFonts w:cs="Arial"/>
                <w:b/>
                <w:color w:val="000000"/>
                <w:sz w:val="22"/>
                <w:szCs w:val="22"/>
                <w:lang w:eastAsia="en-GB"/>
              </w:rPr>
              <w:t>Exercise Date</w:t>
            </w:r>
          </w:p>
        </w:tc>
        <w:tc>
          <w:tcPr>
            <w:tcW w:w="1440" w:type="dxa"/>
            <w:shd w:val="clear" w:color="auto" w:fill="E6E6E6"/>
          </w:tcPr>
          <w:p w14:paraId="40C23B6B" w14:textId="288A896B" w:rsidR="00365661" w:rsidRPr="000855F0" w:rsidRDefault="00365661" w:rsidP="005B6E12">
            <w:pPr>
              <w:autoSpaceDE w:val="0"/>
              <w:autoSpaceDN w:val="0"/>
              <w:adjustRightInd w:val="0"/>
              <w:rPr>
                <w:rFonts w:cs="Arial"/>
                <w:b/>
                <w:color w:val="000000"/>
                <w:sz w:val="22"/>
                <w:szCs w:val="22"/>
                <w:lang w:eastAsia="en-GB"/>
              </w:rPr>
            </w:pPr>
            <w:r w:rsidRPr="000855F0">
              <w:rPr>
                <w:rFonts w:cs="Arial"/>
                <w:b/>
                <w:color w:val="000000"/>
                <w:sz w:val="22"/>
                <w:szCs w:val="22"/>
                <w:lang w:eastAsia="en-GB"/>
              </w:rPr>
              <w:t>Exercise Title</w:t>
            </w:r>
          </w:p>
        </w:tc>
        <w:tc>
          <w:tcPr>
            <w:tcW w:w="2880" w:type="dxa"/>
            <w:shd w:val="clear" w:color="auto" w:fill="E6E6E6"/>
          </w:tcPr>
          <w:p w14:paraId="766E4498" w14:textId="65C6A41D" w:rsidR="00365661" w:rsidRPr="000855F0" w:rsidRDefault="00365661" w:rsidP="005B6E12">
            <w:pPr>
              <w:autoSpaceDE w:val="0"/>
              <w:autoSpaceDN w:val="0"/>
              <w:adjustRightInd w:val="0"/>
              <w:rPr>
                <w:rFonts w:cs="Arial"/>
                <w:b/>
                <w:color w:val="000000"/>
                <w:sz w:val="22"/>
                <w:szCs w:val="22"/>
                <w:lang w:eastAsia="en-GB"/>
              </w:rPr>
            </w:pPr>
            <w:r w:rsidRPr="000855F0">
              <w:rPr>
                <w:rFonts w:cs="Arial"/>
                <w:b/>
                <w:color w:val="000000"/>
                <w:sz w:val="22"/>
                <w:szCs w:val="22"/>
                <w:lang w:eastAsia="en-GB"/>
              </w:rPr>
              <w:t>Brief details of Exercise</w:t>
            </w:r>
          </w:p>
        </w:tc>
        <w:tc>
          <w:tcPr>
            <w:tcW w:w="2596" w:type="dxa"/>
            <w:shd w:val="clear" w:color="auto" w:fill="E6E6E6"/>
          </w:tcPr>
          <w:p w14:paraId="7F4A7B6B" w14:textId="1092C900" w:rsidR="00365661" w:rsidRPr="000855F0" w:rsidRDefault="00365661" w:rsidP="005B6E12">
            <w:pPr>
              <w:autoSpaceDE w:val="0"/>
              <w:autoSpaceDN w:val="0"/>
              <w:adjustRightInd w:val="0"/>
              <w:rPr>
                <w:rFonts w:cs="Arial"/>
                <w:b/>
                <w:color w:val="000000"/>
                <w:sz w:val="22"/>
                <w:szCs w:val="22"/>
                <w:lang w:eastAsia="en-GB"/>
              </w:rPr>
            </w:pPr>
            <w:r w:rsidRPr="000855F0">
              <w:rPr>
                <w:rFonts w:cs="Arial"/>
                <w:b/>
                <w:color w:val="000000"/>
                <w:sz w:val="22"/>
                <w:szCs w:val="22"/>
                <w:lang w:eastAsia="en-GB"/>
              </w:rPr>
              <w:t>Aspects of plan tested</w:t>
            </w:r>
          </w:p>
        </w:tc>
        <w:tc>
          <w:tcPr>
            <w:tcW w:w="3244" w:type="dxa"/>
            <w:shd w:val="clear" w:color="auto" w:fill="E6E6E6"/>
          </w:tcPr>
          <w:p w14:paraId="676DAFFB" w14:textId="6A35BE05" w:rsidR="00365661" w:rsidRPr="000855F0" w:rsidRDefault="00365661" w:rsidP="005B6E12">
            <w:pPr>
              <w:autoSpaceDE w:val="0"/>
              <w:autoSpaceDN w:val="0"/>
              <w:adjustRightInd w:val="0"/>
              <w:rPr>
                <w:rFonts w:cs="Arial"/>
                <w:b/>
                <w:color w:val="000000"/>
                <w:sz w:val="22"/>
                <w:szCs w:val="22"/>
                <w:lang w:eastAsia="en-GB"/>
              </w:rPr>
            </w:pPr>
            <w:r w:rsidRPr="000855F0">
              <w:rPr>
                <w:rFonts w:cs="Arial"/>
                <w:b/>
                <w:color w:val="000000"/>
                <w:sz w:val="22"/>
                <w:szCs w:val="22"/>
                <w:lang w:eastAsia="en-GB"/>
              </w:rPr>
              <w:t>Lessons learned &amp; actions to be taken forward</w:t>
            </w:r>
          </w:p>
        </w:tc>
        <w:tc>
          <w:tcPr>
            <w:tcW w:w="3056" w:type="dxa"/>
            <w:shd w:val="clear" w:color="auto" w:fill="E6E6E6"/>
          </w:tcPr>
          <w:p w14:paraId="7605109D" w14:textId="2AC7A86C" w:rsidR="00365661" w:rsidRPr="000855F0" w:rsidRDefault="00365661" w:rsidP="005B6E12">
            <w:pPr>
              <w:autoSpaceDE w:val="0"/>
              <w:autoSpaceDN w:val="0"/>
              <w:adjustRightInd w:val="0"/>
              <w:rPr>
                <w:rFonts w:cs="Arial"/>
                <w:b/>
                <w:color w:val="000000"/>
                <w:sz w:val="22"/>
                <w:szCs w:val="22"/>
                <w:lang w:eastAsia="en-GB"/>
              </w:rPr>
            </w:pPr>
            <w:r w:rsidRPr="000855F0">
              <w:rPr>
                <w:rFonts w:cs="Arial"/>
                <w:b/>
                <w:color w:val="000000"/>
                <w:sz w:val="22"/>
                <w:szCs w:val="22"/>
                <w:lang w:eastAsia="en-GB"/>
              </w:rPr>
              <w:t>Participants</w:t>
            </w:r>
          </w:p>
        </w:tc>
      </w:tr>
      <w:tr w:rsidR="00365661" w:rsidRPr="000855F0" w14:paraId="1BAA2EED" w14:textId="77777777" w:rsidTr="000855F0">
        <w:trPr>
          <w:jc w:val="center"/>
        </w:trPr>
        <w:tc>
          <w:tcPr>
            <w:tcW w:w="1220" w:type="dxa"/>
            <w:shd w:val="clear" w:color="auto" w:fill="auto"/>
          </w:tcPr>
          <w:p w14:paraId="38DE401D" w14:textId="77777777" w:rsidR="00365661" w:rsidRPr="000855F0" w:rsidRDefault="00365661" w:rsidP="005B6E12">
            <w:pPr>
              <w:autoSpaceDE w:val="0"/>
              <w:autoSpaceDN w:val="0"/>
              <w:adjustRightInd w:val="0"/>
              <w:rPr>
                <w:rFonts w:cs="Arial"/>
                <w:color w:val="000000"/>
                <w:sz w:val="22"/>
                <w:szCs w:val="22"/>
                <w:lang w:eastAsia="en-GB"/>
              </w:rPr>
            </w:pPr>
          </w:p>
        </w:tc>
        <w:tc>
          <w:tcPr>
            <w:tcW w:w="1440" w:type="dxa"/>
            <w:shd w:val="clear" w:color="auto" w:fill="auto"/>
          </w:tcPr>
          <w:p w14:paraId="414E6F4D" w14:textId="77777777" w:rsidR="00365661" w:rsidRPr="000855F0" w:rsidRDefault="00365661" w:rsidP="005B6E12">
            <w:pPr>
              <w:autoSpaceDE w:val="0"/>
              <w:autoSpaceDN w:val="0"/>
              <w:adjustRightInd w:val="0"/>
              <w:rPr>
                <w:rFonts w:cs="Arial"/>
                <w:color w:val="000000"/>
                <w:sz w:val="22"/>
                <w:szCs w:val="22"/>
                <w:lang w:eastAsia="en-GB"/>
              </w:rPr>
            </w:pPr>
          </w:p>
          <w:p w14:paraId="7910C3D9" w14:textId="77777777" w:rsidR="00365661" w:rsidRPr="000855F0" w:rsidRDefault="00365661" w:rsidP="005B6E12">
            <w:pPr>
              <w:autoSpaceDE w:val="0"/>
              <w:autoSpaceDN w:val="0"/>
              <w:adjustRightInd w:val="0"/>
              <w:rPr>
                <w:rFonts w:cs="Arial"/>
                <w:color w:val="000000"/>
                <w:sz w:val="22"/>
                <w:szCs w:val="22"/>
                <w:lang w:eastAsia="en-GB"/>
              </w:rPr>
            </w:pPr>
          </w:p>
          <w:p w14:paraId="133644BC" w14:textId="77777777" w:rsidR="00365661" w:rsidRPr="000855F0" w:rsidRDefault="00365661" w:rsidP="005B6E12">
            <w:pPr>
              <w:autoSpaceDE w:val="0"/>
              <w:autoSpaceDN w:val="0"/>
              <w:adjustRightInd w:val="0"/>
              <w:rPr>
                <w:rFonts w:cs="Arial"/>
                <w:color w:val="000000"/>
                <w:sz w:val="22"/>
                <w:szCs w:val="22"/>
                <w:lang w:eastAsia="en-GB"/>
              </w:rPr>
            </w:pPr>
          </w:p>
          <w:p w14:paraId="23F79F2A" w14:textId="77777777" w:rsidR="00DE1C90" w:rsidRPr="000855F0" w:rsidRDefault="00DE1C90" w:rsidP="005B6E12">
            <w:pPr>
              <w:autoSpaceDE w:val="0"/>
              <w:autoSpaceDN w:val="0"/>
              <w:adjustRightInd w:val="0"/>
              <w:rPr>
                <w:rFonts w:cs="Arial"/>
                <w:color w:val="000000"/>
                <w:sz w:val="22"/>
                <w:szCs w:val="22"/>
                <w:lang w:eastAsia="en-GB"/>
              </w:rPr>
            </w:pPr>
          </w:p>
        </w:tc>
        <w:tc>
          <w:tcPr>
            <w:tcW w:w="2880" w:type="dxa"/>
            <w:shd w:val="clear" w:color="auto" w:fill="auto"/>
          </w:tcPr>
          <w:p w14:paraId="6DA1D0F1" w14:textId="77777777" w:rsidR="00365661" w:rsidRPr="000855F0" w:rsidRDefault="00365661" w:rsidP="005B6E12">
            <w:pPr>
              <w:autoSpaceDE w:val="0"/>
              <w:autoSpaceDN w:val="0"/>
              <w:adjustRightInd w:val="0"/>
              <w:rPr>
                <w:rFonts w:cs="Arial"/>
                <w:color w:val="000000"/>
                <w:sz w:val="22"/>
                <w:szCs w:val="22"/>
                <w:lang w:eastAsia="en-GB"/>
              </w:rPr>
            </w:pPr>
          </w:p>
        </w:tc>
        <w:tc>
          <w:tcPr>
            <w:tcW w:w="2596" w:type="dxa"/>
            <w:shd w:val="clear" w:color="auto" w:fill="auto"/>
          </w:tcPr>
          <w:p w14:paraId="73D9A0B6" w14:textId="77777777" w:rsidR="00365661" w:rsidRPr="000855F0" w:rsidRDefault="00365661" w:rsidP="005B6E12">
            <w:pPr>
              <w:autoSpaceDE w:val="0"/>
              <w:autoSpaceDN w:val="0"/>
              <w:adjustRightInd w:val="0"/>
              <w:rPr>
                <w:rFonts w:cs="Arial"/>
                <w:color w:val="000000"/>
                <w:sz w:val="22"/>
                <w:szCs w:val="22"/>
                <w:lang w:eastAsia="en-GB"/>
              </w:rPr>
            </w:pPr>
          </w:p>
        </w:tc>
        <w:tc>
          <w:tcPr>
            <w:tcW w:w="3244" w:type="dxa"/>
            <w:shd w:val="clear" w:color="auto" w:fill="auto"/>
          </w:tcPr>
          <w:p w14:paraId="7EF76D5C" w14:textId="77777777" w:rsidR="00365661" w:rsidRPr="000855F0" w:rsidRDefault="00365661" w:rsidP="005B6E12">
            <w:pPr>
              <w:autoSpaceDE w:val="0"/>
              <w:autoSpaceDN w:val="0"/>
              <w:adjustRightInd w:val="0"/>
              <w:rPr>
                <w:rFonts w:cs="Arial"/>
                <w:color w:val="000000"/>
                <w:sz w:val="22"/>
                <w:szCs w:val="22"/>
                <w:lang w:eastAsia="en-GB"/>
              </w:rPr>
            </w:pPr>
          </w:p>
        </w:tc>
        <w:tc>
          <w:tcPr>
            <w:tcW w:w="3056" w:type="dxa"/>
            <w:shd w:val="clear" w:color="auto" w:fill="auto"/>
          </w:tcPr>
          <w:p w14:paraId="752B5D60" w14:textId="77777777" w:rsidR="00365661" w:rsidRPr="000855F0" w:rsidRDefault="00365661" w:rsidP="005B6E12">
            <w:pPr>
              <w:autoSpaceDE w:val="0"/>
              <w:autoSpaceDN w:val="0"/>
              <w:adjustRightInd w:val="0"/>
              <w:rPr>
                <w:rFonts w:cs="Arial"/>
                <w:color w:val="000000"/>
                <w:sz w:val="22"/>
                <w:szCs w:val="22"/>
                <w:lang w:eastAsia="en-GB"/>
              </w:rPr>
            </w:pPr>
          </w:p>
        </w:tc>
      </w:tr>
      <w:tr w:rsidR="00365661" w:rsidRPr="000855F0" w14:paraId="1D83A408" w14:textId="77777777" w:rsidTr="000855F0">
        <w:trPr>
          <w:jc w:val="center"/>
        </w:trPr>
        <w:tc>
          <w:tcPr>
            <w:tcW w:w="1220" w:type="dxa"/>
            <w:shd w:val="clear" w:color="auto" w:fill="auto"/>
          </w:tcPr>
          <w:p w14:paraId="6AD70819" w14:textId="77777777" w:rsidR="00365661" w:rsidRPr="000855F0" w:rsidRDefault="00365661" w:rsidP="005B6E12">
            <w:pPr>
              <w:autoSpaceDE w:val="0"/>
              <w:autoSpaceDN w:val="0"/>
              <w:adjustRightInd w:val="0"/>
              <w:rPr>
                <w:rFonts w:cs="Arial"/>
                <w:color w:val="000000"/>
                <w:sz w:val="22"/>
                <w:szCs w:val="22"/>
                <w:lang w:eastAsia="en-GB"/>
              </w:rPr>
            </w:pPr>
          </w:p>
        </w:tc>
        <w:tc>
          <w:tcPr>
            <w:tcW w:w="1440" w:type="dxa"/>
            <w:shd w:val="clear" w:color="auto" w:fill="auto"/>
          </w:tcPr>
          <w:p w14:paraId="565E844B" w14:textId="77777777" w:rsidR="00365661" w:rsidRPr="000855F0" w:rsidRDefault="00365661" w:rsidP="005B6E12">
            <w:pPr>
              <w:autoSpaceDE w:val="0"/>
              <w:autoSpaceDN w:val="0"/>
              <w:adjustRightInd w:val="0"/>
              <w:rPr>
                <w:rFonts w:cs="Arial"/>
                <w:color w:val="000000"/>
                <w:sz w:val="22"/>
                <w:szCs w:val="22"/>
                <w:lang w:eastAsia="en-GB"/>
              </w:rPr>
            </w:pPr>
          </w:p>
          <w:p w14:paraId="03060997" w14:textId="77777777" w:rsidR="00365661" w:rsidRPr="000855F0" w:rsidRDefault="00365661" w:rsidP="005B6E12">
            <w:pPr>
              <w:autoSpaceDE w:val="0"/>
              <w:autoSpaceDN w:val="0"/>
              <w:adjustRightInd w:val="0"/>
              <w:rPr>
                <w:rFonts w:cs="Arial"/>
                <w:color w:val="000000"/>
                <w:sz w:val="22"/>
                <w:szCs w:val="22"/>
                <w:lang w:eastAsia="en-GB"/>
              </w:rPr>
            </w:pPr>
          </w:p>
          <w:p w14:paraId="19AA9F41" w14:textId="77777777" w:rsidR="00365661" w:rsidRPr="000855F0" w:rsidRDefault="00365661" w:rsidP="005B6E12">
            <w:pPr>
              <w:autoSpaceDE w:val="0"/>
              <w:autoSpaceDN w:val="0"/>
              <w:adjustRightInd w:val="0"/>
              <w:rPr>
                <w:rFonts w:cs="Arial"/>
                <w:color w:val="000000"/>
                <w:sz w:val="22"/>
                <w:szCs w:val="22"/>
                <w:lang w:eastAsia="en-GB"/>
              </w:rPr>
            </w:pPr>
          </w:p>
          <w:p w14:paraId="41AC3956" w14:textId="77777777" w:rsidR="00DE1C90" w:rsidRPr="000855F0" w:rsidRDefault="00DE1C90" w:rsidP="005B6E12">
            <w:pPr>
              <w:autoSpaceDE w:val="0"/>
              <w:autoSpaceDN w:val="0"/>
              <w:adjustRightInd w:val="0"/>
              <w:rPr>
                <w:rFonts w:cs="Arial"/>
                <w:color w:val="000000"/>
                <w:sz w:val="22"/>
                <w:szCs w:val="22"/>
                <w:lang w:eastAsia="en-GB"/>
              </w:rPr>
            </w:pPr>
          </w:p>
        </w:tc>
        <w:tc>
          <w:tcPr>
            <w:tcW w:w="2880" w:type="dxa"/>
            <w:shd w:val="clear" w:color="auto" w:fill="auto"/>
          </w:tcPr>
          <w:p w14:paraId="072075FB" w14:textId="77777777" w:rsidR="00365661" w:rsidRPr="000855F0" w:rsidRDefault="00365661" w:rsidP="005B6E12">
            <w:pPr>
              <w:autoSpaceDE w:val="0"/>
              <w:autoSpaceDN w:val="0"/>
              <w:adjustRightInd w:val="0"/>
              <w:rPr>
                <w:rFonts w:cs="Arial"/>
                <w:color w:val="000000"/>
                <w:sz w:val="22"/>
                <w:szCs w:val="22"/>
                <w:lang w:eastAsia="en-GB"/>
              </w:rPr>
            </w:pPr>
          </w:p>
        </w:tc>
        <w:tc>
          <w:tcPr>
            <w:tcW w:w="2596" w:type="dxa"/>
            <w:shd w:val="clear" w:color="auto" w:fill="auto"/>
          </w:tcPr>
          <w:p w14:paraId="035ADA94" w14:textId="77777777" w:rsidR="00365661" w:rsidRPr="000855F0" w:rsidRDefault="00365661" w:rsidP="005B6E12">
            <w:pPr>
              <w:autoSpaceDE w:val="0"/>
              <w:autoSpaceDN w:val="0"/>
              <w:adjustRightInd w:val="0"/>
              <w:rPr>
                <w:rFonts w:cs="Arial"/>
                <w:color w:val="000000"/>
                <w:sz w:val="22"/>
                <w:szCs w:val="22"/>
                <w:lang w:eastAsia="en-GB"/>
              </w:rPr>
            </w:pPr>
          </w:p>
        </w:tc>
        <w:tc>
          <w:tcPr>
            <w:tcW w:w="3244" w:type="dxa"/>
            <w:shd w:val="clear" w:color="auto" w:fill="auto"/>
          </w:tcPr>
          <w:p w14:paraId="4F8022AD" w14:textId="77777777" w:rsidR="00365661" w:rsidRPr="000855F0" w:rsidRDefault="00365661" w:rsidP="005B6E12">
            <w:pPr>
              <w:autoSpaceDE w:val="0"/>
              <w:autoSpaceDN w:val="0"/>
              <w:adjustRightInd w:val="0"/>
              <w:rPr>
                <w:rFonts w:cs="Arial"/>
                <w:color w:val="000000"/>
                <w:sz w:val="22"/>
                <w:szCs w:val="22"/>
                <w:lang w:eastAsia="en-GB"/>
              </w:rPr>
            </w:pPr>
          </w:p>
        </w:tc>
        <w:tc>
          <w:tcPr>
            <w:tcW w:w="3056" w:type="dxa"/>
            <w:shd w:val="clear" w:color="auto" w:fill="auto"/>
          </w:tcPr>
          <w:p w14:paraId="01BF288F" w14:textId="77777777" w:rsidR="00365661" w:rsidRPr="000855F0" w:rsidRDefault="00365661" w:rsidP="005B6E12">
            <w:pPr>
              <w:autoSpaceDE w:val="0"/>
              <w:autoSpaceDN w:val="0"/>
              <w:adjustRightInd w:val="0"/>
              <w:rPr>
                <w:rFonts w:cs="Arial"/>
                <w:color w:val="000000"/>
                <w:sz w:val="22"/>
                <w:szCs w:val="22"/>
                <w:lang w:eastAsia="en-GB"/>
              </w:rPr>
            </w:pPr>
          </w:p>
        </w:tc>
      </w:tr>
      <w:tr w:rsidR="00365661" w:rsidRPr="000855F0" w14:paraId="2624CB1D" w14:textId="77777777" w:rsidTr="000855F0">
        <w:trPr>
          <w:jc w:val="center"/>
        </w:trPr>
        <w:tc>
          <w:tcPr>
            <w:tcW w:w="1220" w:type="dxa"/>
            <w:shd w:val="clear" w:color="auto" w:fill="auto"/>
          </w:tcPr>
          <w:p w14:paraId="5E389595" w14:textId="77777777" w:rsidR="00365661" w:rsidRPr="000855F0" w:rsidRDefault="00365661" w:rsidP="005B6E12">
            <w:pPr>
              <w:autoSpaceDE w:val="0"/>
              <w:autoSpaceDN w:val="0"/>
              <w:adjustRightInd w:val="0"/>
              <w:rPr>
                <w:rFonts w:cs="Arial"/>
                <w:color w:val="000000"/>
                <w:sz w:val="22"/>
                <w:szCs w:val="22"/>
                <w:lang w:eastAsia="en-GB"/>
              </w:rPr>
            </w:pPr>
          </w:p>
        </w:tc>
        <w:tc>
          <w:tcPr>
            <w:tcW w:w="1440" w:type="dxa"/>
            <w:shd w:val="clear" w:color="auto" w:fill="auto"/>
          </w:tcPr>
          <w:p w14:paraId="3BCF5B55" w14:textId="77777777" w:rsidR="00365661" w:rsidRPr="000855F0" w:rsidRDefault="00365661" w:rsidP="005B6E12">
            <w:pPr>
              <w:autoSpaceDE w:val="0"/>
              <w:autoSpaceDN w:val="0"/>
              <w:adjustRightInd w:val="0"/>
              <w:rPr>
                <w:rFonts w:cs="Arial"/>
                <w:color w:val="000000"/>
                <w:sz w:val="22"/>
                <w:szCs w:val="22"/>
                <w:lang w:eastAsia="en-GB"/>
              </w:rPr>
            </w:pPr>
          </w:p>
          <w:p w14:paraId="1CEF9C6E" w14:textId="77777777" w:rsidR="00365661" w:rsidRPr="000855F0" w:rsidRDefault="00365661" w:rsidP="005B6E12">
            <w:pPr>
              <w:autoSpaceDE w:val="0"/>
              <w:autoSpaceDN w:val="0"/>
              <w:adjustRightInd w:val="0"/>
              <w:rPr>
                <w:rFonts w:cs="Arial"/>
                <w:color w:val="000000"/>
                <w:sz w:val="22"/>
                <w:szCs w:val="22"/>
                <w:lang w:eastAsia="en-GB"/>
              </w:rPr>
            </w:pPr>
          </w:p>
          <w:p w14:paraId="2F50E58E" w14:textId="77777777" w:rsidR="00365661" w:rsidRPr="000855F0" w:rsidRDefault="00365661" w:rsidP="005B6E12">
            <w:pPr>
              <w:autoSpaceDE w:val="0"/>
              <w:autoSpaceDN w:val="0"/>
              <w:adjustRightInd w:val="0"/>
              <w:rPr>
                <w:rFonts w:cs="Arial"/>
                <w:color w:val="000000"/>
                <w:sz w:val="22"/>
                <w:szCs w:val="22"/>
                <w:lang w:eastAsia="en-GB"/>
              </w:rPr>
            </w:pPr>
          </w:p>
          <w:p w14:paraId="4D8337E6" w14:textId="77777777" w:rsidR="00DE1C90" w:rsidRPr="000855F0" w:rsidRDefault="00DE1C90" w:rsidP="005B6E12">
            <w:pPr>
              <w:autoSpaceDE w:val="0"/>
              <w:autoSpaceDN w:val="0"/>
              <w:adjustRightInd w:val="0"/>
              <w:rPr>
                <w:rFonts w:cs="Arial"/>
                <w:color w:val="000000"/>
                <w:sz w:val="22"/>
                <w:szCs w:val="22"/>
                <w:lang w:eastAsia="en-GB"/>
              </w:rPr>
            </w:pPr>
          </w:p>
        </w:tc>
        <w:tc>
          <w:tcPr>
            <w:tcW w:w="2880" w:type="dxa"/>
            <w:shd w:val="clear" w:color="auto" w:fill="auto"/>
          </w:tcPr>
          <w:p w14:paraId="3E045F0D" w14:textId="77777777" w:rsidR="00365661" w:rsidRPr="000855F0" w:rsidRDefault="00365661" w:rsidP="005B6E12">
            <w:pPr>
              <w:autoSpaceDE w:val="0"/>
              <w:autoSpaceDN w:val="0"/>
              <w:adjustRightInd w:val="0"/>
              <w:rPr>
                <w:rFonts w:cs="Arial"/>
                <w:color w:val="000000"/>
                <w:sz w:val="22"/>
                <w:szCs w:val="22"/>
                <w:lang w:eastAsia="en-GB"/>
              </w:rPr>
            </w:pPr>
          </w:p>
        </w:tc>
        <w:tc>
          <w:tcPr>
            <w:tcW w:w="2596" w:type="dxa"/>
            <w:shd w:val="clear" w:color="auto" w:fill="auto"/>
          </w:tcPr>
          <w:p w14:paraId="48BF5029" w14:textId="77777777" w:rsidR="00365661" w:rsidRPr="000855F0" w:rsidRDefault="00365661" w:rsidP="005B6E12">
            <w:pPr>
              <w:autoSpaceDE w:val="0"/>
              <w:autoSpaceDN w:val="0"/>
              <w:adjustRightInd w:val="0"/>
              <w:rPr>
                <w:rFonts w:cs="Arial"/>
                <w:color w:val="000000"/>
                <w:sz w:val="22"/>
                <w:szCs w:val="22"/>
                <w:lang w:eastAsia="en-GB"/>
              </w:rPr>
            </w:pPr>
          </w:p>
        </w:tc>
        <w:tc>
          <w:tcPr>
            <w:tcW w:w="3244" w:type="dxa"/>
            <w:shd w:val="clear" w:color="auto" w:fill="auto"/>
          </w:tcPr>
          <w:p w14:paraId="6E7317F2" w14:textId="77777777" w:rsidR="00365661" w:rsidRPr="000855F0" w:rsidRDefault="00365661" w:rsidP="005B6E12">
            <w:pPr>
              <w:autoSpaceDE w:val="0"/>
              <w:autoSpaceDN w:val="0"/>
              <w:adjustRightInd w:val="0"/>
              <w:rPr>
                <w:rFonts w:cs="Arial"/>
                <w:color w:val="000000"/>
                <w:sz w:val="22"/>
                <w:szCs w:val="22"/>
                <w:lang w:eastAsia="en-GB"/>
              </w:rPr>
            </w:pPr>
          </w:p>
        </w:tc>
        <w:tc>
          <w:tcPr>
            <w:tcW w:w="3056" w:type="dxa"/>
            <w:shd w:val="clear" w:color="auto" w:fill="auto"/>
          </w:tcPr>
          <w:p w14:paraId="506AA410" w14:textId="77777777" w:rsidR="00365661" w:rsidRPr="000855F0" w:rsidRDefault="00365661" w:rsidP="005B6E12">
            <w:pPr>
              <w:autoSpaceDE w:val="0"/>
              <w:autoSpaceDN w:val="0"/>
              <w:adjustRightInd w:val="0"/>
              <w:rPr>
                <w:rFonts w:cs="Arial"/>
                <w:color w:val="000000"/>
                <w:sz w:val="22"/>
                <w:szCs w:val="22"/>
                <w:lang w:eastAsia="en-GB"/>
              </w:rPr>
            </w:pPr>
          </w:p>
        </w:tc>
      </w:tr>
      <w:tr w:rsidR="00365661" w:rsidRPr="000855F0" w14:paraId="58FFA98E" w14:textId="77777777" w:rsidTr="000855F0">
        <w:trPr>
          <w:jc w:val="center"/>
        </w:trPr>
        <w:tc>
          <w:tcPr>
            <w:tcW w:w="1220" w:type="dxa"/>
            <w:shd w:val="clear" w:color="auto" w:fill="auto"/>
          </w:tcPr>
          <w:p w14:paraId="6C90CE15" w14:textId="77777777" w:rsidR="00365661" w:rsidRPr="000855F0" w:rsidRDefault="00365661" w:rsidP="005B6E12">
            <w:pPr>
              <w:autoSpaceDE w:val="0"/>
              <w:autoSpaceDN w:val="0"/>
              <w:adjustRightInd w:val="0"/>
              <w:rPr>
                <w:rFonts w:cs="Arial"/>
                <w:color w:val="000000"/>
                <w:sz w:val="22"/>
                <w:szCs w:val="22"/>
                <w:lang w:eastAsia="en-GB"/>
              </w:rPr>
            </w:pPr>
          </w:p>
        </w:tc>
        <w:tc>
          <w:tcPr>
            <w:tcW w:w="1440" w:type="dxa"/>
            <w:shd w:val="clear" w:color="auto" w:fill="auto"/>
          </w:tcPr>
          <w:p w14:paraId="0A3EDE77" w14:textId="77777777" w:rsidR="00365661" w:rsidRPr="000855F0" w:rsidRDefault="00365661" w:rsidP="005B6E12">
            <w:pPr>
              <w:autoSpaceDE w:val="0"/>
              <w:autoSpaceDN w:val="0"/>
              <w:adjustRightInd w:val="0"/>
              <w:rPr>
                <w:rFonts w:cs="Arial"/>
                <w:color w:val="000000"/>
                <w:sz w:val="22"/>
                <w:szCs w:val="22"/>
                <w:lang w:eastAsia="en-GB"/>
              </w:rPr>
            </w:pPr>
          </w:p>
          <w:p w14:paraId="28E91ED3" w14:textId="77777777" w:rsidR="00365661" w:rsidRPr="000855F0" w:rsidRDefault="00365661" w:rsidP="005B6E12">
            <w:pPr>
              <w:autoSpaceDE w:val="0"/>
              <w:autoSpaceDN w:val="0"/>
              <w:adjustRightInd w:val="0"/>
              <w:rPr>
                <w:rFonts w:cs="Arial"/>
                <w:color w:val="000000"/>
                <w:sz w:val="22"/>
                <w:szCs w:val="22"/>
                <w:lang w:eastAsia="en-GB"/>
              </w:rPr>
            </w:pPr>
          </w:p>
          <w:p w14:paraId="125042D9" w14:textId="77777777" w:rsidR="00365661" w:rsidRPr="000855F0" w:rsidRDefault="00365661" w:rsidP="005B6E12">
            <w:pPr>
              <w:autoSpaceDE w:val="0"/>
              <w:autoSpaceDN w:val="0"/>
              <w:adjustRightInd w:val="0"/>
              <w:rPr>
                <w:rFonts w:cs="Arial"/>
                <w:color w:val="000000"/>
                <w:sz w:val="22"/>
                <w:szCs w:val="22"/>
                <w:lang w:eastAsia="en-GB"/>
              </w:rPr>
            </w:pPr>
          </w:p>
          <w:p w14:paraId="2C21292B" w14:textId="77777777" w:rsidR="00DE1C90" w:rsidRPr="000855F0" w:rsidRDefault="00DE1C90" w:rsidP="005B6E12">
            <w:pPr>
              <w:autoSpaceDE w:val="0"/>
              <w:autoSpaceDN w:val="0"/>
              <w:adjustRightInd w:val="0"/>
              <w:rPr>
                <w:rFonts w:cs="Arial"/>
                <w:color w:val="000000"/>
                <w:sz w:val="22"/>
                <w:szCs w:val="22"/>
                <w:lang w:eastAsia="en-GB"/>
              </w:rPr>
            </w:pPr>
          </w:p>
        </w:tc>
        <w:tc>
          <w:tcPr>
            <w:tcW w:w="2880" w:type="dxa"/>
            <w:shd w:val="clear" w:color="auto" w:fill="auto"/>
          </w:tcPr>
          <w:p w14:paraId="0F352227" w14:textId="77777777" w:rsidR="00365661" w:rsidRPr="000855F0" w:rsidRDefault="00365661" w:rsidP="005B6E12">
            <w:pPr>
              <w:autoSpaceDE w:val="0"/>
              <w:autoSpaceDN w:val="0"/>
              <w:adjustRightInd w:val="0"/>
              <w:rPr>
                <w:rFonts w:cs="Arial"/>
                <w:color w:val="000000"/>
                <w:sz w:val="22"/>
                <w:szCs w:val="22"/>
                <w:lang w:eastAsia="en-GB"/>
              </w:rPr>
            </w:pPr>
          </w:p>
        </w:tc>
        <w:tc>
          <w:tcPr>
            <w:tcW w:w="2596" w:type="dxa"/>
            <w:shd w:val="clear" w:color="auto" w:fill="auto"/>
          </w:tcPr>
          <w:p w14:paraId="046BE93F" w14:textId="77777777" w:rsidR="00365661" w:rsidRPr="000855F0" w:rsidRDefault="00365661" w:rsidP="005B6E12">
            <w:pPr>
              <w:autoSpaceDE w:val="0"/>
              <w:autoSpaceDN w:val="0"/>
              <w:adjustRightInd w:val="0"/>
              <w:rPr>
                <w:rFonts w:cs="Arial"/>
                <w:color w:val="000000"/>
                <w:sz w:val="22"/>
                <w:szCs w:val="22"/>
                <w:lang w:eastAsia="en-GB"/>
              </w:rPr>
            </w:pPr>
          </w:p>
        </w:tc>
        <w:tc>
          <w:tcPr>
            <w:tcW w:w="3244" w:type="dxa"/>
            <w:shd w:val="clear" w:color="auto" w:fill="auto"/>
          </w:tcPr>
          <w:p w14:paraId="3ADFB668" w14:textId="77777777" w:rsidR="00365661" w:rsidRPr="000855F0" w:rsidRDefault="00365661" w:rsidP="005B6E12">
            <w:pPr>
              <w:autoSpaceDE w:val="0"/>
              <w:autoSpaceDN w:val="0"/>
              <w:adjustRightInd w:val="0"/>
              <w:rPr>
                <w:rFonts w:cs="Arial"/>
                <w:color w:val="000000"/>
                <w:sz w:val="22"/>
                <w:szCs w:val="22"/>
                <w:lang w:eastAsia="en-GB"/>
              </w:rPr>
            </w:pPr>
          </w:p>
        </w:tc>
        <w:tc>
          <w:tcPr>
            <w:tcW w:w="3056" w:type="dxa"/>
            <w:shd w:val="clear" w:color="auto" w:fill="auto"/>
          </w:tcPr>
          <w:p w14:paraId="3365872D" w14:textId="77777777" w:rsidR="00365661" w:rsidRPr="000855F0" w:rsidRDefault="00365661" w:rsidP="005B6E12">
            <w:pPr>
              <w:autoSpaceDE w:val="0"/>
              <w:autoSpaceDN w:val="0"/>
              <w:adjustRightInd w:val="0"/>
              <w:rPr>
                <w:rFonts w:cs="Arial"/>
                <w:color w:val="000000"/>
                <w:sz w:val="22"/>
                <w:szCs w:val="22"/>
                <w:lang w:eastAsia="en-GB"/>
              </w:rPr>
            </w:pPr>
          </w:p>
        </w:tc>
      </w:tr>
      <w:tr w:rsidR="00365661" w:rsidRPr="000855F0" w14:paraId="1C6D1826" w14:textId="77777777" w:rsidTr="000855F0">
        <w:trPr>
          <w:jc w:val="center"/>
        </w:trPr>
        <w:tc>
          <w:tcPr>
            <w:tcW w:w="1220" w:type="dxa"/>
            <w:shd w:val="clear" w:color="auto" w:fill="auto"/>
          </w:tcPr>
          <w:p w14:paraId="63188F1D" w14:textId="77777777" w:rsidR="00365661" w:rsidRPr="000855F0" w:rsidRDefault="00365661" w:rsidP="005B6E12">
            <w:pPr>
              <w:autoSpaceDE w:val="0"/>
              <w:autoSpaceDN w:val="0"/>
              <w:adjustRightInd w:val="0"/>
              <w:rPr>
                <w:rFonts w:cs="Arial"/>
                <w:color w:val="000000"/>
                <w:sz w:val="22"/>
                <w:szCs w:val="22"/>
                <w:lang w:eastAsia="en-GB"/>
              </w:rPr>
            </w:pPr>
          </w:p>
          <w:p w14:paraId="40374645" w14:textId="77777777" w:rsidR="00365661" w:rsidRPr="000855F0" w:rsidRDefault="00365661" w:rsidP="005B6E12">
            <w:pPr>
              <w:autoSpaceDE w:val="0"/>
              <w:autoSpaceDN w:val="0"/>
              <w:adjustRightInd w:val="0"/>
              <w:rPr>
                <w:rFonts w:cs="Arial"/>
                <w:color w:val="000000"/>
                <w:sz w:val="22"/>
                <w:szCs w:val="22"/>
                <w:lang w:eastAsia="en-GB"/>
              </w:rPr>
            </w:pPr>
          </w:p>
          <w:p w14:paraId="238F8CC6" w14:textId="77777777" w:rsidR="00365661" w:rsidRPr="000855F0" w:rsidRDefault="00365661" w:rsidP="005B6E12">
            <w:pPr>
              <w:autoSpaceDE w:val="0"/>
              <w:autoSpaceDN w:val="0"/>
              <w:adjustRightInd w:val="0"/>
              <w:rPr>
                <w:rFonts w:cs="Arial"/>
                <w:color w:val="000000"/>
                <w:sz w:val="22"/>
                <w:szCs w:val="22"/>
                <w:lang w:eastAsia="en-GB"/>
              </w:rPr>
            </w:pPr>
          </w:p>
          <w:p w14:paraId="55185B40" w14:textId="77777777" w:rsidR="00DE1C90" w:rsidRPr="000855F0" w:rsidRDefault="00DE1C90" w:rsidP="005B6E12">
            <w:pPr>
              <w:autoSpaceDE w:val="0"/>
              <w:autoSpaceDN w:val="0"/>
              <w:adjustRightInd w:val="0"/>
              <w:rPr>
                <w:rFonts w:cs="Arial"/>
                <w:color w:val="000000"/>
                <w:sz w:val="22"/>
                <w:szCs w:val="22"/>
                <w:lang w:eastAsia="en-GB"/>
              </w:rPr>
            </w:pPr>
          </w:p>
        </w:tc>
        <w:tc>
          <w:tcPr>
            <w:tcW w:w="1440" w:type="dxa"/>
            <w:shd w:val="clear" w:color="auto" w:fill="auto"/>
          </w:tcPr>
          <w:p w14:paraId="22717F7E" w14:textId="77777777" w:rsidR="00365661" w:rsidRPr="000855F0" w:rsidRDefault="00365661" w:rsidP="005B6E12">
            <w:pPr>
              <w:autoSpaceDE w:val="0"/>
              <w:autoSpaceDN w:val="0"/>
              <w:adjustRightInd w:val="0"/>
              <w:rPr>
                <w:rFonts w:cs="Arial"/>
                <w:color w:val="000000"/>
                <w:sz w:val="22"/>
                <w:szCs w:val="22"/>
                <w:lang w:eastAsia="en-GB"/>
              </w:rPr>
            </w:pPr>
          </w:p>
          <w:p w14:paraId="7734C50F" w14:textId="77777777" w:rsidR="00DE1C90" w:rsidRPr="000855F0" w:rsidRDefault="00DE1C90" w:rsidP="005B6E12">
            <w:pPr>
              <w:autoSpaceDE w:val="0"/>
              <w:autoSpaceDN w:val="0"/>
              <w:adjustRightInd w:val="0"/>
              <w:rPr>
                <w:rFonts w:cs="Arial"/>
                <w:color w:val="000000"/>
                <w:sz w:val="22"/>
                <w:szCs w:val="22"/>
                <w:lang w:eastAsia="en-GB"/>
              </w:rPr>
            </w:pPr>
          </w:p>
        </w:tc>
        <w:tc>
          <w:tcPr>
            <w:tcW w:w="2880" w:type="dxa"/>
            <w:shd w:val="clear" w:color="auto" w:fill="auto"/>
          </w:tcPr>
          <w:p w14:paraId="3E78CACF" w14:textId="77777777" w:rsidR="00365661" w:rsidRPr="000855F0" w:rsidRDefault="00365661" w:rsidP="005B6E12">
            <w:pPr>
              <w:autoSpaceDE w:val="0"/>
              <w:autoSpaceDN w:val="0"/>
              <w:adjustRightInd w:val="0"/>
              <w:rPr>
                <w:rFonts w:cs="Arial"/>
                <w:color w:val="000000"/>
                <w:sz w:val="22"/>
                <w:szCs w:val="22"/>
                <w:lang w:eastAsia="en-GB"/>
              </w:rPr>
            </w:pPr>
          </w:p>
          <w:p w14:paraId="3B093281" w14:textId="77777777" w:rsidR="00DE1C90" w:rsidRPr="000855F0" w:rsidRDefault="00DE1C90" w:rsidP="005B6E12">
            <w:pPr>
              <w:autoSpaceDE w:val="0"/>
              <w:autoSpaceDN w:val="0"/>
              <w:adjustRightInd w:val="0"/>
              <w:rPr>
                <w:rFonts w:cs="Arial"/>
                <w:color w:val="000000"/>
                <w:sz w:val="22"/>
                <w:szCs w:val="22"/>
                <w:lang w:eastAsia="en-GB"/>
              </w:rPr>
            </w:pPr>
          </w:p>
        </w:tc>
        <w:tc>
          <w:tcPr>
            <w:tcW w:w="2596" w:type="dxa"/>
            <w:shd w:val="clear" w:color="auto" w:fill="auto"/>
          </w:tcPr>
          <w:p w14:paraId="6AE34764" w14:textId="77777777" w:rsidR="00365661" w:rsidRPr="000855F0" w:rsidRDefault="00365661" w:rsidP="005B6E12">
            <w:pPr>
              <w:autoSpaceDE w:val="0"/>
              <w:autoSpaceDN w:val="0"/>
              <w:adjustRightInd w:val="0"/>
              <w:rPr>
                <w:rFonts w:cs="Arial"/>
                <w:color w:val="000000"/>
                <w:sz w:val="22"/>
                <w:szCs w:val="22"/>
                <w:lang w:eastAsia="en-GB"/>
              </w:rPr>
            </w:pPr>
          </w:p>
        </w:tc>
        <w:tc>
          <w:tcPr>
            <w:tcW w:w="3244" w:type="dxa"/>
            <w:shd w:val="clear" w:color="auto" w:fill="auto"/>
          </w:tcPr>
          <w:p w14:paraId="2C36C0F0" w14:textId="77777777" w:rsidR="00365661" w:rsidRPr="000855F0" w:rsidRDefault="00365661" w:rsidP="005B6E12">
            <w:pPr>
              <w:autoSpaceDE w:val="0"/>
              <w:autoSpaceDN w:val="0"/>
              <w:adjustRightInd w:val="0"/>
              <w:rPr>
                <w:rFonts w:cs="Arial"/>
                <w:color w:val="000000"/>
                <w:sz w:val="22"/>
                <w:szCs w:val="22"/>
                <w:lang w:eastAsia="en-GB"/>
              </w:rPr>
            </w:pPr>
          </w:p>
        </w:tc>
        <w:tc>
          <w:tcPr>
            <w:tcW w:w="3056" w:type="dxa"/>
            <w:shd w:val="clear" w:color="auto" w:fill="auto"/>
          </w:tcPr>
          <w:p w14:paraId="4B948989" w14:textId="77777777" w:rsidR="00365661" w:rsidRPr="000855F0" w:rsidRDefault="00365661" w:rsidP="005B6E12">
            <w:pPr>
              <w:autoSpaceDE w:val="0"/>
              <w:autoSpaceDN w:val="0"/>
              <w:adjustRightInd w:val="0"/>
              <w:rPr>
                <w:rFonts w:cs="Arial"/>
                <w:color w:val="000000"/>
                <w:sz w:val="22"/>
                <w:szCs w:val="22"/>
                <w:lang w:eastAsia="en-GB"/>
              </w:rPr>
            </w:pPr>
          </w:p>
        </w:tc>
      </w:tr>
    </w:tbl>
    <w:p w14:paraId="2044394E" w14:textId="77777777" w:rsidR="009F03B1" w:rsidRDefault="009F03B1" w:rsidP="005B6E12">
      <w:pPr>
        <w:autoSpaceDE w:val="0"/>
        <w:autoSpaceDN w:val="0"/>
        <w:adjustRightInd w:val="0"/>
        <w:rPr>
          <w:rFonts w:cs="Arial"/>
          <w:color w:val="000000"/>
          <w:lang w:eastAsia="en-GB"/>
        </w:rPr>
        <w:sectPr w:rsidR="009F03B1" w:rsidSect="00220C67">
          <w:pgSz w:w="16838" w:h="11906" w:orient="landscape"/>
          <w:pgMar w:top="1797" w:right="1701" w:bottom="1797" w:left="1701" w:header="709" w:footer="709" w:gutter="0"/>
          <w:cols w:space="708"/>
          <w:docGrid w:linePitch="360"/>
        </w:sectPr>
      </w:pPr>
    </w:p>
    <w:p w14:paraId="74573475" w14:textId="77777777" w:rsidR="00FE742B" w:rsidRDefault="00222BD2" w:rsidP="005B6E12">
      <w:pPr>
        <w:autoSpaceDE w:val="0"/>
        <w:autoSpaceDN w:val="0"/>
        <w:adjustRightInd w:val="0"/>
        <w:rPr>
          <w:rFonts w:cs="Arial"/>
          <w:color w:val="000000"/>
          <w:lang w:eastAsia="en-GB"/>
        </w:rPr>
      </w:pPr>
      <w:r>
        <w:rPr>
          <w:rFonts w:cs="Arial"/>
          <w:noProof/>
          <w:color w:val="000000"/>
          <w:lang w:eastAsia="en-GB"/>
        </w:rPr>
        <w:lastRenderedPageBreak/>
        <mc:AlternateContent>
          <mc:Choice Requires="wps">
            <w:drawing>
              <wp:anchor distT="0" distB="0" distL="114300" distR="114300" simplePos="0" relativeHeight="251671040" behindDoc="0" locked="0" layoutInCell="1" allowOverlap="1" wp14:anchorId="32C5CACB" wp14:editId="69019F6A">
                <wp:simplePos x="0" y="0"/>
                <wp:positionH relativeFrom="column">
                  <wp:posOffset>-228600</wp:posOffset>
                </wp:positionH>
                <wp:positionV relativeFrom="paragraph">
                  <wp:posOffset>-114300</wp:posOffset>
                </wp:positionV>
                <wp:extent cx="5829300" cy="342900"/>
                <wp:effectExtent l="7620" t="13335" r="11430" b="5715"/>
                <wp:wrapNone/>
                <wp:docPr id="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42900"/>
                        </a:xfrm>
                        <a:prstGeom prst="rect">
                          <a:avLst/>
                        </a:prstGeom>
                        <a:solidFill>
                          <a:srgbClr val="99CCFF"/>
                        </a:solidFill>
                        <a:ln w="9525">
                          <a:solidFill>
                            <a:srgbClr val="99CCFF"/>
                          </a:solidFill>
                          <a:miter lim="800000"/>
                          <a:headEnd/>
                          <a:tailEnd/>
                        </a:ln>
                      </wps:spPr>
                      <wps:txbx>
                        <w:txbxContent>
                          <w:p w14:paraId="6CF4FC95" w14:textId="77777777" w:rsidR="005C1BF9" w:rsidRPr="00EC4AAA" w:rsidRDefault="005C1BF9" w:rsidP="005D1DE4">
                            <w:pPr>
                              <w:jc w:val="center"/>
                              <w:rPr>
                                <w:rFonts w:cs="Arial"/>
                                <w:b/>
                              </w:rPr>
                            </w:pPr>
                            <w:r>
                              <w:rPr>
                                <w:rFonts w:cs="Arial"/>
                                <w:b/>
                              </w:rPr>
                              <w:t xml:space="preserve">PLAN ADMINISTRATION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5CACB" id="Rectangle 86" o:spid="_x0000_s1054" style="position:absolute;margin-left:-18pt;margin-top:-9pt;width:459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" fillcolor="#9cf" strokecolor="#9cf">
                <v:textbox>
                  <w:txbxContent>
                    <w:p w14:paraId="6CF4FC95" w14:textId="77777777" w:rsidR="005C1BF9" w:rsidRPr="00EC4AAA" w:rsidRDefault="005C1BF9" w:rsidP="005D1DE4">
                      <w:pPr>
                        <w:jc w:val="center"/>
                        <w:rPr>
                          <w:rFonts w:cs="Arial"/>
                          <w:b/>
                        </w:rPr>
                      </w:pPr>
                      <w:r>
                        <w:rPr>
                          <w:rFonts w:cs="Arial"/>
                          <w:b/>
                        </w:rPr>
                        <w:t xml:space="preserve">PLAN ADMINISTRATION </w:t>
                      </w:r>
                    </w:p>
                  </w:txbxContent>
                </v:textbox>
              </v:rect>
            </w:pict>
          </mc:Fallback>
        </mc:AlternateContent>
      </w:r>
      <w:r w:rsidR="000D1E31">
        <w:rPr>
          <w:rFonts w:cs="Arial"/>
          <w:color w:val="000000"/>
          <w:lang w:eastAsia="en-GB"/>
        </w:rPr>
        <w:fldChar w:fldCharType="begin"/>
      </w:r>
      <w:r w:rsidR="000D1E31">
        <w:rPr>
          <w:rFonts w:cs="Arial"/>
          <w:color w:val="000000"/>
          <w:lang w:eastAsia="en-GB"/>
        </w:rPr>
        <w:instrText xml:space="preserve"> TC "</w:instrText>
      </w:r>
      <w:bookmarkStart w:id="50" w:name="_Toc30579413"/>
      <w:r w:rsidR="000D1E31">
        <w:rPr>
          <w:rFonts w:cs="Arial"/>
          <w:color w:val="000000"/>
          <w:lang w:eastAsia="en-GB"/>
        </w:rPr>
        <w:instrText>PLAN ADMINISTRATION</w:instrText>
      </w:r>
      <w:bookmarkEnd w:id="50"/>
      <w:r w:rsidR="000D1E31">
        <w:rPr>
          <w:rFonts w:cs="Arial"/>
          <w:color w:val="000000"/>
          <w:lang w:eastAsia="en-GB"/>
        </w:rPr>
        <w:instrText xml:space="preserve"> "\l1 </w:instrText>
      </w:r>
      <w:r w:rsidR="000D1E31">
        <w:rPr>
          <w:rFonts w:cs="Arial"/>
          <w:color w:val="000000"/>
          <w:lang w:eastAsia="en-GB"/>
        </w:rPr>
        <w:fldChar w:fldCharType="end"/>
      </w:r>
    </w:p>
    <w:p w14:paraId="50846583" w14:textId="77777777" w:rsidR="0096689B" w:rsidRDefault="0096689B" w:rsidP="005B6E12">
      <w:pPr>
        <w:autoSpaceDE w:val="0"/>
        <w:autoSpaceDN w:val="0"/>
        <w:adjustRightInd w:val="0"/>
        <w:rPr>
          <w:rFonts w:cs="Arial"/>
          <w:b/>
          <w:lang w:eastAsia="en-GB"/>
        </w:rPr>
      </w:pPr>
    </w:p>
    <w:p w14:paraId="023739EC" w14:textId="77777777" w:rsidR="005D1DE4" w:rsidRDefault="005D1DE4" w:rsidP="005B6E12">
      <w:pPr>
        <w:autoSpaceDE w:val="0"/>
        <w:autoSpaceDN w:val="0"/>
        <w:adjustRightInd w:val="0"/>
        <w:rPr>
          <w:rFonts w:cs="Arial"/>
          <w:b/>
          <w:lang w:eastAsia="en-GB"/>
        </w:rPr>
      </w:pPr>
      <w:r>
        <w:rPr>
          <w:rFonts w:cs="Arial"/>
          <w:b/>
          <w:lang w:eastAsia="en-GB"/>
        </w:rPr>
        <w:t xml:space="preserve">This plan is owned by </w:t>
      </w:r>
      <w:smartTag w:uri="urn:schemas-microsoft-com:office:smarttags" w:element="place">
        <w:smartTag w:uri="urn:schemas-microsoft-com:office:smarttags" w:element="PlaceName">
          <w:r w:rsidRPr="00DE1A97">
            <w:rPr>
              <w:rFonts w:cs="Arial"/>
              <w:lang w:eastAsia="en-GB"/>
            </w:rPr>
            <w:t>xxxxxxxxxx</w:t>
          </w:r>
        </w:smartTag>
        <w:r w:rsidRPr="00DE1A97">
          <w:rPr>
            <w:rFonts w:cs="Arial"/>
            <w:lang w:eastAsia="en-GB"/>
          </w:rPr>
          <w:t xml:space="preserve"> </w:t>
        </w:r>
        <w:smartTag w:uri="urn:schemas-microsoft-com:office:smarttags" w:element="PlaceType">
          <w:r>
            <w:rPr>
              <w:rFonts w:cs="Arial"/>
              <w:b/>
              <w:lang w:eastAsia="en-GB"/>
            </w:rPr>
            <w:t>School</w:t>
          </w:r>
        </w:smartTag>
      </w:smartTag>
    </w:p>
    <w:p w14:paraId="1BB5B25B" w14:textId="77777777" w:rsidR="005D1DE4" w:rsidRDefault="005D1DE4" w:rsidP="005B6E12">
      <w:pPr>
        <w:autoSpaceDE w:val="0"/>
        <w:autoSpaceDN w:val="0"/>
        <w:adjustRightInd w:val="0"/>
        <w:rPr>
          <w:rFonts w:cs="Arial"/>
          <w:b/>
          <w:lang w:eastAsia="en-GB"/>
        </w:rPr>
      </w:pPr>
    </w:p>
    <w:p w14:paraId="24881991" w14:textId="77777777" w:rsidR="005D1DE4" w:rsidRPr="006F11E0" w:rsidRDefault="005D1DE4" w:rsidP="005B6E12">
      <w:pPr>
        <w:autoSpaceDE w:val="0"/>
        <w:autoSpaceDN w:val="0"/>
        <w:adjustRightInd w:val="0"/>
        <w:rPr>
          <w:rFonts w:cs="Arial"/>
          <w:b/>
          <w:u w:val="single"/>
          <w:lang w:eastAsia="en-GB"/>
        </w:rPr>
      </w:pPr>
      <w:r w:rsidRPr="006F11E0">
        <w:rPr>
          <w:rFonts w:cs="Arial"/>
          <w:b/>
          <w:u w:val="single"/>
          <w:lang w:eastAsia="en-GB"/>
        </w:rPr>
        <w:t>Contributors in updating this planning template include:</w:t>
      </w:r>
    </w:p>
    <w:p w14:paraId="14498541" w14:textId="77777777" w:rsidR="005D1DE4" w:rsidRPr="006F11E0" w:rsidRDefault="005D1DE4" w:rsidP="005B6E12">
      <w:pPr>
        <w:autoSpaceDE w:val="0"/>
        <w:autoSpaceDN w:val="0"/>
        <w:adjustRightInd w:val="0"/>
        <w:rPr>
          <w:rFonts w:cs="Arial"/>
          <w:b/>
          <w:u w:val="single"/>
          <w:lang w:eastAsia="en-GB"/>
        </w:rPr>
      </w:pP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273"/>
        <w:gridCol w:w="2700"/>
        <w:gridCol w:w="1967"/>
      </w:tblGrid>
      <w:tr w:rsidR="0025522A" w:rsidRPr="000855F0" w14:paraId="186C5591" w14:textId="77777777" w:rsidTr="00E01B08">
        <w:trPr>
          <w:jc w:val="center"/>
        </w:trPr>
        <w:tc>
          <w:tcPr>
            <w:tcW w:w="2155" w:type="dxa"/>
            <w:shd w:val="clear" w:color="auto" w:fill="E6E6E6"/>
          </w:tcPr>
          <w:p w14:paraId="6389BD38" w14:textId="77777777" w:rsidR="0025522A" w:rsidRPr="000855F0" w:rsidRDefault="0025522A" w:rsidP="00227F2B">
            <w:pPr>
              <w:autoSpaceDE w:val="0"/>
              <w:autoSpaceDN w:val="0"/>
              <w:adjustRightInd w:val="0"/>
              <w:jc w:val="center"/>
              <w:rPr>
                <w:rFonts w:cs="Arial"/>
                <w:b/>
                <w:sz w:val="22"/>
                <w:szCs w:val="22"/>
                <w:lang w:eastAsia="en-GB"/>
              </w:rPr>
            </w:pPr>
            <w:r w:rsidRPr="000855F0">
              <w:rPr>
                <w:rFonts w:cs="Arial"/>
                <w:b/>
                <w:sz w:val="22"/>
                <w:szCs w:val="22"/>
                <w:lang w:eastAsia="en-GB"/>
              </w:rPr>
              <w:t>Name</w:t>
            </w:r>
          </w:p>
        </w:tc>
        <w:tc>
          <w:tcPr>
            <w:tcW w:w="2273" w:type="dxa"/>
            <w:shd w:val="clear" w:color="auto" w:fill="E6E6E6"/>
          </w:tcPr>
          <w:p w14:paraId="362CE66F" w14:textId="77777777" w:rsidR="0025522A" w:rsidRPr="000855F0" w:rsidRDefault="0025522A" w:rsidP="00227F2B">
            <w:pPr>
              <w:autoSpaceDE w:val="0"/>
              <w:autoSpaceDN w:val="0"/>
              <w:adjustRightInd w:val="0"/>
              <w:jc w:val="center"/>
              <w:rPr>
                <w:rFonts w:cs="Arial"/>
                <w:b/>
                <w:sz w:val="22"/>
                <w:szCs w:val="22"/>
                <w:lang w:eastAsia="en-GB"/>
              </w:rPr>
            </w:pPr>
            <w:r w:rsidRPr="000855F0">
              <w:rPr>
                <w:rFonts w:cs="Arial"/>
                <w:b/>
                <w:sz w:val="22"/>
                <w:szCs w:val="22"/>
                <w:lang w:eastAsia="en-GB"/>
              </w:rPr>
              <w:t>Position</w:t>
            </w:r>
          </w:p>
        </w:tc>
        <w:tc>
          <w:tcPr>
            <w:tcW w:w="2700" w:type="dxa"/>
            <w:shd w:val="clear" w:color="auto" w:fill="E6E6E6"/>
          </w:tcPr>
          <w:p w14:paraId="73910909" w14:textId="48951292" w:rsidR="0025522A" w:rsidRPr="000855F0" w:rsidRDefault="0025522A" w:rsidP="00227F2B">
            <w:pPr>
              <w:autoSpaceDE w:val="0"/>
              <w:autoSpaceDN w:val="0"/>
              <w:adjustRightInd w:val="0"/>
              <w:jc w:val="center"/>
              <w:rPr>
                <w:rFonts w:cs="Arial"/>
                <w:b/>
                <w:sz w:val="22"/>
                <w:szCs w:val="22"/>
                <w:lang w:eastAsia="en-GB"/>
              </w:rPr>
            </w:pPr>
            <w:r w:rsidRPr="000855F0">
              <w:rPr>
                <w:rFonts w:cs="Arial"/>
                <w:b/>
                <w:sz w:val="22"/>
                <w:szCs w:val="22"/>
                <w:lang w:eastAsia="en-GB"/>
              </w:rPr>
              <w:t>Sections Updated</w:t>
            </w:r>
          </w:p>
        </w:tc>
        <w:tc>
          <w:tcPr>
            <w:tcW w:w="1967" w:type="dxa"/>
            <w:shd w:val="clear" w:color="auto" w:fill="E6E6E6"/>
          </w:tcPr>
          <w:p w14:paraId="1E14A0DF" w14:textId="77777777" w:rsidR="0025522A" w:rsidRPr="000855F0" w:rsidRDefault="0025522A" w:rsidP="00227F2B">
            <w:pPr>
              <w:autoSpaceDE w:val="0"/>
              <w:autoSpaceDN w:val="0"/>
              <w:adjustRightInd w:val="0"/>
              <w:jc w:val="center"/>
              <w:rPr>
                <w:rFonts w:cs="Arial"/>
                <w:b/>
                <w:sz w:val="22"/>
                <w:szCs w:val="22"/>
                <w:lang w:eastAsia="en-GB"/>
              </w:rPr>
            </w:pPr>
            <w:r w:rsidRPr="000855F0">
              <w:rPr>
                <w:rFonts w:cs="Arial"/>
                <w:b/>
                <w:sz w:val="22"/>
                <w:szCs w:val="22"/>
                <w:lang w:eastAsia="en-GB"/>
              </w:rPr>
              <w:t>Date completed</w:t>
            </w:r>
          </w:p>
        </w:tc>
      </w:tr>
      <w:tr w:rsidR="0025522A" w:rsidRPr="000855F0" w14:paraId="487419E9" w14:textId="77777777" w:rsidTr="00E01B08">
        <w:trPr>
          <w:jc w:val="center"/>
        </w:trPr>
        <w:tc>
          <w:tcPr>
            <w:tcW w:w="2155" w:type="dxa"/>
            <w:shd w:val="clear" w:color="auto" w:fill="auto"/>
          </w:tcPr>
          <w:p w14:paraId="0F1B6B41" w14:textId="77777777" w:rsidR="0025522A" w:rsidRPr="000855F0" w:rsidRDefault="002F1B19" w:rsidP="005B6E12">
            <w:pPr>
              <w:autoSpaceDE w:val="0"/>
              <w:autoSpaceDN w:val="0"/>
              <w:adjustRightInd w:val="0"/>
              <w:rPr>
                <w:rFonts w:cs="Arial"/>
                <w:sz w:val="22"/>
                <w:szCs w:val="22"/>
                <w:lang w:eastAsia="en-GB"/>
              </w:rPr>
            </w:pPr>
            <w:r w:rsidRPr="000855F0">
              <w:rPr>
                <w:rFonts w:cs="Arial"/>
                <w:sz w:val="22"/>
                <w:szCs w:val="22"/>
                <w:lang w:eastAsia="en-GB"/>
              </w:rPr>
              <w:t>E.g.</w:t>
            </w:r>
            <w:r w:rsidR="0025522A" w:rsidRPr="000855F0">
              <w:rPr>
                <w:rFonts w:cs="Arial"/>
                <w:sz w:val="22"/>
                <w:szCs w:val="22"/>
                <w:lang w:eastAsia="en-GB"/>
              </w:rPr>
              <w:t xml:space="preserve"> J. Smith</w:t>
            </w:r>
          </w:p>
        </w:tc>
        <w:tc>
          <w:tcPr>
            <w:tcW w:w="2273" w:type="dxa"/>
            <w:shd w:val="clear" w:color="auto" w:fill="auto"/>
          </w:tcPr>
          <w:p w14:paraId="29EE4C58" w14:textId="77777777" w:rsidR="0025522A" w:rsidRPr="000855F0" w:rsidRDefault="00D43CE6" w:rsidP="005B6E12">
            <w:pPr>
              <w:autoSpaceDE w:val="0"/>
              <w:autoSpaceDN w:val="0"/>
              <w:adjustRightInd w:val="0"/>
              <w:rPr>
                <w:rFonts w:cs="Arial"/>
                <w:sz w:val="22"/>
                <w:szCs w:val="22"/>
                <w:lang w:eastAsia="en-GB"/>
              </w:rPr>
            </w:pPr>
            <w:r>
              <w:rPr>
                <w:rFonts w:cs="Arial"/>
                <w:sz w:val="22"/>
                <w:szCs w:val="22"/>
                <w:lang w:eastAsia="en-GB"/>
              </w:rPr>
              <w:t xml:space="preserve">Deputy </w:t>
            </w:r>
            <w:r w:rsidR="00E01B08">
              <w:rPr>
                <w:rFonts w:cs="Arial"/>
                <w:sz w:val="22"/>
                <w:szCs w:val="22"/>
                <w:lang w:eastAsia="en-GB"/>
              </w:rPr>
              <w:t>headteacher</w:t>
            </w:r>
          </w:p>
        </w:tc>
        <w:tc>
          <w:tcPr>
            <w:tcW w:w="2700" w:type="dxa"/>
            <w:shd w:val="clear" w:color="auto" w:fill="auto"/>
          </w:tcPr>
          <w:p w14:paraId="35F39A7F" w14:textId="19F654FE" w:rsidR="0025522A" w:rsidRPr="000855F0" w:rsidRDefault="0025522A" w:rsidP="005B6E12">
            <w:pPr>
              <w:autoSpaceDE w:val="0"/>
              <w:autoSpaceDN w:val="0"/>
              <w:adjustRightInd w:val="0"/>
              <w:rPr>
                <w:rFonts w:cs="Arial"/>
                <w:sz w:val="22"/>
                <w:szCs w:val="22"/>
                <w:lang w:eastAsia="en-GB"/>
              </w:rPr>
            </w:pPr>
            <w:r w:rsidRPr="000855F0">
              <w:rPr>
                <w:rFonts w:cs="Arial"/>
                <w:sz w:val="22"/>
                <w:szCs w:val="22"/>
                <w:lang w:eastAsia="en-GB"/>
              </w:rPr>
              <w:t>Pandemic ‘flu</w:t>
            </w:r>
          </w:p>
        </w:tc>
        <w:tc>
          <w:tcPr>
            <w:tcW w:w="1967" w:type="dxa"/>
            <w:shd w:val="clear" w:color="auto" w:fill="auto"/>
          </w:tcPr>
          <w:p w14:paraId="5D7ABB66" w14:textId="77777777" w:rsidR="0025522A" w:rsidRPr="000855F0" w:rsidRDefault="0025522A" w:rsidP="005B6E12">
            <w:pPr>
              <w:autoSpaceDE w:val="0"/>
              <w:autoSpaceDN w:val="0"/>
              <w:adjustRightInd w:val="0"/>
              <w:rPr>
                <w:rFonts w:cs="Arial"/>
                <w:sz w:val="22"/>
                <w:szCs w:val="22"/>
                <w:lang w:eastAsia="en-GB"/>
              </w:rPr>
            </w:pPr>
          </w:p>
        </w:tc>
      </w:tr>
      <w:tr w:rsidR="0025522A" w:rsidRPr="000855F0" w14:paraId="3F58A900" w14:textId="77777777" w:rsidTr="00E01B08">
        <w:trPr>
          <w:jc w:val="center"/>
        </w:trPr>
        <w:tc>
          <w:tcPr>
            <w:tcW w:w="2155" w:type="dxa"/>
            <w:shd w:val="clear" w:color="auto" w:fill="auto"/>
          </w:tcPr>
          <w:p w14:paraId="2912E207" w14:textId="77777777" w:rsidR="0025522A" w:rsidRPr="000855F0" w:rsidRDefault="0025522A" w:rsidP="005B6E12">
            <w:pPr>
              <w:autoSpaceDE w:val="0"/>
              <w:autoSpaceDN w:val="0"/>
              <w:adjustRightInd w:val="0"/>
              <w:rPr>
                <w:rFonts w:cs="Arial"/>
                <w:sz w:val="22"/>
                <w:szCs w:val="22"/>
                <w:lang w:eastAsia="en-GB"/>
              </w:rPr>
            </w:pPr>
          </w:p>
        </w:tc>
        <w:tc>
          <w:tcPr>
            <w:tcW w:w="2273" w:type="dxa"/>
            <w:shd w:val="clear" w:color="auto" w:fill="auto"/>
          </w:tcPr>
          <w:p w14:paraId="5475ECFA" w14:textId="77777777" w:rsidR="0025522A" w:rsidRPr="000855F0" w:rsidRDefault="0025522A" w:rsidP="005B6E12">
            <w:pPr>
              <w:autoSpaceDE w:val="0"/>
              <w:autoSpaceDN w:val="0"/>
              <w:adjustRightInd w:val="0"/>
              <w:rPr>
                <w:rFonts w:cs="Arial"/>
                <w:sz w:val="22"/>
                <w:szCs w:val="22"/>
                <w:lang w:eastAsia="en-GB"/>
              </w:rPr>
            </w:pPr>
          </w:p>
        </w:tc>
        <w:tc>
          <w:tcPr>
            <w:tcW w:w="2700" w:type="dxa"/>
            <w:shd w:val="clear" w:color="auto" w:fill="auto"/>
          </w:tcPr>
          <w:p w14:paraId="4B1102C5" w14:textId="77777777" w:rsidR="0025522A" w:rsidRPr="000855F0" w:rsidRDefault="0025522A" w:rsidP="005B6E12">
            <w:pPr>
              <w:autoSpaceDE w:val="0"/>
              <w:autoSpaceDN w:val="0"/>
              <w:adjustRightInd w:val="0"/>
              <w:rPr>
                <w:rFonts w:cs="Arial"/>
                <w:sz w:val="22"/>
                <w:szCs w:val="22"/>
                <w:lang w:eastAsia="en-GB"/>
              </w:rPr>
            </w:pPr>
          </w:p>
        </w:tc>
        <w:tc>
          <w:tcPr>
            <w:tcW w:w="1967" w:type="dxa"/>
            <w:shd w:val="clear" w:color="auto" w:fill="auto"/>
          </w:tcPr>
          <w:p w14:paraId="66A41223" w14:textId="77777777" w:rsidR="0025522A" w:rsidRPr="000855F0" w:rsidRDefault="0025522A" w:rsidP="005B6E12">
            <w:pPr>
              <w:autoSpaceDE w:val="0"/>
              <w:autoSpaceDN w:val="0"/>
              <w:adjustRightInd w:val="0"/>
              <w:rPr>
                <w:rFonts w:cs="Arial"/>
                <w:sz w:val="22"/>
                <w:szCs w:val="22"/>
                <w:lang w:eastAsia="en-GB"/>
              </w:rPr>
            </w:pPr>
          </w:p>
        </w:tc>
      </w:tr>
      <w:tr w:rsidR="0025522A" w:rsidRPr="000855F0" w14:paraId="76A9346B" w14:textId="77777777" w:rsidTr="00E01B08">
        <w:trPr>
          <w:jc w:val="center"/>
        </w:trPr>
        <w:tc>
          <w:tcPr>
            <w:tcW w:w="2155" w:type="dxa"/>
            <w:shd w:val="clear" w:color="auto" w:fill="auto"/>
          </w:tcPr>
          <w:p w14:paraId="47582823" w14:textId="77777777" w:rsidR="0025522A" w:rsidRPr="000855F0" w:rsidRDefault="0025522A" w:rsidP="005B6E12">
            <w:pPr>
              <w:autoSpaceDE w:val="0"/>
              <w:autoSpaceDN w:val="0"/>
              <w:adjustRightInd w:val="0"/>
              <w:rPr>
                <w:rFonts w:cs="Arial"/>
                <w:b/>
                <w:sz w:val="22"/>
                <w:szCs w:val="22"/>
                <w:lang w:eastAsia="en-GB"/>
              </w:rPr>
            </w:pPr>
          </w:p>
        </w:tc>
        <w:tc>
          <w:tcPr>
            <w:tcW w:w="2273" w:type="dxa"/>
            <w:shd w:val="clear" w:color="auto" w:fill="auto"/>
          </w:tcPr>
          <w:p w14:paraId="1C0896F7" w14:textId="77777777" w:rsidR="0025522A" w:rsidRPr="000855F0" w:rsidRDefault="0025522A" w:rsidP="005B6E12">
            <w:pPr>
              <w:autoSpaceDE w:val="0"/>
              <w:autoSpaceDN w:val="0"/>
              <w:adjustRightInd w:val="0"/>
              <w:rPr>
                <w:rFonts w:cs="Arial"/>
                <w:b/>
                <w:sz w:val="22"/>
                <w:szCs w:val="22"/>
                <w:lang w:eastAsia="en-GB"/>
              </w:rPr>
            </w:pPr>
          </w:p>
        </w:tc>
        <w:tc>
          <w:tcPr>
            <w:tcW w:w="2700" w:type="dxa"/>
            <w:shd w:val="clear" w:color="auto" w:fill="auto"/>
          </w:tcPr>
          <w:p w14:paraId="109449D1" w14:textId="77777777" w:rsidR="0025522A" w:rsidRPr="000855F0" w:rsidRDefault="0025522A" w:rsidP="005B6E12">
            <w:pPr>
              <w:autoSpaceDE w:val="0"/>
              <w:autoSpaceDN w:val="0"/>
              <w:adjustRightInd w:val="0"/>
              <w:rPr>
                <w:rFonts w:cs="Arial"/>
                <w:b/>
                <w:sz w:val="22"/>
                <w:szCs w:val="22"/>
                <w:lang w:eastAsia="en-GB"/>
              </w:rPr>
            </w:pPr>
          </w:p>
        </w:tc>
        <w:tc>
          <w:tcPr>
            <w:tcW w:w="1967" w:type="dxa"/>
            <w:shd w:val="clear" w:color="auto" w:fill="auto"/>
          </w:tcPr>
          <w:p w14:paraId="23E0805D" w14:textId="77777777" w:rsidR="0025522A" w:rsidRPr="000855F0" w:rsidRDefault="0025522A" w:rsidP="005B6E12">
            <w:pPr>
              <w:autoSpaceDE w:val="0"/>
              <w:autoSpaceDN w:val="0"/>
              <w:adjustRightInd w:val="0"/>
              <w:rPr>
                <w:rFonts w:cs="Arial"/>
                <w:b/>
                <w:sz w:val="22"/>
                <w:szCs w:val="22"/>
                <w:lang w:eastAsia="en-GB"/>
              </w:rPr>
            </w:pPr>
          </w:p>
        </w:tc>
      </w:tr>
      <w:tr w:rsidR="0025522A" w:rsidRPr="000855F0" w14:paraId="2F26F7E3" w14:textId="77777777" w:rsidTr="00E01B08">
        <w:trPr>
          <w:jc w:val="center"/>
        </w:trPr>
        <w:tc>
          <w:tcPr>
            <w:tcW w:w="2155" w:type="dxa"/>
            <w:shd w:val="clear" w:color="auto" w:fill="auto"/>
          </w:tcPr>
          <w:p w14:paraId="544CD565" w14:textId="77777777" w:rsidR="0025522A" w:rsidRPr="000855F0" w:rsidRDefault="0025522A" w:rsidP="005B6E12">
            <w:pPr>
              <w:autoSpaceDE w:val="0"/>
              <w:autoSpaceDN w:val="0"/>
              <w:adjustRightInd w:val="0"/>
              <w:rPr>
                <w:rFonts w:cs="Arial"/>
                <w:b/>
                <w:sz w:val="22"/>
                <w:szCs w:val="22"/>
                <w:lang w:eastAsia="en-GB"/>
              </w:rPr>
            </w:pPr>
          </w:p>
        </w:tc>
        <w:tc>
          <w:tcPr>
            <w:tcW w:w="2273" w:type="dxa"/>
            <w:shd w:val="clear" w:color="auto" w:fill="auto"/>
          </w:tcPr>
          <w:p w14:paraId="22A36C85" w14:textId="77777777" w:rsidR="0025522A" w:rsidRPr="000855F0" w:rsidRDefault="0025522A" w:rsidP="005B6E12">
            <w:pPr>
              <w:autoSpaceDE w:val="0"/>
              <w:autoSpaceDN w:val="0"/>
              <w:adjustRightInd w:val="0"/>
              <w:rPr>
                <w:rFonts w:cs="Arial"/>
                <w:b/>
                <w:sz w:val="22"/>
                <w:szCs w:val="22"/>
                <w:lang w:eastAsia="en-GB"/>
              </w:rPr>
            </w:pPr>
          </w:p>
        </w:tc>
        <w:tc>
          <w:tcPr>
            <w:tcW w:w="2700" w:type="dxa"/>
            <w:shd w:val="clear" w:color="auto" w:fill="auto"/>
          </w:tcPr>
          <w:p w14:paraId="7286E236" w14:textId="77777777" w:rsidR="0025522A" w:rsidRPr="000855F0" w:rsidRDefault="0025522A" w:rsidP="005B6E12">
            <w:pPr>
              <w:autoSpaceDE w:val="0"/>
              <w:autoSpaceDN w:val="0"/>
              <w:adjustRightInd w:val="0"/>
              <w:rPr>
                <w:rFonts w:cs="Arial"/>
                <w:b/>
                <w:sz w:val="22"/>
                <w:szCs w:val="22"/>
                <w:lang w:eastAsia="en-GB"/>
              </w:rPr>
            </w:pPr>
          </w:p>
        </w:tc>
        <w:tc>
          <w:tcPr>
            <w:tcW w:w="1967" w:type="dxa"/>
            <w:shd w:val="clear" w:color="auto" w:fill="auto"/>
          </w:tcPr>
          <w:p w14:paraId="3BA11ECA" w14:textId="77777777" w:rsidR="0025522A" w:rsidRPr="000855F0" w:rsidRDefault="0025522A" w:rsidP="005B6E12">
            <w:pPr>
              <w:autoSpaceDE w:val="0"/>
              <w:autoSpaceDN w:val="0"/>
              <w:adjustRightInd w:val="0"/>
              <w:rPr>
                <w:rFonts w:cs="Arial"/>
                <w:b/>
                <w:sz w:val="22"/>
                <w:szCs w:val="22"/>
                <w:lang w:eastAsia="en-GB"/>
              </w:rPr>
            </w:pPr>
          </w:p>
        </w:tc>
      </w:tr>
      <w:tr w:rsidR="0025522A" w:rsidRPr="000855F0" w14:paraId="5AFAE13E" w14:textId="77777777" w:rsidTr="00E01B08">
        <w:trPr>
          <w:jc w:val="center"/>
        </w:trPr>
        <w:tc>
          <w:tcPr>
            <w:tcW w:w="2155" w:type="dxa"/>
            <w:shd w:val="clear" w:color="auto" w:fill="auto"/>
          </w:tcPr>
          <w:p w14:paraId="05008467" w14:textId="77777777" w:rsidR="0025522A" w:rsidRPr="000855F0" w:rsidRDefault="0025522A" w:rsidP="005B6E12">
            <w:pPr>
              <w:autoSpaceDE w:val="0"/>
              <w:autoSpaceDN w:val="0"/>
              <w:adjustRightInd w:val="0"/>
              <w:rPr>
                <w:rFonts w:cs="Arial"/>
                <w:b/>
                <w:sz w:val="22"/>
                <w:szCs w:val="22"/>
                <w:lang w:eastAsia="en-GB"/>
              </w:rPr>
            </w:pPr>
          </w:p>
        </w:tc>
        <w:tc>
          <w:tcPr>
            <w:tcW w:w="2273" w:type="dxa"/>
            <w:shd w:val="clear" w:color="auto" w:fill="auto"/>
          </w:tcPr>
          <w:p w14:paraId="7FE41B16" w14:textId="77777777" w:rsidR="0025522A" w:rsidRPr="000855F0" w:rsidRDefault="0025522A" w:rsidP="005B6E12">
            <w:pPr>
              <w:autoSpaceDE w:val="0"/>
              <w:autoSpaceDN w:val="0"/>
              <w:adjustRightInd w:val="0"/>
              <w:rPr>
                <w:rFonts w:cs="Arial"/>
                <w:b/>
                <w:sz w:val="22"/>
                <w:szCs w:val="22"/>
                <w:lang w:eastAsia="en-GB"/>
              </w:rPr>
            </w:pPr>
          </w:p>
        </w:tc>
        <w:tc>
          <w:tcPr>
            <w:tcW w:w="2700" w:type="dxa"/>
            <w:shd w:val="clear" w:color="auto" w:fill="auto"/>
          </w:tcPr>
          <w:p w14:paraId="6CF0199E" w14:textId="77777777" w:rsidR="0025522A" w:rsidRPr="000855F0" w:rsidRDefault="0025522A" w:rsidP="005B6E12">
            <w:pPr>
              <w:autoSpaceDE w:val="0"/>
              <w:autoSpaceDN w:val="0"/>
              <w:adjustRightInd w:val="0"/>
              <w:rPr>
                <w:rFonts w:cs="Arial"/>
                <w:b/>
                <w:sz w:val="22"/>
                <w:szCs w:val="22"/>
                <w:lang w:eastAsia="en-GB"/>
              </w:rPr>
            </w:pPr>
          </w:p>
        </w:tc>
        <w:tc>
          <w:tcPr>
            <w:tcW w:w="1967" w:type="dxa"/>
            <w:shd w:val="clear" w:color="auto" w:fill="auto"/>
          </w:tcPr>
          <w:p w14:paraId="5213C1B3" w14:textId="77777777" w:rsidR="0025522A" w:rsidRPr="000855F0" w:rsidRDefault="0025522A" w:rsidP="005B6E12">
            <w:pPr>
              <w:autoSpaceDE w:val="0"/>
              <w:autoSpaceDN w:val="0"/>
              <w:adjustRightInd w:val="0"/>
              <w:rPr>
                <w:rFonts w:cs="Arial"/>
                <w:b/>
                <w:sz w:val="22"/>
                <w:szCs w:val="22"/>
                <w:lang w:eastAsia="en-GB"/>
              </w:rPr>
            </w:pPr>
          </w:p>
        </w:tc>
      </w:tr>
      <w:tr w:rsidR="0025522A" w:rsidRPr="000855F0" w14:paraId="134D6A57" w14:textId="77777777" w:rsidTr="00E01B08">
        <w:trPr>
          <w:jc w:val="center"/>
        </w:trPr>
        <w:tc>
          <w:tcPr>
            <w:tcW w:w="2155" w:type="dxa"/>
            <w:shd w:val="clear" w:color="auto" w:fill="auto"/>
          </w:tcPr>
          <w:p w14:paraId="659FF2F8" w14:textId="77777777" w:rsidR="0025522A" w:rsidRPr="000855F0" w:rsidRDefault="0025522A" w:rsidP="005B6E12">
            <w:pPr>
              <w:autoSpaceDE w:val="0"/>
              <w:autoSpaceDN w:val="0"/>
              <w:adjustRightInd w:val="0"/>
              <w:rPr>
                <w:rFonts w:cs="Arial"/>
                <w:b/>
                <w:sz w:val="22"/>
                <w:szCs w:val="22"/>
                <w:lang w:eastAsia="en-GB"/>
              </w:rPr>
            </w:pPr>
          </w:p>
        </w:tc>
        <w:tc>
          <w:tcPr>
            <w:tcW w:w="2273" w:type="dxa"/>
            <w:shd w:val="clear" w:color="auto" w:fill="auto"/>
          </w:tcPr>
          <w:p w14:paraId="44390011" w14:textId="77777777" w:rsidR="0025522A" w:rsidRPr="000855F0" w:rsidRDefault="0025522A" w:rsidP="005B6E12">
            <w:pPr>
              <w:autoSpaceDE w:val="0"/>
              <w:autoSpaceDN w:val="0"/>
              <w:adjustRightInd w:val="0"/>
              <w:rPr>
                <w:rFonts w:cs="Arial"/>
                <w:b/>
                <w:sz w:val="22"/>
                <w:szCs w:val="22"/>
                <w:lang w:eastAsia="en-GB"/>
              </w:rPr>
            </w:pPr>
          </w:p>
        </w:tc>
        <w:tc>
          <w:tcPr>
            <w:tcW w:w="2700" w:type="dxa"/>
            <w:shd w:val="clear" w:color="auto" w:fill="auto"/>
          </w:tcPr>
          <w:p w14:paraId="59C45C33" w14:textId="77777777" w:rsidR="0025522A" w:rsidRPr="000855F0" w:rsidRDefault="0025522A" w:rsidP="005B6E12">
            <w:pPr>
              <w:autoSpaceDE w:val="0"/>
              <w:autoSpaceDN w:val="0"/>
              <w:adjustRightInd w:val="0"/>
              <w:rPr>
                <w:rFonts w:cs="Arial"/>
                <w:b/>
                <w:sz w:val="22"/>
                <w:szCs w:val="22"/>
                <w:lang w:eastAsia="en-GB"/>
              </w:rPr>
            </w:pPr>
          </w:p>
        </w:tc>
        <w:tc>
          <w:tcPr>
            <w:tcW w:w="1967" w:type="dxa"/>
            <w:shd w:val="clear" w:color="auto" w:fill="auto"/>
          </w:tcPr>
          <w:p w14:paraId="5D11EA11" w14:textId="77777777" w:rsidR="0025522A" w:rsidRPr="000855F0" w:rsidRDefault="0025522A" w:rsidP="005B6E12">
            <w:pPr>
              <w:autoSpaceDE w:val="0"/>
              <w:autoSpaceDN w:val="0"/>
              <w:adjustRightInd w:val="0"/>
              <w:rPr>
                <w:rFonts w:cs="Arial"/>
                <w:b/>
                <w:sz w:val="22"/>
                <w:szCs w:val="22"/>
                <w:lang w:eastAsia="en-GB"/>
              </w:rPr>
            </w:pPr>
          </w:p>
        </w:tc>
      </w:tr>
      <w:tr w:rsidR="0025522A" w:rsidRPr="000855F0" w14:paraId="0F824AD0" w14:textId="77777777" w:rsidTr="00E01B08">
        <w:trPr>
          <w:jc w:val="center"/>
        </w:trPr>
        <w:tc>
          <w:tcPr>
            <w:tcW w:w="2155" w:type="dxa"/>
            <w:shd w:val="clear" w:color="auto" w:fill="auto"/>
          </w:tcPr>
          <w:p w14:paraId="1BF54F1E" w14:textId="77777777" w:rsidR="0025522A" w:rsidRPr="000855F0" w:rsidRDefault="0025522A" w:rsidP="005B6E12">
            <w:pPr>
              <w:autoSpaceDE w:val="0"/>
              <w:autoSpaceDN w:val="0"/>
              <w:adjustRightInd w:val="0"/>
              <w:rPr>
                <w:rFonts w:cs="Arial"/>
                <w:b/>
                <w:sz w:val="22"/>
                <w:szCs w:val="22"/>
                <w:lang w:eastAsia="en-GB"/>
              </w:rPr>
            </w:pPr>
          </w:p>
        </w:tc>
        <w:tc>
          <w:tcPr>
            <w:tcW w:w="2273" w:type="dxa"/>
            <w:shd w:val="clear" w:color="auto" w:fill="auto"/>
          </w:tcPr>
          <w:p w14:paraId="2CE8FEA0" w14:textId="77777777" w:rsidR="0025522A" w:rsidRPr="000855F0" w:rsidRDefault="0025522A" w:rsidP="005B6E12">
            <w:pPr>
              <w:autoSpaceDE w:val="0"/>
              <w:autoSpaceDN w:val="0"/>
              <w:adjustRightInd w:val="0"/>
              <w:rPr>
                <w:rFonts w:cs="Arial"/>
                <w:b/>
                <w:sz w:val="22"/>
                <w:szCs w:val="22"/>
                <w:lang w:eastAsia="en-GB"/>
              </w:rPr>
            </w:pPr>
          </w:p>
        </w:tc>
        <w:tc>
          <w:tcPr>
            <w:tcW w:w="2700" w:type="dxa"/>
            <w:shd w:val="clear" w:color="auto" w:fill="auto"/>
          </w:tcPr>
          <w:p w14:paraId="017D19F8" w14:textId="77777777" w:rsidR="0025522A" w:rsidRPr="000855F0" w:rsidRDefault="0025522A" w:rsidP="005B6E12">
            <w:pPr>
              <w:autoSpaceDE w:val="0"/>
              <w:autoSpaceDN w:val="0"/>
              <w:adjustRightInd w:val="0"/>
              <w:rPr>
                <w:rFonts w:cs="Arial"/>
                <w:b/>
                <w:sz w:val="22"/>
                <w:szCs w:val="22"/>
                <w:lang w:eastAsia="en-GB"/>
              </w:rPr>
            </w:pPr>
          </w:p>
        </w:tc>
        <w:tc>
          <w:tcPr>
            <w:tcW w:w="1967" w:type="dxa"/>
            <w:shd w:val="clear" w:color="auto" w:fill="auto"/>
          </w:tcPr>
          <w:p w14:paraId="3759EA67" w14:textId="77777777" w:rsidR="0025522A" w:rsidRPr="000855F0" w:rsidRDefault="0025522A" w:rsidP="005B6E12">
            <w:pPr>
              <w:autoSpaceDE w:val="0"/>
              <w:autoSpaceDN w:val="0"/>
              <w:adjustRightInd w:val="0"/>
              <w:rPr>
                <w:rFonts w:cs="Arial"/>
                <w:b/>
                <w:sz w:val="22"/>
                <w:szCs w:val="22"/>
                <w:lang w:eastAsia="en-GB"/>
              </w:rPr>
            </w:pPr>
          </w:p>
        </w:tc>
      </w:tr>
    </w:tbl>
    <w:p w14:paraId="147CC0E4" w14:textId="1A27419C" w:rsidR="005D1DE4" w:rsidRDefault="005D1DE4" w:rsidP="005B6E12">
      <w:pPr>
        <w:autoSpaceDE w:val="0"/>
        <w:autoSpaceDN w:val="0"/>
        <w:adjustRightInd w:val="0"/>
        <w:rPr>
          <w:rFonts w:cs="Arial"/>
          <w:b/>
          <w:lang w:eastAsia="en-GB"/>
        </w:rPr>
      </w:pPr>
    </w:p>
    <w:p w14:paraId="1100AE91" w14:textId="6F0CAD06" w:rsidR="005D1DE4" w:rsidRPr="005D1DE4" w:rsidRDefault="005D1DE4" w:rsidP="005B6E12">
      <w:pPr>
        <w:autoSpaceDE w:val="0"/>
        <w:autoSpaceDN w:val="0"/>
        <w:adjustRightInd w:val="0"/>
        <w:rPr>
          <w:rFonts w:cs="Arial"/>
          <w:b/>
          <w:u w:val="single"/>
          <w:lang w:eastAsia="en-GB"/>
        </w:rPr>
      </w:pPr>
      <w:r w:rsidRPr="005D1DE4">
        <w:rPr>
          <w:rFonts w:cs="Arial"/>
          <w:b/>
          <w:u w:val="single"/>
          <w:lang w:eastAsia="en-GB"/>
        </w:rPr>
        <w:t>Outstanding sections that need updating</w:t>
      </w:r>
    </w:p>
    <w:p w14:paraId="6235ABF1" w14:textId="77777777" w:rsidR="005D1DE4" w:rsidRDefault="005D1DE4" w:rsidP="005B6E12">
      <w:pPr>
        <w:autoSpaceDE w:val="0"/>
        <w:autoSpaceDN w:val="0"/>
        <w:adjustRightInd w:val="0"/>
        <w:rPr>
          <w:rFonts w:cs="Arial"/>
          <w:b/>
          <w:lang w:eastAsia="en-GB"/>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915"/>
        <w:gridCol w:w="1895"/>
      </w:tblGrid>
      <w:tr w:rsidR="005D1DE4" w:rsidRPr="000855F0" w14:paraId="54E281EA" w14:textId="77777777" w:rsidTr="000855F0">
        <w:trPr>
          <w:jc w:val="center"/>
        </w:trPr>
        <w:tc>
          <w:tcPr>
            <w:tcW w:w="3348" w:type="dxa"/>
            <w:shd w:val="clear" w:color="auto" w:fill="E6E6E6"/>
          </w:tcPr>
          <w:p w14:paraId="40123064" w14:textId="77777777" w:rsidR="005D1DE4" w:rsidRPr="000855F0" w:rsidRDefault="005D1DE4" w:rsidP="00227F2B">
            <w:pPr>
              <w:autoSpaceDE w:val="0"/>
              <w:autoSpaceDN w:val="0"/>
              <w:adjustRightInd w:val="0"/>
              <w:jc w:val="center"/>
              <w:rPr>
                <w:rFonts w:cs="Arial"/>
                <w:b/>
                <w:lang w:eastAsia="en-GB"/>
              </w:rPr>
            </w:pPr>
            <w:r w:rsidRPr="000855F0">
              <w:rPr>
                <w:rFonts w:cs="Arial"/>
                <w:b/>
                <w:lang w:eastAsia="en-GB"/>
              </w:rPr>
              <w:t>Section</w:t>
            </w:r>
          </w:p>
        </w:tc>
        <w:tc>
          <w:tcPr>
            <w:tcW w:w="3915" w:type="dxa"/>
            <w:shd w:val="clear" w:color="auto" w:fill="E6E6E6"/>
          </w:tcPr>
          <w:p w14:paraId="14D73F20" w14:textId="77777777" w:rsidR="005D1DE4" w:rsidRPr="000855F0" w:rsidRDefault="005D1DE4" w:rsidP="00227F2B">
            <w:pPr>
              <w:autoSpaceDE w:val="0"/>
              <w:autoSpaceDN w:val="0"/>
              <w:adjustRightInd w:val="0"/>
              <w:jc w:val="center"/>
              <w:rPr>
                <w:rFonts w:cs="Arial"/>
                <w:b/>
                <w:lang w:eastAsia="en-GB"/>
              </w:rPr>
            </w:pPr>
            <w:r w:rsidRPr="000855F0">
              <w:rPr>
                <w:rFonts w:cs="Arial"/>
                <w:b/>
                <w:lang w:eastAsia="en-GB"/>
              </w:rPr>
              <w:t>Allocated to</w:t>
            </w:r>
          </w:p>
        </w:tc>
        <w:tc>
          <w:tcPr>
            <w:tcW w:w="1895" w:type="dxa"/>
            <w:shd w:val="clear" w:color="auto" w:fill="E6E6E6"/>
          </w:tcPr>
          <w:p w14:paraId="209D7D74" w14:textId="77777777" w:rsidR="005D1DE4" w:rsidRPr="000855F0" w:rsidRDefault="005D1DE4" w:rsidP="00227F2B">
            <w:pPr>
              <w:autoSpaceDE w:val="0"/>
              <w:autoSpaceDN w:val="0"/>
              <w:adjustRightInd w:val="0"/>
              <w:jc w:val="center"/>
              <w:rPr>
                <w:rFonts w:cs="Arial"/>
                <w:b/>
                <w:lang w:eastAsia="en-GB"/>
              </w:rPr>
            </w:pPr>
            <w:r w:rsidRPr="000855F0">
              <w:rPr>
                <w:rFonts w:cs="Arial"/>
                <w:b/>
                <w:lang w:eastAsia="en-GB"/>
              </w:rPr>
              <w:t>Target date for completion</w:t>
            </w:r>
          </w:p>
        </w:tc>
      </w:tr>
      <w:tr w:rsidR="005D1DE4" w:rsidRPr="000855F0" w14:paraId="249443EE" w14:textId="77777777" w:rsidTr="000855F0">
        <w:trPr>
          <w:jc w:val="center"/>
        </w:trPr>
        <w:tc>
          <w:tcPr>
            <w:tcW w:w="3348" w:type="dxa"/>
            <w:shd w:val="clear" w:color="auto" w:fill="auto"/>
          </w:tcPr>
          <w:p w14:paraId="109EBF62" w14:textId="5456B797" w:rsidR="005D1DE4" w:rsidRPr="000855F0" w:rsidRDefault="005D1DE4" w:rsidP="005B6E12">
            <w:pPr>
              <w:autoSpaceDE w:val="0"/>
              <w:autoSpaceDN w:val="0"/>
              <w:adjustRightInd w:val="0"/>
              <w:rPr>
                <w:rFonts w:cs="Arial"/>
                <w:lang w:eastAsia="en-GB"/>
              </w:rPr>
            </w:pPr>
            <w:r w:rsidRPr="000855F0">
              <w:rPr>
                <w:rFonts w:cs="Arial"/>
                <w:lang w:eastAsia="en-GB"/>
              </w:rPr>
              <w:t>e.g. School overview &amp; risks</w:t>
            </w:r>
          </w:p>
        </w:tc>
        <w:tc>
          <w:tcPr>
            <w:tcW w:w="3915" w:type="dxa"/>
            <w:shd w:val="clear" w:color="auto" w:fill="auto"/>
          </w:tcPr>
          <w:p w14:paraId="3520D01E" w14:textId="77777777" w:rsidR="005D1DE4" w:rsidRPr="000855F0" w:rsidRDefault="005D1DE4" w:rsidP="005B6E12">
            <w:pPr>
              <w:autoSpaceDE w:val="0"/>
              <w:autoSpaceDN w:val="0"/>
              <w:adjustRightInd w:val="0"/>
              <w:rPr>
                <w:rFonts w:cs="Arial"/>
                <w:lang w:eastAsia="en-GB"/>
              </w:rPr>
            </w:pPr>
            <w:r w:rsidRPr="000855F0">
              <w:rPr>
                <w:rFonts w:cs="Arial"/>
                <w:lang w:eastAsia="en-GB"/>
              </w:rPr>
              <w:t>Headteacher</w:t>
            </w:r>
          </w:p>
        </w:tc>
        <w:tc>
          <w:tcPr>
            <w:tcW w:w="1895" w:type="dxa"/>
            <w:shd w:val="clear" w:color="auto" w:fill="auto"/>
          </w:tcPr>
          <w:p w14:paraId="46DCED9C" w14:textId="77777777" w:rsidR="005D1DE4" w:rsidRPr="000855F0" w:rsidRDefault="005D1DE4" w:rsidP="005B6E12">
            <w:pPr>
              <w:autoSpaceDE w:val="0"/>
              <w:autoSpaceDN w:val="0"/>
              <w:adjustRightInd w:val="0"/>
              <w:rPr>
                <w:rFonts w:cs="Arial"/>
                <w:lang w:eastAsia="en-GB"/>
              </w:rPr>
            </w:pPr>
          </w:p>
        </w:tc>
      </w:tr>
      <w:tr w:rsidR="005D1DE4" w:rsidRPr="000855F0" w14:paraId="423734E5" w14:textId="77777777" w:rsidTr="000855F0">
        <w:trPr>
          <w:jc w:val="center"/>
        </w:trPr>
        <w:tc>
          <w:tcPr>
            <w:tcW w:w="3348" w:type="dxa"/>
            <w:shd w:val="clear" w:color="auto" w:fill="auto"/>
          </w:tcPr>
          <w:p w14:paraId="66FEB529" w14:textId="77777777" w:rsidR="005D1DE4" w:rsidRPr="000855F0" w:rsidRDefault="005D1DE4" w:rsidP="005B6E12">
            <w:pPr>
              <w:autoSpaceDE w:val="0"/>
              <w:autoSpaceDN w:val="0"/>
              <w:adjustRightInd w:val="0"/>
              <w:rPr>
                <w:rFonts w:cs="Arial"/>
                <w:b/>
                <w:lang w:eastAsia="en-GB"/>
              </w:rPr>
            </w:pPr>
          </w:p>
        </w:tc>
        <w:tc>
          <w:tcPr>
            <w:tcW w:w="3915" w:type="dxa"/>
            <w:shd w:val="clear" w:color="auto" w:fill="auto"/>
          </w:tcPr>
          <w:p w14:paraId="5478CC78" w14:textId="77777777" w:rsidR="005D1DE4" w:rsidRPr="000855F0" w:rsidRDefault="005D1DE4" w:rsidP="005B6E12">
            <w:pPr>
              <w:autoSpaceDE w:val="0"/>
              <w:autoSpaceDN w:val="0"/>
              <w:adjustRightInd w:val="0"/>
              <w:rPr>
                <w:rFonts w:cs="Arial"/>
                <w:b/>
                <w:lang w:eastAsia="en-GB"/>
              </w:rPr>
            </w:pPr>
          </w:p>
        </w:tc>
        <w:tc>
          <w:tcPr>
            <w:tcW w:w="1895" w:type="dxa"/>
            <w:shd w:val="clear" w:color="auto" w:fill="auto"/>
          </w:tcPr>
          <w:p w14:paraId="39490AFC" w14:textId="77777777" w:rsidR="005D1DE4" w:rsidRPr="000855F0" w:rsidRDefault="005D1DE4" w:rsidP="005B6E12">
            <w:pPr>
              <w:autoSpaceDE w:val="0"/>
              <w:autoSpaceDN w:val="0"/>
              <w:adjustRightInd w:val="0"/>
              <w:rPr>
                <w:rFonts w:cs="Arial"/>
                <w:b/>
                <w:lang w:eastAsia="en-GB"/>
              </w:rPr>
            </w:pPr>
          </w:p>
        </w:tc>
      </w:tr>
      <w:tr w:rsidR="005D1DE4" w:rsidRPr="000855F0" w14:paraId="2FDA1BDD" w14:textId="77777777" w:rsidTr="000855F0">
        <w:trPr>
          <w:jc w:val="center"/>
        </w:trPr>
        <w:tc>
          <w:tcPr>
            <w:tcW w:w="3348" w:type="dxa"/>
            <w:shd w:val="clear" w:color="auto" w:fill="auto"/>
          </w:tcPr>
          <w:p w14:paraId="5AF51CBE" w14:textId="77777777" w:rsidR="005D1DE4" w:rsidRPr="000855F0" w:rsidRDefault="005D1DE4" w:rsidP="005B6E12">
            <w:pPr>
              <w:autoSpaceDE w:val="0"/>
              <w:autoSpaceDN w:val="0"/>
              <w:adjustRightInd w:val="0"/>
              <w:rPr>
                <w:rFonts w:cs="Arial"/>
                <w:b/>
                <w:lang w:eastAsia="en-GB"/>
              </w:rPr>
            </w:pPr>
          </w:p>
        </w:tc>
        <w:tc>
          <w:tcPr>
            <w:tcW w:w="3915" w:type="dxa"/>
            <w:shd w:val="clear" w:color="auto" w:fill="auto"/>
          </w:tcPr>
          <w:p w14:paraId="085C7FEA" w14:textId="77777777" w:rsidR="005D1DE4" w:rsidRPr="000855F0" w:rsidRDefault="005D1DE4" w:rsidP="005B6E12">
            <w:pPr>
              <w:autoSpaceDE w:val="0"/>
              <w:autoSpaceDN w:val="0"/>
              <w:adjustRightInd w:val="0"/>
              <w:rPr>
                <w:rFonts w:cs="Arial"/>
                <w:b/>
                <w:lang w:eastAsia="en-GB"/>
              </w:rPr>
            </w:pPr>
          </w:p>
        </w:tc>
        <w:tc>
          <w:tcPr>
            <w:tcW w:w="1895" w:type="dxa"/>
            <w:shd w:val="clear" w:color="auto" w:fill="auto"/>
          </w:tcPr>
          <w:p w14:paraId="5FA3F425" w14:textId="77777777" w:rsidR="005D1DE4" w:rsidRPr="000855F0" w:rsidRDefault="005D1DE4" w:rsidP="005B6E12">
            <w:pPr>
              <w:autoSpaceDE w:val="0"/>
              <w:autoSpaceDN w:val="0"/>
              <w:adjustRightInd w:val="0"/>
              <w:rPr>
                <w:rFonts w:cs="Arial"/>
                <w:b/>
                <w:lang w:eastAsia="en-GB"/>
              </w:rPr>
            </w:pPr>
          </w:p>
        </w:tc>
      </w:tr>
      <w:tr w:rsidR="005D1DE4" w:rsidRPr="000855F0" w14:paraId="63E27DFD" w14:textId="77777777" w:rsidTr="000855F0">
        <w:trPr>
          <w:jc w:val="center"/>
        </w:trPr>
        <w:tc>
          <w:tcPr>
            <w:tcW w:w="3348" w:type="dxa"/>
            <w:shd w:val="clear" w:color="auto" w:fill="auto"/>
          </w:tcPr>
          <w:p w14:paraId="5D6BC0C1" w14:textId="77777777" w:rsidR="005D1DE4" w:rsidRPr="000855F0" w:rsidRDefault="005D1DE4" w:rsidP="005B6E12">
            <w:pPr>
              <w:autoSpaceDE w:val="0"/>
              <w:autoSpaceDN w:val="0"/>
              <w:adjustRightInd w:val="0"/>
              <w:rPr>
                <w:rFonts w:cs="Arial"/>
                <w:b/>
                <w:lang w:eastAsia="en-GB"/>
              </w:rPr>
            </w:pPr>
          </w:p>
        </w:tc>
        <w:tc>
          <w:tcPr>
            <w:tcW w:w="3915" w:type="dxa"/>
            <w:shd w:val="clear" w:color="auto" w:fill="auto"/>
          </w:tcPr>
          <w:p w14:paraId="09CE934B" w14:textId="77777777" w:rsidR="005D1DE4" w:rsidRPr="000855F0" w:rsidRDefault="005D1DE4" w:rsidP="005B6E12">
            <w:pPr>
              <w:autoSpaceDE w:val="0"/>
              <w:autoSpaceDN w:val="0"/>
              <w:adjustRightInd w:val="0"/>
              <w:rPr>
                <w:rFonts w:cs="Arial"/>
                <w:b/>
                <w:lang w:eastAsia="en-GB"/>
              </w:rPr>
            </w:pPr>
          </w:p>
        </w:tc>
        <w:tc>
          <w:tcPr>
            <w:tcW w:w="1895" w:type="dxa"/>
            <w:shd w:val="clear" w:color="auto" w:fill="auto"/>
          </w:tcPr>
          <w:p w14:paraId="54F55C4B" w14:textId="77777777" w:rsidR="005D1DE4" w:rsidRPr="000855F0" w:rsidRDefault="005D1DE4" w:rsidP="005B6E12">
            <w:pPr>
              <w:autoSpaceDE w:val="0"/>
              <w:autoSpaceDN w:val="0"/>
              <w:adjustRightInd w:val="0"/>
              <w:rPr>
                <w:rFonts w:cs="Arial"/>
                <w:b/>
                <w:lang w:eastAsia="en-GB"/>
              </w:rPr>
            </w:pPr>
          </w:p>
        </w:tc>
      </w:tr>
      <w:tr w:rsidR="00712C14" w:rsidRPr="000855F0" w14:paraId="0A060FA6" w14:textId="77777777" w:rsidTr="000855F0">
        <w:trPr>
          <w:jc w:val="center"/>
        </w:trPr>
        <w:tc>
          <w:tcPr>
            <w:tcW w:w="3348" w:type="dxa"/>
            <w:shd w:val="clear" w:color="auto" w:fill="auto"/>
          </w:tcPr>
          <w:p w14:paraId="03083D76" w14:textId="77777777" w:rsidR="00712C14" w:rsidRPr="000855F0" w:rsidRDefault="00712C14" w:rsidP="005B6E12">
            <w:pPr>
              <w:autoSpaceDE w:val="0"/>
              <w:autoSpaceDN w:val="0"/>
              <w:adjustRightInd w:val="0"/>
              <w:rPr>
                <w:rFonts w:cs="Arial"/>
                <w:b/>
                <w:lang w:eastAsia="en-GB"/>
              </w:rPr>
            </w:pPr>
          </w:p>
        </w:tc>
        <w:tc>
          <w:tcPr>
            <w:tcW w:w="3915" w:type="dxa"/>
            <w:shd w:val="clear" w:color="auto" w:fill="auto"/>
          </w:tcPr>
          <w:p w14:paraId="6E2A9694" w14:textId="77777777" w:rsidR="00712C14" w:rsidRPr="000855F0" w:rsidRDefault="00712C14" w:rsidP="005B6E12">
            <w:pPr>
              <w:autoSpaceDE w:val="0"/>
              <w:autoSpaceDN w:val="0"/>
              <w:adjustRightInd w:val="0"/>
              <w:rPr>
                <w:rFonts w:cs="Arial"/>
                <w:b/>
                <w:lang w:eastAsia="en-GB"/>
              </w:rPr>
            </w:pPr>
          </w:p>
        </w:tc>
        <w:tc>
          <w:tcPr>
            <w:tcW w:w="1895" w:type="dxa"/>
            <w:shd w:val="clear" w:color="auto" w:fill="auto"/>
          </w:tcPr>
          <w:p w14:paraId="72DFAD3E" w14:textId="77777777" w:rsidR="00712C14" w:rsidRPr="000855F0" w:rsidRDefault="00712C14" w:rsidP="005B6E12">
            <w:pPr>
              <w:autoSpaceDE w:val="0"/>
              <w:autoSpaceDN w:val="0"/>
              <w:adjustRightInd w:val="0"/>
              <w:rPr>
                <w:rFonts w:cs="Arial"/>
                <w:b/>
                <w:lang w:eastAsia="en-GB"/>
              </w:rPr>
            </w:pPr>
          </w:p>
        </w:tc>
      </w:tr>
      <w:tr w:rsidR="00712C14" w:rsidRPr="000855F0" w14:paraId="1EE228DD" w14:textId="77777777" w:rsidTr="000855F0">
        <w:trPr>
          <w:jc w:val="center"/>
        </w:trPr>
        <w:tc>
          <w:tcPr>
            <w:tcW w:w="3348" w:type="dxa"/>
            <w:shd w:val="clear" w:color="auto" w:fill="auto"/>
          </w:tcPr>
          <w:p w14:paraId="25930AFA" w14:textId="77777777" w:rsidR="00712C14" w:rsidRPr="000855F0" w:rsidRDefault="00712C14" w:rsidP="005B6E12">
            <w:pPr>
              <w:autoSpaceDE w:val="0"/>
              <w:autoSpaceDN w:val="0"/>
              <w:adjustRightInd w:val="0"/>
              <w:rPr>
                <w:rFonts w:cs="Arial"/>
                <w:b/>
                <w:lang w:eastAsia="en-GB"/>
              </w:rPr>
            </w:pPr>
          </w:p>
        </w:tc>
        <w:tc>
          <w:tcPr>
            <w:tcW w:w="3915" w:type="dxa"/>
            <w:shd w:val="clear" w:color="auto" w:fill="auto"/>
          </w:tcPr>
          <w:p w14:paraId="1518F117" w14:textId="77777777" w:rsidR="00712C14" w:rsidRPr="000855F0" w:rsidRDefault="00712C14" w:rsidP="005B6E12">
            <w:pPr>
              <w:autoSpaceDE w:val="0"/>
              <w:autoSpaceDN w:val="0"/>
              <w:adjustRightInd w:val="0"/>
              <w:rPr>
                <w:rFonts w:cs="Arial"/>
                <w:b/>
                <w:lang w:eastAsia="en-GB"/>
              </w:rPr>
            </w:pPr>
          </w:p>
        </w:tc>
        <w:tc>
          <w:tcPr>
            <w:tcW w:w="1895" w:type="dxa"/>
            <w:shd w:val="clear" w:color="auto" w:fill="auto"/>
          </w:tcPr>
          <w:p w14:paraId="78E5B1C7" w14:textId="77777777" w:rsidR="00712C14" w:rsidRPr="000855F0" w:rsidRDefault="00712C14" w:rsidP="005B6E12">
            <w:pPr>
              <w:autoSpaceDE w:val="0"/>
              <w:autoSpaceDN w:val="0"/>
              <w:adjustRightInd w:val="0"/>
              <w:rPr>
                <w:rFonts w:cs="Arial"/>
                <w:b/>
                <w:lang w:eastAsia="en-GB"/>
              </w:rPr>
            </w:pPr>
          </w:p>
        </w:tc>
      </w:tr>
      <w:tr w:rsidR="00712C14" w:rsidRPr="000855F0" w14:paraId="25854782" w14:textId="77777777" w:rsidTr="000855F0">
        <w:trPr>
          <w:jc w:val="center"/>
        </w:trPr>
        <w:tc>
          <w:tcPr>
            <w:tcW w:w="3348" w:type="dxa"/>
            <w:shd w:val="clear" w:color="auto" w:fill="auto"/>
          </w:tcPr>
          <w:p w14:paraId="65466CA4" w14:textId="77777777" w:rsidR="00712C14" w:rsidRPr="000855F0" w:rsidRDefault="00712C14" w:rsidP="005B6E12">
            <w:pPr>
              <w:autoSpaceDE w:val="0"/>
              <w:autoSpaceDN w:val="0"/>
              <w:adjustRightInd w:val="0"/>
              <w:rPr>
                <w:rFonts w:cs="Arial"/>
                <w:b/>
                <w:lang w:eastAsia="en-GB"/>
              </w:rPr>
            </w:pPr>
          </w:p>
        </w:tc>
        <w:tc>
          <w:tcPr>
            <w:tcW w:w="3915" w:type="dxa"/>
            <w:shd w:val="clear" w:color="auto" w:fill="auto"/>
          </w:tcPr>
          <w:p w14:paraId="59C2BEEC" w14:textId="77777777" w:rsidR="00712C14" w:rsidRPr="000855F0" w:rsidRDefault="00712C14" w:rsidP="005B6E12">
            <w:pPr>
              <w:autoSpaceDE w:val="0"/>
              <w:autoSpaceDN w:val="0"/>
              <w:adjustRightInd w:val="0"/>
              <w:rPr>
                <w:rFonts w:cs="Arial"/>
                <w:b/>
                <w:lang w:eastAsia="en-GB"/>
              </w:rPr>
            </w:pPr>
          </w:p>
        </w:tc>
        <w:tc>
          <w:tcPr>
            <w:tcW w:w="1895" w:type="dxa"/>
            <w:shd w:val="clear" w:color="auto" w:fill="auto"/>
          </w:tcPr>
          <w:p w14:paraId="1F233A6E" w14:textId="77777777" w:rsidR="00712C14" w:rsidRPr="000855F0" w:rsidRDefault="00712C14" w:rsidP="005B6E12">
            <w:pPr>
              <w:autoSpaceDE w:val="0"/>
              <w:autoSpaceDN w:val="0"/>
              <w:adjustRightInd w:val="0"/>
              <w:rPr>
                <w:rFonts w:cs="Arial"/>
                <w:b/>
                <w:lang w:eastAsia="en-GB"/>
              </w:rPr>
            </w:pPr>
          </w:p>
        </w:tc>
      </w:tr>
    </w:tbl>
    <w:p w14:paraId="05150CE3" w14:textId="77777777" w:rsidR="005D1DE4" w:rsidRPr="00712C14" w:rsidRDefault="005D1DE4" w:rsidP="005B6E12">
      <w:pPr>
        <w:autoSpaceDE w:val="0"/>
        <w:autoSpaceDN w:val="0"/>
        <w:adjustRightInd w:val="0"/>
        <w:rPr>
          <w:rFonts w:cs="Arial"/>
          <w:b/>
          <w:u w:val="single"/>
          <w:lang w:eastAsia="en-GB"/>
        </w:rPr>
      </w:pPr>
    </w:p>
    <w:p w14:paraId="139C1EF5" w14:textId="77777777" w:rsidR="00712C14" w:rsidRDefault="00712C14" w:rsidP="005B6E12">
      <w:pPr>
        <w:autoSpaceDE w:val="0"/>
        <w:autoSpaceDN w:val="0"/>
        <w:adjustRightInd w:val="0"/>
        <w:rPr>
          <w:rFonts w:cs="Arial"/>
          <w:b/>
          <w:u w:val="single"/>
          <w:lang w:eastAsia="en-GB"/>
        </w:rPr>
      </w:pPr>
      <w:r w:rsidRPr="00712C14">
        <w:rPr>
          <w:rFonts w:cs="Arial"/>
          <w:b/>
          <w:u w:val="single"/>
          <w:lang w:eastAsia="en-GB"/>
        </w:rPr>
        <w:t>Plan Distribution</w:t>
      </w:r>
    </w:p>
    <w:p w14:paraId="675C6336" w14:textId="77777777" w:rsidR="00712C14" w:rsidRDefault="00712C14" w:rsidP="005B6E12">
      <w:pPr>
        <w:autoSpaceDE w:val="0"/>
        <w:autoSpaceDN w:val="0"/>
        <w:adjustRightInd w:val="0"/>
        <w:rPr>
          <w:rFonts w:cs="Arial"/>
          <w:lang w:eastAsia="en-GB"/>
        </w:rPr>
      </w:pPr>
      <w:r w:rsidRPr="00712C14">
        <w:rPr>
          <w:rFonts w:cs="Arial"/>
          <w:lang w:eastAsia="en-GB"/>
        </w:rPr>
        <w:t>Copies of the School Emergency Plan have been distributed to:</w:t>
      </w:r>
    </w:p>
    <w:p w14:paraId="5E56F006" w14:textId="77777777" w:rsidR="0025522A" w:rsidRPr="00712C14" w:rsidRDefault="0025522A" w:rsidP="005B6E12">
      <w:pPr>
        <w:autoSpaceDE w:val="0"/>
        <w:autoSpaceDN w:val="0"/>
        <w:adjustRightInd w:val="0"/>
        <w:rPr>
          <w:rFonts w:cs="Arial"/>
          <w:lang w:eastAsia="en-GB"/>
        </w:rPr>
      </w:pP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864"/>
      </w:tblGrid>
      <w:tr w:rsidR="00712C14" w:rsidRPr="000855F0" w14:paraId="7505D25D" w14:textId="77777777" w:rsidTr="000855F0">
        <w:trPr>
          <w:jc w:val="center"/>
        </w:trPr>
        <w:tc>
          <w:tcPr>
            <w:tcW w:w="4264" w:type="dxa"/>
            <w:shd w:val="clear" w:color="auto" w:fill="E6E6E6"/>
          </w:tcPr>
          <w:p w14:paraId="4842F51D" w14:textId="77777777" w:rsidR="00712C14" w:rsidRPr="000855F0" w:rsidRDefault="00712C14" w:rsidP="005B6E12">
            <w:pPr>
              <w:autoSpaceDE w:val="0"/>
              <w:autoSpaceDN w:val="0"/>
              <w:adjustRightInd w:val="0"/>
              <w:rPr>
                <w:rFonts w:cs="Arial"/>
                <w:b/>
                <w:lang w:eastAsia="en-GB"/>
              </w:rPr>
            </w:pPr>
            <w:r w:rsidRPr="000855F0">
              <w:rPr>
                <w:rFonts w:cs="Arial"/>
                <w:b/>
                <w:lang w:eastAsia="en-GB"/>
              </w:rPr>
              <w:t>Name</w:t>
            </w:r>
          </w:p>
        </w:tc>
        <w:tc>
          <w:tcPr>
            <w:tcW w:w="4864" w:type="dxa"/>
            <w:shd w:val="clear" w:color="auto" w:fill="E6E6E6"/>
          </w:tcPr>
          <w:p w14:paraId="4BC238B2" w14:textId="1DCDF1CD" w:rsidR="00712C14" w:rsidRPr="000855F0" w:rsidRDefault="00712C14" w:rsidP="005B6E12">
            <w:pPr>
              <w:autoSpaceDE w:val="0"/>
              <w:autoSpaceDN w:val="0"/>
              <w:adjustRightInd w:val="0"/>
              <w:rPr>
                <w:rFonts w:cs="Arial"/>
                <w:b/>
                <w:lang w:eastAsia="en-GB"/>
              </w:rPr>
            </w:pPr>
            <w:r w:rsidRPr="000855F0">
              <w:rPr>
                <w:rFonts w:cs="Arial"/>
                <w:b/>
                <w:lang w:eastAsia="en-GB"/>
              </w:rPr>
              <w:t>Role</w:t>
            </w:r>
          </w:p>
        </w:tc>
      </w:tr>
      <w:tr w:rsidR="00712C14" w:rsidRPr="000855F0" w14:paraId="0F279B5A" w14:textId="77777777" w:rsidTr="000855F0">
        <w:trPr>
          <w:jc w:val="center"/>
        </w:trPr>
        <w:tc>
          <w:tcPr>
            <w:tcW w:w="4264" w:type="dxa"/>
            <w:shd w:val="clear" w:color="auto" w:fill="auto"/>
          </w:tcPr>
          <w:p w14:paraId="7B64217C" w14:textId="77777777" w:rsidR="00712C14" w:rsidRPr="000855F0" w:rsidRDefault="00712C14" w:rsidP="005B6E12">
            <w:pPr>
              <w:autoSpaceDE w:val="0"/>
              <w:autoSpaceDN w:val="0"/>
              <w:adjustRightInd w:val="0"/>
              <w:rPr>
                <w:rFonts w:cs="Arial"/>
                <w:lang w:eastAsia="en-GB"/>
              </w:rPr>
            </w:pPr>
          </w:p>
        </w:tc>
        <w:tc>
          <w:tcPr>
            <w:tcW w:w="4864" w:type="dxa"/>
            <w:shd w:val="clear" w:color="auto" w:fill="auto"/>
          </w:tcPr>
          <w:p w14:paraId="4B657ADF" w14:textId="77777777" w:rsidR="00712C14" w:rsidRPr="000855F0" w:rsidRDefault="00712C14" w:rsidP="005B6E12">
            <w:pPr>
              <w:autoSpaceDE w:val="0"/>
              <w:autoSpaceDN w:val="0"/>
              <w:adjustRightInd w:val="0"/>
              <w:rPr>
                <w:rFonts w:cs="Arial"/>
                <w:lang w:eastAsia="en-GB"/>
              </w:rPr>
            </w:pPr>
            <w:r w:rsidRPr="000855F0">
              <w:rPr>
                <w:rFonts w:cs="Arial"/>
                <w:lang w:eastAsia="en-GB"/>
              </w:rPr>
              <w:t>All SERT Members</w:t>
            </w:r>
          </w:p>
        </w:tc>
      </w:tr>
      <w:tr w:rsidR="00712C14" w:rsidRPr="000855F0" w14:paraId="635E4A19" w14:textId="77777777" w:rsidTr="000855F0">
        <w:trPr>
          <w:jc w:val="center"/>
        </w:trPr>
        <w:tc>
          <w:tcPr>
            <w:tcW w:w="4264" w:type="dxa"/>
            <w:shd w:val="clear" w:color="auto" w:fill="auto"/>
          </w:tcPr>
          <w:p w14:paraId="7D7F731B" w14:textId="77777777" w:rsidR="00712C14" w:rsidRPr="000855F0" w:rsidRDefault="00712C14" w:rsidP="005B6E12">
            <w:pPr>
              <w:autoSpaceDE w:val="0"/>
              <w:autoSpaceDN w:val="0"/>
              <w:adjustRightInd w:val="0"/>
              <w:rPr>
                <w:rFonts w:cs="Arial"/>
                <w:lang w:eastAsia="en-GB"/>
              </w:rPr>
            </w:pPr>
          </w:p>
        </w:tc>
        <w:tc>
          <w:tcPr>
            <w:tcW w:w="4864" w:type="dxa"/>
            <w:shd w:val="clear" w:color="auto" w:fill="auto"/>
          </w:tcPr>
          <w:p w14:paraId="1D6FC17B" w14:textId="77777777" w:rsidR="00712C14" w:rsidRPr="000855F0" w:rsidRDefault="00712C14" w:rsidP="005B6E12">
            <w:pPr>
              <w:autoSpaceDE w:val="0"/>
              <w:autoSpaceDN w:val="0"/>
              <w:adjustRightInd w:val="0"/>
              <w:rPr>
                <w:rFonts w:cs="Arial"/>
                <w:lang w:eastAsia="en-GB"/>
              </w:rPr>
            </w:pPr>
            <w:r w:rsidRPr="000855F0">
              <w:rPr>
                <w:rFonts w:cs="Arial"/>
                <w:lang w:eastAsia="en-GB"/>
              </w:rPr>
              <w:t>All Teaching Staff</w:t>
            </w:r>
          </w:p>
        </w:tc>
      </w:tr>
      <w:tr w:rsidR="00712C14" w:rsidRPr="000855F0" w14:paraId="44AD3D01" w14:textId="77777777" w:rsidTr="000855F0">
        <w:trPr>
          <w:jc w:val="center"/>
        </w:trPr>
        <w:tc>
          <w:tcPr>
            <w:tcW w:w="4264" w:type="dxa"/>
            <w:shd w:val="clear" w:color="auto" w:fill="auto"/>
          </w:tcPr>
          <w:p w14:paraId="334D86B0" w14:textId="77777777" w:rsidR="00712C14" w:rsidRPr="000855F0" w:rsidRDefault="00712C14" w:rsidP="005B6E12">
            <w:pPr>
              <w:autoSpaceDE w:val="0"/>
              <w:autoSpaceDN w:val="0"/>
              <w:adjustRightInd w:val="0"/>
              <w:rPr>
                <w:rFonts w:cs="Arial"/>
                <w:lang w:eastAsia="en-GB"/>
              </w:rPr>
            </w:pPr>
          </w:p>
        </w:tc>
        <w:tc>
          <w:tcPr>
            <w:tcW w:w="4864" w:type="dxa"/>
            <w:shd w:val="clear" w:color="auto" w:fill="auto"/>
          </w:tcPr>
          <w:p w14:paraId="4034CD1A" w14:textId="77777777" w:rsidR="00712C14" w:rsidRPr="000855F0" w:rsidRDefault="00712C14" w:rsidP="005B6E12">
            <w:pPr>
              <w:autoSpaceDE w:val="0"/>
              <w:autoSpaceDN w:val="0"/>
              <w:adjustRightInd w:val="0"/>
              <w:rPr>
                <w:rFonts w:cs="Arial"/>
                <w:lang w:eastAsia="en-GB"/>
              </w:rPr>
            </w:pPr>
            <w:r w:rsidRPr="000855F0">
              <w:rPr>
                <w:rFonts w:cs="Arial"/>
                <w:lang w:eastAsia="en-GB"/>
              </w:rPr>
              <w:t>All Support Staff</w:t>
            </w:r>
          </w:p>
        </w:tc>
      </w:tr>
      <w:tr w:rsidR="00712C14" w:rsidRPr="000855F0" w14:paraId="217B19CD" w14:textId="77777777" w:rsidTr="000855F0">
        <w:trPr>
          <w:jc w:val="center"/>
        </w:trPr>
        <w:tc>
          <w:tcPr>
            <w:tcW w:w="4264" w:type="dxa"/>
            <w:shd w:val="clear" w:color="auto" w:fill="auto"/>
          </w:tcPr>
          <w:p w14:paraId="450A320B" w14:textId="77777777" w:rsidR="00712C14" w:rsidRPr="000855F0" w:rsidRDefault="00712C14" w:rsidP="005B6E12">
            <w:pPr>
              <w:autoSpaceDE w:val="0"/>
              <w:autoSpaceDN w:val="0"/>
              <w:adjustRightInd w:val="0"/>
              <w:rPr>
                <w:rFonts w:cs="Arial"/>
                <w:lang w:eastAsia="en-GB"/>
              </w:rPr>
            </w:pPr>
          </w:p>
        </w:tc>
        <w:tc>
          <w:tcPr>
            <w:tcW w:w="4864" w:type="dxa"/>
            <w:shd w:val="clear" w:color="auto" w:fill="auto"/>
          </w:tcPr>
          <w:p w14:paraId="332EB24E" w14:textId="00C20611" w:rsidR="00712C14" w:rsidRPr="000855F0" w:rsidRDefault="00712C14" w:rsidP="005B6E12">
            <w:pPr>
              <w:autoSpaceDE w:val="0"/>
              <w:autoSpaceDN w:val="0"/>
              <w:adjustRightInd w:val="0"/>
              <w:rPr>
                <w:rFonts w:cs="Arial"/>
                <w:lang w:eastAsia="en-GB"/>
              </w:rPr>
            </w:pPr>
            <w:r w:rsidRPr="000855F0">
              <w:rPr>
                <w:rFonts w:cs="Arial"/>
                <w:lang w:eastAsia="en-GB"/>
              </w:rPr>
              <w:t>All School Governors</w:t>
            </w:r>
          </w:p>
        </w:tc>
      </w:tr>
      <w:tr w:rsidR="00712C14" w:rsidRPr="000855F0" w14:paraId="5281211B" w14:textId="77777777" w:rsidTr="000855F0">
        <w:trPr>
          <w:jc w:val="center"/>
        </w:trPr>
        <w:tc>
          <w:tcPr>
            <w:tcW w:w="4264" w:type="dxa"/>
            <w:shd w:val="clear" w:color="auto" w:fill="auto"/>
          </w:tcPr>
          <w:p w14:paraId="0A99A18C" w14:textId="77777777" w:rsidR="00712C14" w:rsidRPr="000855F0" w:rsidRDefault="00712C14" w:rsidP="005B6E12">
            <w:pPr>
              <w:autoSpaceDE w:val="0"/>
              <w:autoSpaceDN w:val="0"/>
              <w:adjustRightInd w:val="0"/>
              <w:rPr>
                <w:rFonts w:cs="Arial"/>
                <w:lang w:eastAsia="en-GB"/>
              </w:rPr>
            </w:pPr>
          </w:p>
        </w:tc>
        <w:tc>
          <w:tcPr>
            <w:tcW w:w="4864" w:type="dxa"/>
            <w:shd w:val="clear" w:color="auto" w:fill="auto"/>
          </w:tcPr>
          <w:p w14:paraId="42D723B1" w14:textId="77777777" w:rsidR="00712C14" w:rsidRPr="000855F0" w:rsidRDefault="00712C14" w:rsidP="005B6E12">
            <w:pPr>
              <w:autoSpaceDE w:val="0"/>
              <w:autoSpaceDN w:val="0"/>
              <w:adjustRightInd w:val="0"/>
              <w:rPr>
                <w:rFonts w:cs="Arial"/>
                <w:lang w:eastAsia="en-GB"/>
              </w:rPr>
            </w:pPr>
            <w:r w:rsidRPr="000855F0">
              <w:rPr>
                <w:rFonts w:cs="Arial"/>
                <w:lang w:eastAsia="en-GB"/>
              </w:rPr>
              <w:t>Other……………</w:t>
            </w:r>
          </w:p>
        </w:tc>
      </w:tr>
      <w:tr w:rsidR="00712C14" w:rsidRPr="000855F0" w14:paraId="46187A45" w14:textId="77777777" w:rsidTr="000855F0">
        <w:trPr>
          <w:jc w:val="center"/>
        </w:trPr>
        <w:tc>
          <w:tcPr>
            <w:tcW w:w="4264" w:type="dxa"/>
            <w:shd w:val="clear" w:color="auto" w:fill="auto"/>
          </w:tcPr>
          <w:p w14:paraId="3EDFE08D" w14:textId="77777777" w:rsidR="00712C14" w:rsidRPr="000855F0" w:rsidRDefault="00712C14" w:rsidP="005B6E12">
            <w:pPr>
              <w:autoSpaceDE w:val="0"/>
              <w:autoSpaceDN w:val="0"/>
              <w:adjustRightInd w:val="0"/>
              <w:rPr>
                <w:rFonts w:cs="Arial"/>
                <w:b/>
                <w:lang w:eastAsia="en-GB"/>
              </w:rPr>
            </w:pPr>
          </w:p>
        </w:tc>
        <w:tc>
          <w:tcPr>
            <w:tcW w:w="4864" w:type="dxa"/>
            <w:shd w:val="clear" w:color="auto" w:fill="auto"/>
          </w:tcPr>
          <w:p w14:paraId="2DB64F99" w14:textId="77777777" w:rsidR="00712C14" w:rsidRPr="000855F0" w:rsidRDefault="00712C14" w:rsidP="005B6E12">
            <w:pPr>
              <w:autoSpaceDE w:val="0"/>
              <w:autoSpaceDN w:val="0"/>
              <w:adjustRightInd w:val="0"/>
              <w:rPr>
                <w:rFonts w:cs="Arial"/>
                <w:b/>
                <w:lang w:eastAsia="en-GB"/>
              </w:rPr>
            </w:pPr>
          </w:p>
        </w:tc>
      </w:tr>
      <w:tr w:rsidR="00712C14" w:rsidRPr="000855F0" w14:paraId="44B75F4E" w14:textId="77777777" w:rsidTr="000855F0">
        <w:trPr>
          <w:jc w:val="center"/>
        </w:trPr>
        <w:tc>
          <w:tcPr>
            <w:tcW w:w="4264" w:type="dxa"/>
            <w:shd w:val="clear" w:color="auto" w:fill="auto"/>
          </w:tcPr>
          <w:p w14:paraId="3417932A" w14:textId="77777777" w:rsidR="00712C14" w:rsidRPr="000855F0" w:rsidRDefault="00712C14" w:rsidP="005B6E12">
            <w:pPr>
              <w:autoSpaceDE w:val="0"/>
              <w:autoSpaceDN w:val="0"/>
              <w:adjustRightInd w:val="0"/>
              <w:rPr>
                <w:rFonts w:cs="Arial"/>
                <w:b/>
                <w:lang w:eastAsia="en-GB"/>
              </w:rPr>
            </w:pPr>
          </w:p>
        </w:tc>
        <w:tc>
          <w:tcPr>
            <w:tcW w:w="4864" w:type="dxa"/>
            <w:shd w:val="clear" w:color="auto" w:fill="auto"/>
          </w:tcPr>
          <w:p w14:paraId="077593E5" w14:textId="77777777" w:rsidR="00712C14" w:rsidRPr="000855F0" w:rsidRDefault="00712C14" w:rsidP="005B6E12">
            <w:pPr>
              <w:autoSpaceDE w:val="0"/>
              <w:autoSpaceDN w:val="0"/>
              <w:adjustRightInd w:val="0"/>
              <w:rPr>
                <w:rFonts w:cs="Arial"/>
                <w:b/>
                <w:lang w:eastAsia="en-GB"/>
              </w:rPr>
            </w:pPr>
          </w:p>
        </w:tc>
      </w:tr>
    </w:tbl>
    <w:p w14:paraId="49D00622" w14:textId="77777777" w:rsidR="00712C14" w:rsidRDefault="00712C14" w:rsidP="005B6E12">
      <w:pPr>
        <w:autoSpaceDE w:val="0"/>
        <w:autoSpaceDN w:val="0"/>
        <w:adjustRightInd w:val="0"/>
        <w:rPr>
          <w:rFonts w:cs="Arial"/>
          <w:b/>
          <w:lang w:eastAsia="en-GB"/>
        </w:rPr>
      </w:pPr>
    </w:p>
    <w:p w14:paraId="1BA13C7C" w14:textId="77777777" w:rsidR="005D1DE4" w:rsidRPr="005D1DE4" w:rsidRDefault="005D1DE4" w:rsidP="005B6E12">
      <w:pPr>
        <w:autoSpaceDE w:val="0"/>
        <w:autoSpaceDN w:val="0"/>
        <w:adjustRightInd w:val="0"/>
        <w:rPr>
          <w:rFonts w:cs="Arial"/>
          <w:b/>
          <w:u w:val="single"/>
          <w:lang w:eastAsia="en-GB"/>
        </w:rPr>
      </w:pPr>
      <w:r w:rsidRPr="005D1DE4">
        <w:rPr>
          <w:rFonts w:cs="Arial"/>
          <w:b/>
          <w:u w:val="single"/>
          <w:lang w:eastAsia="en-GB"/>
        </w:rPr>
        <w:t>Review period</w:t>
      </w:r>
    </w:p>
    <w:p w14:paraId="139A326C" w14:textId="77777777" w:rsidR="005D1DE4" w:rsidRDefault="005D1DE4" w:rsidP="005B6E12">
      <w:pPr>
        <w:autoSpaceDE w:val="0"/>
        <w:autoSpaceDN w:val="0"/>
        <w:adjustRightInd w:val="0"/>
        <w:rPr>
          <w:rFonts w:cs="Arial"/>
          <w:b/>
          <w:lang w:eastAsia="en-GB"/>
        </w:rPr>
      </w:pPr>
    </w:p>
    <w:p w14:paraId="1D8D16C1" w14:textId="77777777" w:rsidR="005D1DE4" w:rsidRPr="006F11E0" w:rsidRDefault="005D1DE4" w:rsidP="005B6E12">
      <w:pPr>
        <w:autoSpaceDE w:val="0"/>
        <w:autoSpaceDN w:val="0"/>
        <w:adjustRightInd w:val="0"/>
        <w:rPr>
          <w:rFonts w:cs="Arial"/>
          <w:u w:val="single"/>
          <w:lang w:eastAsia="en-GB"/>
        </w:rPr>
      </w:pPr>
      <w:r w:rsidRPr="006F11E0">
        <w:rPr>
          <w:rFonts w:cs="Arial"/>
          <w:lang w:eastAsia="en-GB"/>
        </w:rPr>
        <w:t>This plan</w:t>
      </w:r>
      <w:r w:rsidR="006F11E0" w:rsidRPr="006F11E0">
        <w:rPr>
          <w:rFonts w:cs="Arial"/>
          <w:lang w:eastAsia="en-GB"/>
        </w:rPr>
        <w:t>,</w:t>
      </w:r>
      <w:r w:rsidRPr="006F11E0">
        <w:rPr>
          <w:rFonts w:cs="Arial"/>
          <w:lang w:eastAsia="en-GB"/>
        </w:rPr>
        <w:t xml:space="preserve"> and related plans</w:t>
      </w:r>
      <w:r w:rsidR="006F11E0" w:rsidRPr="006F11E0">
        <w:rPr>
          <w:rFonts w:cs="Arial"/>
          <w:lang w:eastAsia="en-GB"/>
        </w:rPr>
        <w:t>,</w:t>
      </w:r>
      <w:r w:rsidRPr="006F11E0">
        <w:rPr>
          <w:rFonts w:cs="Arial"/>
          <w:lang w:eastAsia="en-GB"/>
        </w:rPr>
        <w:t xml:space="preserve"> must be reviewed on a</w:t>
      </w:r>
      <w:r w:rsidR="006F11E0">
        <w:rPr>
          <w:rFonts w:cs="Arial"/>
          <w:lang w:eastAsia="en-GB"/>
        </w:rPr>
        <w:t>t least a</w:t>
      </w:r>
      <w:r w:rsidRPr="006F11E0">
        <w:rPr>
          <w:rFonts w:cs="Arial"/>
          <w:lang w:eastAsia="en-GB"/>
        </w:rPr>
        <w:t xml:space="preserve">n </w:t>
      </w:r>
      <w:r w:rsidRPr="006F11E0">
        <w:rPr>
          <w:rFonts w:cs="Arial"/>
          <w:b/>
          <w:lang w:eastAsia="en-GB"/>
        </w:rPr>
        <w:t>Annual basis</w:t>
      </w:r>
      <w:r w:rsidRPr="006F11E0">
        <w:rPr>
          <w:rFonts w:cs="Arial"/>
          <w:lang w:eastAsia="en-GB"/>
        </w:rPr>
        <w:t xml:space="preserve"> </w:t>
      </w:r>
      <w:r w:rsidRPr="006F11E0">
        <w:rPr>
          <w:rFonts w:cs="Arial"/>
          <w:u w:val="single"/>
          <w:lang w:eastAsia="en-GB"/>
        </w:rPr>
        <w:t>or</w:t>
      </w:r>
    </w:p>
    <w:p w14:paraId="48AEA276" w14:textId="77777777" w:rsidR="006F11E0" w:rsidRDefault="006F11E0" w:rsidP="005B6E12">
      <w:pPr>
        <w:numPr>
          <w:ilvl w:val="0"/>
          <w:numId w:val="52"/>
        </w:numPr>
        <w:autoSpaceDE w:val="0"/>
        <w:autoSpaceDN w:val="0"/>
        <w:adjustRightInd w:val="0"/>
        <w:rPr>
          <w:rFonts w:cs="Arial"/>
          <w:lang w:eastAsia="en-GB"/>
        </w:rPr>
      </w:pPr>
      <w:r>
        <w:rPr>
          <w:rFonts w:cs="Arial"/>
          <w:lang w:eastAsia="en-GB"/>
        </w:rPr>
        <w:t>As a result of staff/pupil changes or</w:t>
      </w:r>
    </w:p>
    <w:p w14:paraId="6E9B531E" w14:textId="77777777" w:rsidR="006F11E0" w:rsidRDefault="006F11E0" w:rsidP="005B6E12">
      <w:pPr>
        <w:numPr>
          <w:ilvl w:val="0"/>
          <w:numId w:val="52"/>
        </w:numPr>
        <w:autoSpaceDE w:val="0"/>
        <w:autoSpaceDN w:val="0"/>
        <w:adjustRightInd w:val="0"/>
        <w:rPr>
          <w:rFonts w:cs="Arial"/>
          <w:lang w:eastAsia="en-GB"/>
        </w:rPr>
      </w:pPr>
      <w:r>
        <w:rPr>
          <w:rFonts w:cs="Arial"/>
          <w:lang w:eastAsia="en-GB"/>
        </w:rPr>
        <w:t>Following an exercise (incorporating lessons learned)</w:t>
      </w:r>
    </w:p>
    <w:p w14:paraId="57D0A653" w14:textId="2E6F5D52" w:rsidR="006F11E0" w:rsidRPr="006F11E0" w:rsidRDefault="006F11E0" w:rsidP="005B6E12">
      <w:pPr>
        <w:numPr>
          <w:ilvl w:val="0"/>
          <w:numId w:val="52"/>
        </w:numPr>
        <w:autoSpaceDE w:val="0"/>
        <w:autoSpaceDN w:val="0"/>
        <w:adjustRightInd w:val="0"/>
        <w:rPr>
          <w:rFonts w:cs="Arial"/>
          <w:lang w:eastAsia="en-GB"/>
        </w:rPr>
      </w:pPr>
      <w:r>
        <w:rPr>
          <w:rFonts w:cs="Arial"/>
          <w:lang w:eastAsia="en-GB"/>
        </w:rPr>
        <w:t>Following any material change</w:t>
      </w:r>
    </w:p>
    <w:p w14:paraId="7A89A4E0" w14:textId="77777777" w:rsidR="005D1DE4" w:rsidRDefault="005D1DE4" w:rsidP="005B6E12">
      <w:pPr>
        <w:autoSpaceDE w:val="0"/>
        <w:autoSpaceDN w:val="0"/>
        <w:adjustRightInd w:val="0"/>
        <w:rPr>
          <w:rFonts w:cs="Arial"/>
          <w:b/>
          <w:lang w:eastAsia="en-GB"/>
        </w:rPr>
      </w:pPr>
    </w:p>
    <w:p w14:paraId="2B8C985B" w14:textId="4B942C46" w:rsidR="00A376BB" w:rsidRDefault="00841EA1" w:rsidP="005B6E12">
      <w:pPr>
        <w:autoSpaceDE w:val="0"/>
        <w:autoSpaceDN w:val="0"/>
        <w:adjustRightInd w:val="0"/>
        <w:rPr>
          <w:rFonts w:cs="Arial"/>
          <w:color w:val="000000"/>
          <w:lang w:eastAsia="en-GB"/>
        </w:rPr>
      </w:pPr>
      <w:r>
        <w:rPr>
          <w:rFonts w:cs="Arial"/>
          <w:b/>
          <w:lang w:eastAsia="en-GB"/>
        </w:rPr>
        <w:t>S</w:t>
      </w:r>
      <w:r w:rsidR="00DE1A97">
        <w:rPr>
          <w:rFonts w:cs="Arial"/>
          <w:b/>
          <w:lang w:eastAsia="en-GB"/>
        </w:rPr>
        <w:t>igned off by:</w:t>
      </w:r>
    </w:p>
    <w:sectPr w:rsidR="00A376BB" w:rsidSect="00811E7F">
      <w:pgSz w:w="11906" w:h="16838"/>
      <w:pgMar w:top="1701" w:right="1797" w:bottom="170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0BB83" w14:textId="77777777" w:rsidR="005C1BF9" w:rsidRDefault="005C1BF9">
      <w:r>
        <w:separator/>
      </w:r>
    </w:p>
  </w:endnote>
  <w:endnote w:type="continuationSeparator" w:id="0">
    <w:p w14:paraId="0851918F" w14:textId="77777777" w:rsidR="005C1BF9" w:rsidRDefault="005C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B45CE" w14:textId="77777777" w:rsidR="005C1BF9" w:rsidRDefault="005C1BF9" w:rsidP="00A221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w:t>
    </w:r>
    <w:r>
      <w:rPr>
        <w:rStyle w:val="PageNumber"/>
      </w:rPr>
      <w:fldChar w:fldCharType="end"/>
    </w:r>
  </w:p>
  <w:p w14:paraId="2271E002" w14:textId="77777777" w:rsidR="005C1BF9" w:rsidRDefault="005C1BF9" w:rsidP="004A24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D5A6C" w14:textId="02F9565D" w:rsidR="005C1BF9" w:rsidRDefault="005C1BF9" w:rsidP="00517A98">
    <w:pPr>
      <w:pStyle w:val="Footer"/>
      <w:tabs>
        <w:tab w:val="clear" w:pos="4153"/>
        <w:tab w:val="clear" w:pos="8306"/>
        <w:tab w:val="left" w:pos="3552"/>
      </w:tabs>
      <w:jc w:val="center"/>
    </w:pPr>
    <w:r>
      <w:t>OFFICIAL – FOR USE BY &lt;INSERT SCHOOL NAME HERE&gt; ONLY</w:t>
    </w:r>
  </w:p>
  <w:p w14:paraId="52D2ACD6" w14:textId="77777777" w:rsidR="005C1BF9" w:rsidRDefault="005C1BF9" w:rsidP="00287CFE">
    <w:pPr>
      <w:pStyle w:val="Footer"/>
      <w:tabs>
        <w:tab w:val="clear" w:pos="4153"/>
        <w:tab w:val="clear" w:pos="8306"/>
        <w:tab w:val="center" w:pos="4500"/>
        <w:tab w:val="right" w:pos="95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2E2F2" w14:textId="77777777" w:rsidR="005C1BF9" w:rsidRDefault="005C1BF9" w:rsidP="00A221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5C7928C4" w14:textId="77777777" w:rsidR="005C1BF9" w:rsidRDefault="005C1BF9" w:rsidP="00A221C0">
    <w:pPr>
      <w:pStyle w:val="Footer"/>
      <w:tabs>
        <w:tab w:val="clear" w:pos="4153"/>
        <w:tab w:val="clear" w:pos="8306"/>
        <w:tab w:val="center" w:pos="4500"/>
        <w:tab w:val="right" w:pos="9540"/>
      </w:tabs>
      <w:ind w:right="360"/>
      <w:rPr>
        <w:rStyle w:val="PageNumber"/>
      </w:rPr>
    </w:pPr>
    <w:r>
      <w:tab/>
    </w:r>
  </w:p>
  <w:p w14:paraId="26271647" w14:textId="6ECED7D6" w:rsidR="005C1BF9" w:rsidRDefault="005C1BF9" w:rsidP="00287CFE">
    <w:pPr>
      <w:pStyle w:val="Footer"/>
      <w:tabs>
        <w:tab w:val="clear" w:pos="4153"/>
        <w:tab w:val="clear" w:pos="8306"/>
        <w:tab w:val="center" w:pos="4500"/>
        <w:tab w:val="right" w:pos="95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7369D" w14:textId="77777777" w:rsidR="005C1BF9" w:rsidRDefault="005C1BF9" w:rsidP="00182D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w:t>
    </w:r>
    <w:r>
      <w:rPr>
        <w:rStyle w:val="PageNumber"/>
      </w:rPr>
      <w:fldChar w:fldCharType="end"/>
    </w:r>
  </w:p>
  <w:p w14:paraId="15D7253E" w14:textId="77777777" w:rsidR="005C1BF9" w:rsidRDefault="005C1BF9" w:rsidP="004A240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4B2A3" w14:textId="77777777" w:rsidR="005C1BF9" w:rsidRDefault="005C1BF9" w:rsidP="005A7C40">
    <w:pPr>
      <w:pStyle w:val="Footer"/>
      <w:tabs>
        <w:tab w:val="clear" w:pos="4153"/>
        <w:tab w:val="clear" w:pos="8306"/>
        <w:tab w:val="center" w:pos="4500"/>
        <w:tab w:val="right" w:pos="9540"/>
      </w:tabs>
      <w:jc w:val="center"/>
      <w:rPr>
        <w:rStyle w:val="PageNumber"/>
      </w:rPr>
    </w:pPr>
    <w:r w:rsidRPr="005A7C40">
      <w:rPr>
        <w:rStyle w:val="PageNumber"/>
      </w:rPr>
      <w:t xml:space="preserve">- </w:t>
    </w:r>
    <w:r w:rsidRPr="005A7C40">
      <w:rPr>
        <w:rStyle w:val="PageNumber"/>
      </w:rPr>
      <w:fldChar w:fldCharType="begin"/>
    </w:r>
    <w:r w:rsidRPr="005A7C40">
      <w:rPr>
        <w:rStyle w:val="PageNumber"/>
      </w:rPr>
      <w:instrText xml:space="preserve"> PAGE </w:instrText>
    </w:r>
    <w:r w:rsidRPr="005A7C40">
      <w:rPr>
        <w:rStyle w:val="PageNumber"/>
      </w:rPr>
      <w:fldChar w:fldCharType="separate"/>
    </w:r>
    <w:r>
      <w:rPr>
        <w:rStyle w:val="PageNumber"/>
        <w:noProof/>
      </w:rPr>
      <w:t>43</w:t>
    </w:r>
    <w:r w:rsidRPr="005A7C40">
      <w:rPr>
        <w:rStyle w:val="PageNumber"/>
      </w:rPr>
      <w:fldChar w:fldCharType="end"/>
    </w:r>
    <w:r w:rsidRPr="005A7C40">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E6F72" w14:textId="77777777" w:rsidR="005C1BF9" w:rsidRDefault="005C1BF9">
      <w:r>
        <w:separator/>
      </w:r>
    </w:p>
  </w:footnote>
  <w:footnote w:type="continuationSeparator" w:id="0">
    <w:p w14:paraId="4AB71866" w14:textId="77777777" w:rsidR="005C1BF9" w:rsidRDefault="005C1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0DE92" w14:textId="77777777" w:rsidR="005C1BF9" w:rsidRPr="00D94C1B" w:rsidRDefault="005C1BF9">
    <w:pPr>
      <w:pStyle w:val="Header"/>
      <w:jc w:val="center"/>
      <w:rPr>
        <w:rFonts w:cs="Arial"/>
        <w:noProof/>
        <w:color w:val="000000"/>
        <w:lang w:val="en-US"/>
      </w:rPr>
    </w:pPr>
    <w:r>
      <w:rPr>
        <w:rFonts w:cs="Arial"/>
        <w:noProof/>
        <w:color w:val="000000"/>
        <w:lang w:val="en-US"/>
      </w:rPr>
      <w:t xml:space="preserve"> </w:t>
    </w:r>
  </w:p>
  <w:p w14:paraId="38773485" w14:textId="77777777" w:rsidR="005C1BF9" w:rsidRDefault="005C1BF9">
    <w:pPr>
      <w:pStyle w:val="Header"/>
      <w:jc w:val="center"/>
      <w:rPr>
        <w:rFonts w:cs="Arial"/>
        <w:color w:val="000000"/>
        <w:sz w:val="36"/>
      </w:rPr>
    </w:pPr>
    <w:r>
      <w:rPr>
        <w:rFonts w:cs="Arial"/>
        <w:noProof/>
        <w:color w:val="000000"/>
        <w:sz w:val="36"/>
        <w:lang w:val="en-US"/>
      </w:rPr>
      <w:t>Table of Contents</w:t>
    </w:r>
  </w:p>
  <w:p w14:paraId="5026B5F8" w14:textId="77777777" w:rsidR="005C1BF9" w:rsidRDefault="005C1BF9">
    <w:pPr>
      <w:pStyle w:val="Header"/>
    </w:pPr>
    <w:r>
      <w:rPr>
        <w:rFonts w:cs="Arial"/>
        <w:noProof/>
        <w:color w:val="000000"/>
        <w:sz w:val="36"/>
        <w:lang w:val="en-US"/>
      </w:rPr>
      <mc:AlternateContent>
        <mc:Choice Requires="wps">
          <w:drawing>
            <wp:anchor distT="0" distB="0" distL="114300" distR="114300" simplePos="0" relativeHeight="251657728" behindDoc="0" locked="0" layoutInCell="1" allowOverlap="1" wp14:anchorId="74EA7D4D" wp14:editId="31FA5F0B">
              <wp:simplePos x="0" y="0"/>
              <wp:positionH relativeFrom="column">
                <wp:posOffset>0</wp:posOffset>
              </wp:positionH>
              <wp:positionV relativeFrom="paragraph">
                <wp:posOffset>87630</wp:posOffset>
              </wp:positionV>
              <wp:extent cx="5257800" cy="0"/>
              <wp:effectExtent l="17145" t="13970" r="11430" b="14605"/>
              <wp:wrapNone/>
              <wp:docPr id="1"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FF4AB5"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41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" strokeweight="1.5pt"/>
          </w:pict>
        </mc:Fallback>
      </mc:AlternateContent>
    </w:r>
  </w:p>
  <w:p w14:paraId="781FDB42" w14:textId="77777777" w:rsidR="005C1BF9" w:rsidRDefault="005C1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13878" w14:textId="77777777" w:rsidR="005C1BF9" w:rsidRDefault="005C1BF9" w:rsidP="00D94C1B">
    <w:pPr>
      <w:pStyle w:val="Header"/>
      <w:jc w:val="center"/>
    </w:pPr>
  </w:p>
  <w:p w14:paraId="56672CBD" w14:textId="77777777" w:rsidR="005C1BF9" w:rsidRDefault="005C1BF9" w:rsidP="00517A98">
    <w:pPr>
      <w:pStyle w:val="Footer"/>
      <w:tabs>
        <w:tab w:val="clear" w:pos="4153"/>
        <w:tab w:val="clear" w:pos="8306"/>
        <w:tab w:val="left" w:pos="3552"/>
      </w:tabs>
      <w:jc w:val="center"/>
    </w:pPr>
    <w:r>
      <w:t>OFFICIAL – FOR USE BY &lt;INSERT SCHOOL NAME HERE&gt; ONLY</w:t>
    </w:r>
  </w:p>
  <w:p w14:paraId="54D00964" w14:textId="77777777" w:rsidR="005C1BF9" w:rsidRDefault="005C1BF9" w:rsidP="00287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24B"/>
    <w:multiLevelType w:val="hybridMultilevel"/>
    <w:tmpl w:val="EE6082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9284B"/>
    <w:multiLevelType w:val="hybridMultilevel"/>
    <w:tmpl w:val="B268B1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217FF"/>
    <w:multiLevelType w:val="hybridMultilevel"/>
    <w:tmpl w:val="FB3016D2"/>
    <w:lvl w:ilvl="0" w:tplc="56AEDDD4">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20FBE"/>
    <w:multiLevelType w:val="hybridMultilevel"/>
    <w:tmpl w:val="8AB4BA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33441E"/>
    <w:multiLevelType w:val="hybridMultilevel"/>
    <w:tmpl w:val="59882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284E37"/>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6" w15:restartNumberingAfterBreak="0">
    <w:nsid w:val="062B5F78"/>
    <w:multiLevelType w:val="hybridMultilevel"/>
    <w:tmpl w:val="24BEE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B87CE2"/>
    <w:multiLevelType w:val="hybridMultilevel"/>
    <w:tmpl w:val="4D4CAC92"/>
    <w:lvl w:ilvl="0" w:tplc="08090001">
      <w:start w:val="1"/>
      <w:numFmt w:val="bullet"/>
      <w:lvlText w:val=""/>
      <w:lvlJc w:val="left"/>
      <w:pPr>
        <w:tabs>
          <w:tab w:val="num" w:pos="720"/>
        </w:tabs>
        <w:ind w:left="720" w:hanging="360"/>
      </w:pPr>
      <w:rPr>
        <w:rFonts w:ascii="Symbol" w:hAnsi="Symbol" w:hint="default"/>
      </w:rPr>
    </w:lvl>
    <w:lvl w:ilvl="1" w:tplc="56AEDDD4">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7C70BD"/>
    <w:multiLevelType w:val="hybridMultilevel"/>
    <w:tmpl w:val="790C4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B85BCA"/>
    <w:multiLevelType w:val="hybridMultilevel"/>
    <w:tmpl w:val="592A1090"/>
    <w:lvl w:ilvl="0" w:tplc="56AEDDD4">
      <w:start w:val="1"/>
      <w:numFmt w:val="bullet"/>
      <w:lvlText w:val=""/>
      <w:lvlJc w:val="left"/>
      <w:pPr>
        <w:tabs>
          <w:tab w:val="num" w:pos="720"/>
        </w:tabs>
        <w:ind w:left="720" w:hanging="360"/>
      </w:pPr>
      <w:rPr>
        <w:rFonts w:ascii="Symbol" w:hAnsi="Symbol"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4743B9"/>
    <w:multiLevelType w:val="hybridMultilevel"/>
    <w:tmpl w:val="03669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672730"/>
    <w:multiLevelType w:val="hybridMultilevel"/>
    <w:tmpl w:val="37644E3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3ED1427"/>
    <w:multiLevelType w:val="hybridMultilevel"/>
    <w:tmpl w:val="2FAA093E"/>
    <w:lvl w:ilvl="0" w:tplc="56AEDDD4">
      <w:start w:val="1"/>
      <w:numFmt w:val="bullet"/>
      <w:lvlText w:val=""/>
      <w:lvlJc w:val="left"/>
      <w:pPr>
        <w:tabs>
          <w:tab w:val="num" w:pos="720"/>
        </w:tabs>
        <w:ind w:left="720" w:hanging="360"/>
      </w:pPr>
      <w:rPr>
        <w:rFonts w:ascii="Symbol" w:hAnsi="Symbol"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284EA9"/>
    <w:multiLevelType w:val="hybridMultilevel"/>
    <w:tmpl w:val="D60E5A2A"/>
    <w:lvl w:ilvl="0" w:tplc="56AEDDD4">
      <w:start w:val="1"/>
      <w:numFmt w:val="bullet"/>
      <w:lvlText w:val=""/>
      <w:lvlJc w:val="left"/>
      <w:pPr>
        <w:tabs>
          <w:tab w:val="num" w:pos="720"/>
        </w:tabs>
        <w:ind w:left="720" w:hanging="360"/>
      </w:pPr>
      <w:rPr>
        <w:rFonts w:ascii="Symbol" w:hAnsi="Symbol"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964D1D"/>
    <w:multiLevelType w:val="hybridMultilevel"/>
    <w:tmpl w:val="76E0CA9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A8B05FA"/>
    <w:multiLevelType w:val="hybridMultilevel"/>
    <w:tmpl w:val="C9BA7230"/>
    <w:lvl w:ilvl="0" w:tplc="56AEDDD4">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C64E1F"/>
    <w:multiLevelType w:val="hybridMultilevel"/>
    <w:tmpl w:val="9F805C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F9024B"/>
    <w:multiLevelType w:val="hybridMultilevel"/>
    <w:tmpl w:val="2D7688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7A3998"/>
    <w:multiLevelType w:val="multilevel"/>
    <w:tmpl w:val="6F70B2C2"/>
    <w:lvl w:ilvl="0">
      <w:start w:val="1"/>
      <w:numFmt w:val="decimal"/>
      <w:lvlRestart w:val="0"/>
      <w:pStyle w:val="NSCNumbL1"/>
      <w:lvlText w:val="%1."/>
      <w:lvlJc w:val="left"/>
      <w:pPr>
        <w:tabs>
          <w:tab w:val="num" w:pos="720"/>
        </w:tabs>
        <w:ind w:left="720" w:hanging="720"/>
      </w:pPr>
      <w:rPr>
        <w:rFonts w:hint="default"/>
        <w:b w:val="0"/>
        <w:i w:val="0"/>
      </w:rPr>
    </w:lvl>
    <w:lvl w:ilvl="1">
      <w:start w:val="1"/>
      <w:numFmt w:val="decimal"/>
      <w:pStyle w:val="NSCNumbL2"/>
      <w:lvlText w:val="%1.%2"/>
      <w:lvlJc w:val="left"/>
      <w:pPr>
        <w:tabs>
          <w:tab w:val="num" w:pos="720"/>
        </w:tabs>
        <w:ind w:left="720" w:hanging="720"/>
      </w:pPr>
      <w:rPr>
        <w:rFonts w:hint="default"/>
        <w:b w:val="0"/>
        <w:i w:val="0"/>
      </w:rPr>
    </w:lvl>
    <w:lvl w:ilvl="2">
      <w:start w:val="1"/>
      <w:numFmt w:val="decimal"/>
      <w:pStyle w:val="NSCNumbL3"/>
      <w:lvlText w:val="%1.%2.%3"/>
      <w:lvlJc w:val="left"/>
      <w:pPr>
        <w:tabs>
          <w:tab w:val="num" w:pos="1621"/>
        </w:tabs>
        <w:ind w:left="1621" w:hanging="901"/>
      </w:pPr>
      <w:rPr>
        <w:rFonts w:hint="default"/>
        <w:b w:val="0"/>
        <w:i w:val="0"/>
      </w:rPr>
    </w:lvl>
    <w:lvl w:ilvl="3">
      <w:start w:val="1"/>
      <w:numFmt w:val="decimal"/>
      <w:pStyle w:val="NSCNumbL4"/>
      <w:lvlText w:val="%1.%2.%3.%4"/>
      <w:lvlJc w:val="left"/>
      <w:pPr>
        <w:tabs>
          <w:tab w:val="num" w:pos="2699"/>
        </w:tabs>
        <w:ind w:left="2699" w:hanging="1078"/>
      </w:pPr>
      <w:rPr>
        <w:rFonts w:hint="default"/>
        <w:b w:val="0"/>
        <w:i w:val="0"/>
      </w:rPr>
    </w:lvl>
    <w:lvl w:ilvl="4">
      <w:start w:val="1"/>
      <w:numFmt w:val="lowerLetter"/>
      <w:pStyle w:val="NSCNumbL5"/>
      <w:lvlText w:val="(%5)"/>
      <w:lvlJc w:val="left"/>
      <w:pPr>
        <w:tabs>
          <w:tab w:val="num" w:pos="3345"/>
        </w:tabs>
        <w:ind w:left="3345" w:hanging="646"/>
      </w:pPr>
      <w:rPr>
        <w:rFonts w:hint="default"/>
        <w:b w:val="0"/>
        <w:i w:val="0"/>
      </w:rPr>
    </w:lvl>
    <w:lvl w:ilvl="5">
      <w:start w:val="1"/>
      <w:numFmt w:val="lowerRoman"/>
      <w:pStyle w:val="NSCNumbL6"/>
      <w:lvlText w:val="(%6)"/>
      <w:lvlJc w:val="left"/>
      <w:pPr>
        <w:tabs>
          <w:tab w:val="num" w:pos="3402"/>
        </w:tabs>
        <w:ind w:left="3402" w:hanging="703"/>
      </w:pPr>
      <w:rPr>
        <w:rFonts w:hint="default"/>
        <w:b w:val="0"/>
        <w:i w:val="0"/>
      </w:rPr>
    </w:lvl>
    <w:lvl w:ilvl="6">
      <w:start w:val="1"/>
      <w:numFmt w:val="upperLetter"/>
      <w:pStyle w:val="NSCNumbL7"/>
      <w:lvlText w:val="(%7)"/>
      <w:lvlJc w:val="left"/>
      <w:pPr>
        <w:tabs>
          <w:tab w:val="num" w:pos="3969"/>
        </w:tabs>
        <w:ind w:left="3969" w:hanging="567"/>
      </w:pPr>
      <w:rPr>
        <w:rFonts w:hint="default"/>
        <w:b w:val="0"/>
        <w:i w:val="0"/>
      </w:rPr>
    </w:lvl>
    <w:lvl w:ilvl="7">
      <w:start w:val="1"/>
      <w:numFmt w:val="upperRoman"/>
      <w:pStyle w:val="NSCNumbL8"/>
      <w:lvlText w:val="(%8)"/>
      <w:lvlJc w:val="left"/>
      <w:pPr>
        <w:tabs>
          <w:tab w:val="num" w:pos="4581"/>
        </w:tabs>
        <w:ind w:left="4581" w:hanging="675"/>
      </w:pPr>
      <w:rPr>
        <w:rFonts w:hint="default"/>
        <w:b w:val="0"/>
        <w:i w:val="0"/>
      </w:rPr>
    </w:lvl>
    <w:lvl w:ilvl="8">
      <w:start w:val="1"/>
      <w:numFmt w:val="upperRoman"/>
      <w:pStyle w:val="NSCNumbL9"/>
      <w:lvlText w:val="(%9)"/>
      <w:lvlJc w:val="left"/>
      <w:pPr>
        <w:tabs>
          <w:tab w:val="num" w:pos="5103"/>
        </w:tabs>
        <w:ind w:left="5103" w:hanging="567"/>
      </w:pPr>
      <w:rPr>
        <w:rFonts w:hint="default"/>
        <w:b w:val="0"/>
        <w:i w:val="0"/>
      </w:rPr>
    </w:lvl>
  </w:abstractNum>
  <w:abstractNum w:abstractNumId="19" w15:restartNumberingAfterBreak="0">
    <w:nsid w:val="1C7D0EA5"/>
    <w:multiLevelType w:val="hybridMultilevel"/>
    <w:tmpl w:val="E17A9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8E225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1E25264F"/>
    <w:multiLevelType w:val="hybridMultilevel"/>
    <w:tmpl w:val="2B5A6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BB4004"/>
    <w:multiLevelType w:val="hybridMultilevel"/>
    <w:tmpl w:val="375885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386BC4"/>
    <w:multiLevelType w:val="hybridMultilevel"/>
    <w:tmpl w:val="28B89B8E"/>
    <w:lvl w:ilvl="0" w:tplc="56AEDDD4">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856A6D"/>
    <w:multiLevelType w:val="hybridMultilevel"/>
    <w:tmpl w:val="2D94CB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4365F95"/>
    <w:multiLevelType w:val="singleLevel"/>
    <w:tmpl w:val="69382716"/>
    <w:lvl w:ilvl="0">
      <w:start w:val="1"/>
      <w:numFmt w:val="lowerLetter"/>
      <w:lvlText w:val="%1)"/>
      <w:lvlJc w:val="left"/>
      <w:pPr>
        <w:tabs>
          <w:tab w:val="num" w:pos="720"/>
        </w:tabs>
        <w:ind w:left="720" w:hanging="360"/>
      </w:pPr>
      <w:rPr>
        <w:rFonts w:hint="default"/>
      </w:rPr>
    </w:lvl>
  </w:abstractNum>
  <w:abstractNum w:abstractNumId="26" w15:restartNumberingAfterBreak="0">
    <w:nsid w:val="24FC0D43"/>
    <w:multiLevelType w:val="hybridMultilevel"/>
    <w:tmpl w:val="E3E8D81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8D103D4"/>
    <w:multiLevelType w:val="hybridMultilevel"/>
    <w:tmpl w:val="61D254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3F221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298A3AE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2E32798C"/>
    <w:multiLevelType w:val="hybridMultilevel"/>
    <w:tmpl w:val="648A8D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1140894"/>
    <w:multiLevelType w:val="hybridMultilevel"/>
    <w:tmpl w:val="74CC3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17E7366"/>
    <w:multiLevelType w:val="hybridMultilevel"/>
    <w:tmpl w:val="A2AC31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88F0AB4"/>
    <w:multiLevelType w:val="hybridMultilevel"/>
    <w:tmpl w:val="77D22DBA"/>
    <w:lvl w:ilvl="0" w:tplc="7E3E6FC8">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D16292C"/>
    <w:multiLevelType w:val="hybridMultilevel"/>
    <w:tmpl w:val="8158A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D907E55"/>
    <w:multiLevelType w:val="hybridMultilevel"/>
    <w:tmpl w:val="A1B8BA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D30469"/>
    <w:multiLevelType w:val="hybridMultilevel"/>
    <w:tmpl w:val="2688A5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7000D8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4956205C"/>
    <w:multiLevelType w:val="hybridMultilevel"/>
    <w:tmpl w:val="1E5AD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C2A2749"/>
    <w:multiLevelType w:val="multilevel"/>
    <w:tmpl w:val="029210FC"/>
    <w:lvl w:ilvl="0">
      <w:start w:val="1"/>
      <w:numFmt w:val="decimal"/>
      <w:pStyle w:val="Numbering"/>
      <w:lvlText w:val="%1)"/>
      <w:lvlJc w:val="left"/>
      <w:pPr>
        <w:tabs>
          <w:tab w:val="num" w:pos="1080"/>
        </w:tabs>
        <w:ind w:left="720" w:firstLine="0"/>
      </w:pPr>
      <w:rPr>
        <w:rFonts w:hint="default"/>
      </w:rPr>
    </w:lvl>
    <w:lvl w:ilvl="1">
      <w:start w:val="1"/>
      <w:numFmt w:val="decimal"/>
      <w:lvlText w:val="%1.%2."/>
      <w:lvlJc w:val="left"/>
      <w:pPr>
        <w:tabs>
          <w:tab w:val="num" w:pos="1368"/>
        </w:tabs>
        <w:ind w:left="1368" w:hanging="720"/>
      </w:pPr>
      <w:rPr>
        <w:rFonts w:hint="default"/>
      </w:rPr>
    </w:lvl>
    <w:lvl w:ilvl="2">
      <w:start w:val="1"/>
      <w:numFmt w:val="decimal"/>
      <w:lvlText w:val="%1.%2.%3."/>
      <w:lvlJc w:val="left"/>
      <w:pPr>
        <w:tabs>
          <w:tab w:val="num" w:pos="1368"/>
        </w:tabs>
        <w:ind w:left="1368" w:hanging="720"/>
      </w:pPr>
      <w:rPr>
        <w:rFonts w:hint="default"/>
      </w:rPr>
    </w:lvl>
    <w:lvl w:ilvl="3">
      <w:start w:val="1"/>
      <w:numFmt w:val="decimal"/>
      <w:lvlText w:val="%1.%2.%3.%4."/>
      <w:lvlJc w:val="left"/>
      <w:pPr>
        <w:tabs>
          <w:tab w:val="num" w:pos="1728"/>
        </w:tabs>
        <w:ind w:left="1368" w:hanging="720"/>
      </w:pPr>
      <w:rPr>
        <w:rFonts w:hint="default"/>
      </w:rPr>
    </w:lvl>
    <w:lvl w:ilvl="4">
      <w:start w:val="1"/>
      <w:numFmt w:val="decimal"/>
      <w:lvlText w:val="%1.%2.%3.%4.%5."/>
      <w:lvlJc w:val="left"/>
      <w:pPr>
        <w:tabs>
          <w:tab w:val="num" w:pos="7848"/>
        </w:tabs>
        <w:ind w:left="7848" w:hanging="7200"/>
      </w:pPr>
      <w:rPr>
        <w:rFonts w:hint="default"/>
      </w:rPr>
    </w:lvl>
    <w:lvl w:ilvl="5">
      <w:start w:val="1"/>
      <w:numFmt w:val="decimal"/>
      <w:lvlText w:val="%1.%2.%3.%4.%5.%6."/>
      <w:lvlJc w:val="left"/>
      <w:pPr>
        <w:tabs>
          <w:tab w:val="num" w:pos="7848"/>
        </w:tabs>
        <w:ind w:left="7848" w:hanging="7200"/>
      </w:pPr>
      <w:rPr>
        <w:rFonts w:hint="default"/>
      </w:rPr>
    </w:lvl>
    <w:lvl w:ilvl="6">
      <w:start w:val="1"/>
      <w:numFmt w:val="decimal"/>
      <w:lvlText w:val="%1.%2.%3.%4.%5.%6.%7."/>
      <w:lvlJc w:val="left"/>
      <w:pPr>
        <w:tabs>
          <w:tab w:val="num" w:pos="7848"/>
        </w:tabs>
        <w:ind w:left="7848" w:hanging="7200"/>
      </w:pPr>
      <w:rPr>
        <w:rFonts w:hint="default"/>
      </w:rPr>
    </w:lvl>
    <w:lvl w:ilvl="7">
      <w:start w:val="1"/>
      <w:numFmt w:val="decimal"/>
      <w:lvlText w:val="%1.%2.%3.%4.%5.%6.%7.%8."/>
      <w:lvlJc w:val="left"/>
      <w:pPr>
        <w:tabs>
          <w:tab w:val="num" w:pos="7848"/>
        </w:tabs>
        <w:ind w:left="7848" w:hanging="7200"/>
      </w:pPr>
      <w:rPr>
        <w:rFonts w:hint="default"/>
      </w:rPr>
    </w:lvl>
    <w:lvl w:ilvl="8">
      <w:start w:val="1"/>
      <w:numFmt w:val="decimal"/>
      <w:lvlText w:val="%1.%2.%3.%4.%5.%6.%7.%8.%9."/>
      <w:lvlJc w:val="left"/>
      <w:pPr>
        <w:tabs>
          <w:tab w:val="num" w:pos="7848"/>
        </w:tabs>
        <w:ind w:left="7848" w:hanging="7200"/>
      </w:pPr>
      <w:rPr>
        <w:rFonts w:hint="default"/>
      </w:rPr>
    </w:lvl>
  </w:abstractNum>
  <w:abstractNum w:abstractNumId="40" w15:restartNumberingAfterBreak="0">
    <w:nsid w:val="50B75190"/>
    <w:multiLevelType w:val="hybridMultilevel"/>
    <w:tmpl w:val="E0F483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741635"/>
    <w:multiLevelType w:val="hybridMultilevel"/>
    <w:tmpl w:val="77DE21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6401A7B"/>
    <w:multiLevelType w:val="hybridMultilevel"/>
    <w:tmpl w:val="4498068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56E54DF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572457A6"/>
    <w:multiLevelType w:val="hybridMultilevel"/>
    <w:tmpl w:val="7A4897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9154305"/>
    <w:multiLevelType w:val="hybridMultilevel"/>
    <w:tmpl w:val="D9CCF0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E25067A"/>
    <w:multiLevelType w:val="hybridMultilevel"/>
    <w:tmpl w:val="E8EC4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0876900"/>
    <w:multiLevelType w:val="hybridMultilevel"/>
    <w:tmpl w:val="1EB42B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20C4350"/>
    <w:multiLevelType w:val="multilevel"/>
    <w:tmpl w:val="1D98C0A6"/>
    <w:lvl w:ilvl="0">
      <w:start w:val="1"/>
      <w:numFmt w:val="decimal"/>
      <w:pStyle w:val="MainHeading"/>
      <w:lvlText w:val="%1"/>
      <w:lvlJc w:val="left"/>
      <w:pPr>
        <w:tabs>
          <w:tab w:val="num" w:pos="936"/>
        </w:tabs>
        <w:ind w:left="936" w:hanging="936"/>
      </w:pPr>
      <w:rPr>
        <w:rFonts w:hint="default"/>
      </w:rPr>
    </w:lvl>
    <w:lvl w:ilvl="1">
      <w:start w:val="1"/>
      <w:numFmt w:val="decimal"/>
      <w:pStyle w:val="SubHeading1"/>
      <w:lvlText w:val="%1.%2"/>
      <w:lvlJc w:val="left"/>
      <w:pPr>
        <w:tabs>
          <w:tab w:val="num" w:pos="851"/>
        </w:tabs>
        <w:ind w:left="851" w:hanging="851"/>
      </w:pPr>
      <w:rPr>
        <w:rFonts w:hint="default"/>
      </w:rPr>
    </w:lvl>
    <w:lvl w:ilvl="2">
      <w:start w:val="1"/>
      <w:numFmt w:val="decimal"/>
      <w:pStyle w:val="SubHeading2"/>
      <w:lvlText w:val="%1.%2.%3"/>
      <w:lvlJc w:val="left"/>
      <w:pPr>
        <w:tabs>
          <w:tab w:val="num" w:pos="851"/>
        </w:tabs>
        <w:ind w:left="851" w:hanging="851"/>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188"/>
        </w:tabs>
        <w:ind w:left="118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9" w15:restartNumberingAfterBreak="0">
    <w:nsid w:val="63A15260"/>
    <w:multiLevelType w:val="hybridMultilevel"/>
    <w:tmpl w:val="04FA6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5664E96"/>
    <w:multiLevelType w:val="hybridMultilevel"/>
    <w:tmpl w:val="2F0EAD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71904A7"/>
    <w:multiLevelType w:val="multilevel"/>
    <w:tmpl w:val="47365F3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SubHeading3"/>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77A7B90"/>
    <w:multiLevelType w:val="hybridMultilevel"/>
    <w:tmpl w:val="E90C049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695939A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4" w15:restartNumberingAfterBreak="0">
    <w:nsid w:val="6A411C72"/>
    <w:multiLevelType w:val="multilevel"/>
    <w:tmpl w:val="672C8A12"/>
    <w:lvl w:ilvl="0">
      <w:start w:val="1"/>
      <w:numFmt w:val="lowerLetter"/>
      <w:pStyle w:val="abc"/>
      <w:lvlText w:val="%1)"/>
      <w:lvlJc w:val="left"/>
      <w:pPr>
        <w:tabs>
          <w:tab w:val="num" w:pos="1728"/>
        </w:tabs>
        <w:ind w:left="1728" w:hanging="1008"/>
      </w:pPr>
      <w:rPr>
        <w:rFonts w:hint="default"/>
      </w:rPr>
    </w:lvl>
    <w:lvl w:ilvl="1">
      <w:start w:val="1"/>
      <w:numFmt w:val="decimal"/>
      <w:lvlText w:val="%1.%2)"/>
      <w:lvlJc w:val="left"/>
      <w:pPr>
        <w:tabs>
          <w:tab w:val="num" w:pos="1728"/>
        </w:tabs>
        <w:ind w:left="1728" w:hanging="1008"/>
      </w:pPr>
      <w:rPr>
        <w:rFonts w:hint="default"/>
      </w:rPr>
    </w:lvl>
    <w:lvl w:ilvl="2">
      <w:start w:val="1"/>
      <w:numFmt w:val="decimal"/>
      <w:lvlText w:val="%1.%2.%3)"/>
      <w:lvlJc w:val="left"/>
      <w:pPr>
        <w:tabs>
          <w:tab w:val="num" w:pos="1728"/>
        </w:tabs>
        <w:ind w:left="1728" w:hanging="1008"/>
      </w:pPr>
      <w:rPr>
        <w:rFonts w:hint="default"/>
      </w:rPr>
    </w:lvl>
    <w:lvl w:ilvl="3">
      <w:start w:val="1"/>
      <w:numFmt w:val="decimal"/>
      <w:lvlText w:val="%1.%2.%3.%4)"/>
      <w:lvlJc w:val="left"/>
      <w:pPr>
        <w:tabs>
          <w:tab w:val="num" w:pos="1728"/>
        </w:tabs>
        <w:ind w:left="1728" w:hanging="1008"/>
      </w:pPr>
      <w:rPr>
        <w:rFonts w:hint="default"/>
      </w:rPr>
    </w:lvl>
    <w:lvl w:ilvl="4">
      <w:start w:val="1"/>
      <w:numFmt w:val="lowerRoman"/>
      <w:lvlText w:val="%1.%2.%3.%4.%5."/>
      <w:lvlJc w:val="left"/>
      <w:pPr>
        <w:tabs>
          <w:tab w:val="num" w:pos="2520"/>
        </w:tabs>
        <w:ind w:left="1728" w:hanging="1008"/>
      </w:pPr>
      <w:rPr>
        <w:rFonts w:hint="default"/>
      </w:rPr>
    </w:lvl>
    <w:lvl w:ilvl="5">
      <w:start w:val="1"/>
      <w:numFmt w:val="lowerRoman"/>
      <w:lvlText w:val="%1.%2.%3.%4.%5.%6."/>
      <w:lvlJc w:val="left"/>
      <w:pPr>
        <w:tabs>
          <w:tab w:val="num" w:pos="7920"/>
        </w:tabs>
        <w:ind w:left="7920" w:hanging="7200"/>
      </w:pPr>
      <w:rPr>
        <w:rFonts w:hint="default"/>
      </w:rPr>
    </w:lvl>
    <w:lvl w:ilvl="6">
      <w:start w:val="1"/>
      <w:numFmt w:val="decimal"/>
      <w:lvlText w:val="%1.%2.%3.%4.%5.%6.%7."/>
      <w:lvlJc w:val="left"/>
      <w:pPr>
        <w:tabs>
          <w:tab w:val="num" w:pos="7920"/>
        </w:tabs>
        <w:ind w:left="7920" w:hanging="7200"/>
      </w:pPr>
      <w:rPr>
        <w:rFonts w:hint="default"/>
      </w:rPr>
    </w:lvl>
    <w:lvl w:ilvl="7">
      <w:start w:val="1"/>
      <w:numFmt w:val="decimal"/>
      <w:lvlText w:val="%1.%2.%3.%4.%5.%6.%7.%8."/>
      <w:lvlJc w:val="left"/>
      <w:pPr>
        <w:tabs>
          <w:tab w:val="num" w:pos="7920"/>
        </w:tabs>
        <w:ind w:left="7920" w:hanging="7200"/>
      </w:pPr>
      <w:rPr>
        <w:rFonts w:hint="default"/>
      </w:rPr>
    </w:lvl>
    <w:lvl w:ilvl="8">
      <w:start w:val="1"/>
      <w:numFmt w:val="decimal"/>
      <w:lvlText w:val="%1.%2.%3.%4.%5.%6.%7.%8.%9."/>
      <w:lvlJc w:val="left"/>
      <w:pPr>
        <w:tabs>
          <w:tab w:val="num" w:pos="7920"/>
        </w:tabs>
        <w:ind w:left="7920" w:hanging="7200"/>
      </w:pPr>
      <w:rPr>
        <w:rFonts w:hint="default"/>
      </w:rPr>
    </w:lvl>
  </w:abstractNum>
  <w:abstractNum w:abstractNumId="55" w15:restartNumberingAfterBreak="0">
    <w:nsid w:val="6B446A48"/>
    <w:multiLevelType w:val="multilevel"/>
    <w:tmpl w:val="589EF628"/>
    <w:lvl w:ilvl="0">
      <w:start w:val="1"/>
      <w:numFmt w:val="lowerRoman"/>
      <w:pStyle w:val="RomanNumerals"/>
      <w:lvlText w:val="%1)"/>
      <w:lvlJc w:val="left"/>
      <w:pPr>
        <w:tabs>
          <w:tab w:val="num" w:pos="1008"/>
        </w:tabs>
        <w:ind w:left="1008" w:hanging="1008"/>
      </w:pPr>
      <w:rPr>
        <w:rFonts w:hint="default"/>
      </w:rPr>
    </w:lvl>
    <w:lvl w:ilvl="1">
      <w:start w:val="1"/>
      <w:numFmt w:val="lowerRoman"/>
      <w:lvlText w:val="%1.%2)"/>
      <w:lvlJc w:val="left"/>
      <w:pPr>
        <w:tabs>
          <w:tab w:val="num" w:pos="1008"/>
        </w:tabs>
        <w:ind w:left="1008" w:hanging="1008"/>
      </w:pPr>
      <w:rPr>
        <w:rFonts w:hint="default"/>
      </w:rPr>
    </w:lvl>
    <w:lvl w:ilvl="2">
      <w:start w:val="1"/>
      <w:numFmt w:val="lowerRoman"/>
      <w:lvlText w:val="%1.%2.%3)"/>
      <w:lvlJc w:val="left"/>
      <w:pPr>
        <w:tabs>
          <w:tab w:val="num" w:pos="1008"/>
        </w:tabs>
        <w:ind w:left="1008" w:hanging="1008"/>
      </w:pPr>
      <w:rPr>
        <w:rFonts w:hint="default"/>
      </w:rPr>
    </w:lvl>
    <w:lvl w:ilvl="3">
      <w:start w:val="1"/>
      <w:numFmt w:val="lowerRoman"/>
      <w:lvlText w:val="%1.%2.%3.%4)"/>
      <w:lvlJc w:val="left"/>
      <w:pPr>
        <w:tabs>
          <w:tab w:val="num" w:pos="1440"/>
        </w:tabs>
        <w:ind w:left="1008" w:hanging="1008"/>
      </w:pPr>
      <w:rPr>
        <w:rFonts w:hint="default"/>
      </w:rPr>
    </w:lvl>
    <w:lvl w:ilvl="4">
      <w:start w:val="1"/>
      <w:numFmt w:val="lowerRoman"/>
      <w:lvlText w:val="%1.%2.%3.%4.%5."/>
      <w:lvlJc w:val="left"/>
      <w:pPr>
        <w:tabs>
          <w:tab w:val="num" w:pos="1800"/>
        </w:tabs>
        <w:ind w:left="1008" w:hanging="1008"/>
      </w:pPr>
      <w:rPr>
        <w:rFonts w:hint="default"/>
      </w:rPr>
    </w:lvl>
    <w:lvl w:ilvl="5">
      <w:start w:val="1"/>
      <w:numFmt w:val="lowerRoman"/>
      <w:lvlText w:val="%1.%2.%3.%4.%5.%6."/>
      <w:lvlJc w:val="left"/>
      <w:pPr>
        <w:tabs>
          <w:tab w:val="num" w:pos="7200"/>
        </w:tabs>
        <w:ind w:left="7200" w:hanging="7200"/>
      </w:pPr>
      <w:rPr>
        <w:rFonts w:hint="default"/>
      </w:rPr>
    </w:lvl>
    <w:lvl w:ilvl="6">
      <w:start w:val="1"/>
      <w:numFmt w:val="decimal"/>
      <w:lvlText w:val="%1.%2.%3.%4.%5.%6.%7."/>
      <w:lvlJc w:val="left"/>
      <w:pPr>
        <w:tabs>
          <w:tab w:val="num" w:pos="7200"/>
        </w:tabs>
        <w:ind w:left="7200" w:hanging="7200"/>
      </w:pPr>
      <w:rPr>
        <w:rFonts w:hint="default"/>
      </w:rPr>
    </w:lvl>
    <w:lvl w:ilvl="7">
      <w:start w:val="1"/>
      <w:numFmt w:val="decimal"/>
      <w:lvlText w:val="%1.%2.%3.%4.%5.%6.%7.%8."/>
      <w:lvlJc w:val="left"/>
      <w:pPr>
        <w:tabs>
          <w:tab w:val="num" w:pos="7200"/>
        </w:tabs>
        <w:ind w:left="7200" w:hanging="7200"/>
      </w:pPr>
      <w:rPr>
        <w:rFonts w:hint="default"/>
      </w:rPr>
    </w:lvl>
    <w:lvl w:ilvl="8">
      <w:start w:val="1"/>
      <w:numFmt w:val="decimal"/>
      <w:lvlText w:val="%1.%2.%3.%4.%5.%6.%7.%8.%9."/>
      <w:lvlJc w:val="left"/>
      <w:pPr>
        <w:tabs>
          <w:tab w:val="num" w:pos="7200"/>
        </w:tabs>
        <w:ind w:left="7200" w:hanging="7200"/>
      </w:pPr>
      <w:rPr>
        <w:rFonts w:hint="default"/>
      </w:rPr>
    </w:lvl>
  </w:abstractNum>
  <w:abstractNum w:abstractNumId="56" w15:restartNumberingAfterBreak="0">
    <w:nsid w:val="6B637126"/>
    <w:multiLevelType w:val="hybridMultilevel"/>
    <w:tmpl w:val="2294F848"/>
    <w:lvl w:ilvl="0" w:tplc="56AEDDD4">
      <w:start w:val="1"/>
      <w:numFmt w:val="bullet"/>
      <w:lvlText w:val=""/>
      <w:lvlJc w:val="left"/>
      <w:pPr>
        <w:tabs>
          <w:tab w:val="num" w:pos="720"/>
        </w:tabs>
        <w:ind w:left="720" w:hanging="360"/>
      </w:pPr>
      <w:rPr>
        <w:rFonts w:ascii="Symbol" w:hAnsi="Symbol"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D9662BE"/>
    <w:multiLevelType w:val="hybridMultilevel"/>
    <w:tmpl w:val="AB66D620"/>
    <w:lvl w:ilvl="0" w:tplc="56AEDDD4">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F957BC0"/>
    <w:multiLevelType w:val="hybridMultilevel"/>
    <w:tmpl w:val="69CACE8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6FC40FB9"/>
    <w:multiLevelType w:val="hybridMultilevel"/>
    <w:tmpl w:val="C646E0A0"/>
    <w:lvl w:ilvl="0" w:tplc="56AEDDD4">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0426A37"/>
    <w:multiLevelType w:val="hybridMultilevel"/>
    <w:tmpl w:val="7714B01A"/>
    <w:lvl w:ilvl="0" w:tplc="56AEDDD4">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78277B1"/>
    <w:multiLevelType w:val="hybridMultilevel"/>
    <w:tmpl w:val="1CCAB4CE"/>
    <w:lvl w:ilvl="0" w:tplc="56AEDDD4">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A109E3"/>
    <w:multiLevelType w:val="hybridMultilevel"/>
    <w:tmpl w:val="F3B05A22"/>
    <w:lvl w:ilvl="0" w:tplc="56AEDDD4">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D7556D4"/>
    <w:multiLevelType w:val="hybridMultilevel"/>
    <w:tmpl w:val="AC00ED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E833E73"/>
    <w:multiLevelType w:val="hybridMultilevel"/>
    <w:tmpl w:val="9E3841DA"/>
    <w:lvl w:ilvl="0" w:tplc="56AEDDD4">
      <w:start w:val="1"/>
      <w:numFmt w:val="bullet"/>
      <w:lvlText w:val=""/>
      <w:lvlJc w:val="left"/>
      <w:pPr>
        <w:tabs>
          <w:tab w:val="num" w:pos="720"/>
        </w:tabs>
        <w:ind w:left="720" w:hanging="360"/>
      </w:pPr>
      <w:rPr>
        <w:rFonts w:ascii="Symbol" w:hAnsi="Symbol"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F49585E"/>
    <w:multiLevelType w:val="multilevel"/>
    <w:tmpl w:val="0C407102"/>
    <w:lvl w:ilvl="0">
      <w:start w:val="1"/>
      <w:numFmt w:val="decimal"/>
      <w:pStyle w:val="NSCHeading1"/>
      <w:lvlText w:val="%1."/>
      <w:lvlJc w:val="left"/>
      <w:pPr>
        <w:tabs>
          <w:tab w:val="num" w:pos="720"/>
        </w:tabs>
        <w:ind w:left="720" w:hanging="720"/>
      </w:pPr>
      <w:rPr>
        <w:rFonts w:ascii="Arial Black" w:hAnsi="Arial Black" w:cs="Arial" w:hint="default"/>
        <w:b w:val="0"/>
        <w:i w:val="0"/>
      </w:rPr>
    </w:lvl>
    <w:lvl w:ilvl="1">
      <w:start w:val="1"/>
      <w:numFmt w:val="decimal"/>
      <w:pStyle w:val="NSCHeading2"/>
      <w:lvlText w:val="%1.%2"/>
      <w:lvlJc w:val="left"/>
      <w:pPr>
        <w:tabs>
          <w:tab w:val="num" w:pos="720"/>
        </w:tabs>
        <w:ind w:left="720" w:hanging="720"/>
      </w:pPr>
      <w:rPr>
        <w:rFonts w:hint="default"/>
        <w:b/>
        <w:i w:val="0"/>
      </w:rPr>
    </w:lvl>
    <w:lvl w:ilvl="2">
      <w:start w:val="1"/>
      <w:numFmt w:val="decimal"/>
      <w:pStyle w:val="NSCHeading3"/>
      <w:lvlText w:val="%1.%2.%3"/>
      <w:lvlJc w:val="left"/>
      <w:pPr>
        <w:tabs>
          <w:tab w:val="num" w:pos="1622"/>
        </w:tabs>
        <w:ind w:left="1622" w:hanging="902"/>
      </w:pPr>
      <w:rPr>
        <w:rFonts w:hint="default"/>
        <w:b/>
        <w:i w:val="0"/>
      </w:rPr>
    </w:lvl>
    <w:lvl w:ilvl="3">
      <w:start w:val="1"/>
      <w:numFmt w:val="decimal"/>
      <w:pStyle w:val="NSCHeading4"/>
      <w:lvlText w:val="%1.%2.%3.%4"/>
      <w:lvlJc w:val="left"/>
      <w:pPr>
        <w:tabs>
          <w:tab w:val="num" w:pos="2699"/>
        </w:tabs>
        <w:ind w:left="2699" w:hanging="1077"/>
      </w:pPr>
      <w:rPr>
        <w:rFonts w:hint="default"/>
        <w:b/>
        <w:i w:val="0"/>
      </w:rPr>
    </w:lvl>
    <w:lvl w:ilvl="4">
      <w:start w:val="1"/>
      <w:numFmt w:val="lowerLetter"/>
      <w:pStyle w:val="NSCHeading5"/>
      <w:lvlText w:val="(%5)"/>
      <w:lvlJc w:val="left"/>
      <w:pPr>
        <w:tabs>
          <w:tab w:val="num" w:pos="3345"/>
        </w:tabs>
        <w:ind w:left="3345" w:hanging="646"/>
      </w:pPr>
      <w:rPr>
        <w:rFonts w:hint="default"/>
        <w:b/>
        <w:i w:val="0"/>
      </w:rPr>
    </w:lvl>
    <w:lvl w:ilvl="5">
      <w:start w:val="1"/>
      <w:numFmt w:val="lowerRoman"/>
      <w:pStyle w:val="NSCHeading6"/>
      <w:lvlText w:val="(%6)"/>
      <w:lvlJc w:val="left"/>
      <w:pPr>
        <w:tabs>
          <w:tab w:val="num" w:pos="3345"/>
        </w:tabs>
        <w:ind w:left="3345" w:hanging="646"/>
      </w:pPr>
      <w:rPr>
        <w:rFonts w:hint="default"/>
        <w:b/>
        <w:i w:val="0"/>
      </w:rPr>
    </w:lvl>
    <w:lvl w:ilvl="6">
      <w:start w:val="1"/>
      <w:numFmt w:val="upperLetter"/>
      <w:pStyle w:val="NSCHeading7"/>
      <w:lvlText w:val="(%7)"/>
      <w:lvlJc w:val="left"/>
      <w:pPr>
        <w:tabs>
          <w:tab w:val="num" w:pos="3969"/>
        </w:tabs>
        <w:ind w:left="3969" w:hanging="567"/>
      </w:pPr>
      <w:rPr>
        <w:rFonts w:hint="default"/>
        <w:b/>
        <w:i w:val="0"/>
      </w:rPr>
    </w:lvl>
    <w:lvl w:ilvl="7">
      <w:start w:val="1"/>
      <w:numFmt w:val="upperRoman"/>
      <w:pStyle w:val="NSCHeading8"/>
      <w:lvlText w:val="(%8)"/>
      <w:lvlJc w:val="left"/>
      <w:pPr>
        <w:tabs>
          <w:tab w:val="num" w:pos="4627"/>
        </w:tabs>
        <w:ind w:left="4536" w:hanging="629"/>
      </w:pPr>
      <w:rPr>
        <w:rFonts w:hint="default"/>
        <w:b/>
        <w:i w:val="0"/>
      </w:rPr>
    </w:lvl>
    <w:lvl w:ilvl="8">
      <w:start w:val="1"/>
      <w:numFmt w:val="upperRoman"/>
      <w:pStyle w:val="NSCHeading9"/>
      <w:lvlText w:val="(%9)"/>
      <w:lvlJc w:val="left"/>
      <w:pPr>
        <w:tabs>
          <w:tab w:val="num" w:pos="7198"/>
        </w:tabs>
        <w:ind w:left="6838" w:hanging="720"/>
      </w:pPr>
      <w:rPr>
        <w:rFonts w:hint="default"/>
        <w:b/>
        <w:i w:val="0"/>
      </w:rPr>
    </w:lvl>
  </w:abstractNum>
  <w:num w:numId="1">
    <w:abstractNumId w:val="55"/>
  </w:num>
  <w:num w:numId="2">
    <w:abstractNumId w:val="54"/>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51"/>
  </w:num>
  <w:num w:numId="6">
    <w:abstractNumId w:val="65"/>
  </w:num>
  <w:num w:numId="7">
    <w:abstractNumId w:val="18"/>
  </w:num>
  <w:num w:numId="8">
    <w:abstractNumId w:val="42"/>
  </w:num>
  <w:num w:numId="9">
    <w:abstractNumId w:val="32"/>
  </w:num>
  <w:num w:numId="10">
    <w:abstractNumId w:val="50"/>
  </w:num>
  <w:num w:numId="11">
    <w:abstractNumId w:val="31"/>
  </w:num>
  <w:num w:numId="12">
    <w:abstractNumId w:val="60"/>
  </w:num>
  <w:num w:numId="13">
    <w:abstractNumId w:val="2"/>
  </w:num>
  <w:num w:numId="14">
    <w:abstractNumId w:val="9"/>
  </w:num>
  <w:num w:numId="15">
    <w:abstractNumId w:val="64"/>
  </w:num>
  <w:num w:numId="16">
    <w:abstractNumId w:val="57"/>
  </w:num>
  <w:num w:numId="17">
    <w:abstractNumId w:val="12"/>
  </w:num>
  <w:num w:numId="18">
    <w:abstractNumId w:val="15"/>
  </w:num>
  <w:num w:numId="19">
    <w:abstractNumId w:val="13"/>
  </w:num>
  <w:num w:numId="20">
    <w:abstractNumId w:val="3"/>
  </w:num>
  <w:num w:numId="21">
    <w:abstractNumId w:val="45"/>
  </w:num>
  <w:num w:numId="22">
    <w:abstractNumId w:val="10"/>
  </w:num>
  <w:num w:numId="23">
    <w:abstractNumId w:val="11"/>
  </w:num>
  <w:num w:numId="24">
    <w:abstractNumId w:val="40"/>
  </w:num>
  <w:num w:numId="25">
    <w:abstractNumId w:val="1"/>
  </w:num>
  <w:num w:numId="26">
    <w:abstractNumId w:val="4"/>
  </w:num>
  <w:num w:numId="27">
    <w:abstractNumId w:val="8"/>
  </w:num>
  <w:num w:numId="28">
    <w:abstractNumId w:val="14"/>
  </w:num>
  <w:num w:numId="29">
    <w:abstractNumId w:val="41"/>
  </w:num>
  <w:num w:numId="30">
    <w:abstractNumId w:val="6"/>
  </w:num>
  <w:num w:numId="31">
    <w:abstractNumId w:val="47"/>
  </w:num>
  <w:num w:numId="32">
    <w:abstractNumId w:val="36"/>
  </w:num>
  <w:num w:numId="33">
    <w:abstractNumId w:val="34"/>
  </w:num>
  <w:num w:numId="34">
    <w:abstractNumId w:val="58"/>
  </w:num>
  <w:num w:numId="35">
    <w:abstractNumId w:val="52"/>
  </w:num>
  <w:num w:numId="36">
    <w:abstractNumId w:val="19"/>
  </w:num>
  <w:num w:numId="37">
    <w:abstractNumId w:val="38"/>
  </w:num>
  <w:num w:numId="38">
    <w:abstractNumId w:val="49"/>
  </w:num>
  <w:num w:numId="39">
    <w:abstractNumId w:val="46"/>
  </w:num>
  <w:num w:numId="40">
    <w:abstractNumId w:val="7"/>
  </w:num>
  <w:num w:numId="41">
    <w:abstractNumId w:val="21"/>
  </w:num>
  <w:num w:numId="42">
    <w:abstractNumId w:val="56"/>
  </w:num>
  <w:num w:numId="43">
    <w:abstractNumId w:val="61"/>
  </w:num>
  <w:num w:numId="44">
    <w:abstractNumId w:val="59"/>
  </w:num>
  <w:num w:numId="45">
    <w:abstractNumId w:val="62"/>
  </w:num>
  <w:num w:numId="46">
    <w:abstractNumId w:val="23"/>
  </w:num>
  <w:num w:numId="47">
    <w:abstractNumId w:val="0"/>
  </w:num>
  <w:num w:numId="48">
    <w:abstractNumId w:val="16"/>
  </w:num>
  <w:num w:numId="49">
    <w:abstractNumId w:val="63"/>
  </w:num>
  <w:num w:numId="50">
    <w:abstractNumId w:val="44"/>
  </w:num>
  <w:num w:numId="51">
    <w:abstractNumId w:val="35"/>
  </w:num>
  <w:num w:numId="52">
    <w:abstractNumId w:val="30"/>
  </w:num>
  <w:num w:numId="53">
    <w:abstractNumId w:val="24"/>
  </w:num>
  <w:num w:numId="54">
    <w:abstractNumId w:val="17"/>
  </w:num>
  <w:num w:numId="55">
    <w:abstractNumId w:val="53"/>
  </w:num>
  <w:num w:numId="56">
    <w:abstractNumId w:val="28"/>
  </w:num>
  <w:num w:numId="57">
    <w:abstractNumId w:val="5"/>
  </w:num>
  <w:num w:numId="58">
    <w:abstractNumId w:val="43"/>
  </w:num>
  <w:num w:numId="59">
    <w:abstractNumId w:val="37"/>
  </w:num>
  <w:num w:numId="60">
    <w:abstractNumId w:val="29"/>
  </w:num>
  <w:num w:numId="61">
    <w:abstractNumId w:val="25"/>
  </w:num>
  <w:num w:numId="62">
    <w:abstractNumId w:val="20"/>
  </w:num>
  <w:num w:numId="63">
    <w:abstractNumId w:val="27"/>
  </w:num>
  <w:num w:numId="64">
    <w:abstractNumId w:val="33"/>
  </w:num>
  <w:num w:numId="65">
    <w:abstractNumId w:val="26"/>
  </w:num>
  <w:num w:numId="66">
    <w:abstractNumId w:val="2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86C"/>
    <w:rsid w:val="00000014"/>
    <w:rsid w:val="00001CFE"/>
    <w:rsid w:val="000020EA"/>
    <w:rsid w:val="000020F9"/>
    <w:rsid w:val="000023AF"/>
    <w:rsid w:val="0000251F"/>
    <w:rsid w:val="00002843"/>
    <w:rsid w:val="000031E6"/>
    <w:rsid w:val="000037DC"/>
    <w:rsid w:val="00003F89"/>
    <w:rsid w:val="0000410A"/>
    <w:rsid w:val="000044BE"/>
    <w:rsid w:val="00004860"/>
    <w:rsid w:val="000063D7"/>
    <w:rsid w:val="00006752"/>
    <w:rsid w:val="00006A00"/>
    <w:rsid w:val="000105F5"/>
    <w:rsid w:val="0001228C"/>
    <w:rsid w:val="00012463"/>
    <w:rsid w:val="00012775"/>
    <w:rsid w:val="00012ABE"/>
    <w:rsid w:val="0001348D"/>
    <w:rsid w:val="000139F4"/>
    <w:rsid w:val="00014564"/>
    <w:rsid w:val="000150B3"/>
    <w:rsid w:val="00015458"/>
    <w:rsid w:val="00015814"/>
    <w:rsid w:val="00015CF3"/>
    <w:rsid w:val="00016501"/>
    <w:rsid w:val="000165FF"/>
    <w:rsid w:val="00016687"/>
    <w:rsid w:val="000172DD"/>
    <w:rsid w:val="00017CE8"/>
    <w:rsid w:val="0002076F"/>
    <w:rsid w:val="0002078B"/>
    <w:rsid w:val="00020B2E"/>
    <w:rsid w:val="00020F3A"/>
    <w:rsid w:val="00021119"/>
    <w:rsid w:val="00021202"/>
    <w:rsid w:val="00021C04"/>
    <w:rsid w:val="00021C8F"/>
    <w:rsid w:val="00024589"/>
    <w:rsid w:val="00024813"/>
    <w:rsid w:val="0002511C"/>
    <w:rsid w:val="000254FD"/>
    <w:rsid w:val="00026252"/>
    <w:rsid w:val="00026920"/>
    <w:rsid w:val="00026D11"/>
    <w:rsid w:val="00030D4A"/>
    <w:rsid w:val="000318FE"/>
    <w:rsid w:val="00031FBF"/>
    <w:rsid w:val="000331FF"/>
    <w:rsid w:val="000332BE"/>
    <w:rsid w:val="000336AD"/>
    <w:rsid w:val="0003386D"/>
    <w:rsid w:val="00034BC2"/>
    <w:rsid w:val="000351C0"/>
    <w:rsid w:val="0003540E"/>
    <w:rsid w:val="0003575C"/>
    <w:rsid w:val="00037F78"/>
    <w:rsid w:val="00040777"/>
    <w:rsid w:val="0004140D"/>
    <w:rsid w:val="000423D7"/>
    <w:rsid w:val="000425F7"/>
    <w:rsid w:val="00042737"/>
    <w:rsid w:val="000429B6"/>
    <w:rsid w:val="00042FED"/>
    <w:rsid w:val="0004320F"/>
    <w:rsid w:val="000432AC"/>
    <w:rsid w:val="000435FC"/>
    <w:rsid w:val="00043FA2"/>
    <w:rsid w:val="0004436D"/>
    <w:rsid w:val="000448CC"/>
    <w:rsid w:val="00044C1B"/>
    <w:rsid w:val="00045893"/>
    <w:rsid w:val="0004590B"/>
    <w:rsid w:val="0004597E"/>
    <w:rsid w:val="000466BC"/>
    <w:rsid w:val="00046FD3"/>
    <w:rsid w:val="00047A04"/>
    <w:rsid w:val="000502F3"/>
    <w:rsid w:val="0005054B"/>
    <w:rsid w:val="0005082A"/>
    <w:rsid w:val="00052128"/>
    <w:rsid w:val="00052676"/>
    <w:rsid w:val="00053611"/>
    <w:rsid w:val="00053BB3"/>
    <w:rsid w:val="00053E68"/>
    <w:rsid w:val="00054192"/>
    <w:rsid w:val="0005446D"/>
    <w:rsid w:val="00054C6C"/>
    <w:rsid w:val="0005574D"/>
    <w:rsid w:val="00056A42"/>
    <w:rsid w:val="00057B7D"/>
    <w:rsid w:val="000604FD"/>
    <w:rsid w:val="00060C23"/>
    <w:rsid w:val="00060F73"/>
    <w:rsid w:val="00061184"/>
    <w:rsid w:val="000618A3"/>
    <w:rsid w:val="000619DB"/>
    <w:rsid w:val="00061ACB"/>
    <w:rsid w:val="000660D0"/>
    <w:rsid w:val="00066E9D"/>
    <w:rsid w:val="000677DB"/>
    <w:rsid w:val="000678B7"/>
    <w:rsid w:val="00070148"/>
    <w:rsid w:val="00070735"/>
    <w:rsid w:val="00071B03"/>
    <w:rsid w:val="00071B2B"/>
    <w:rsid w:val="00072484"/>
    <w:rsid w:val="00072830"/>
    <w:rsid w:val="0007361C"/>
    <w:rsid w:val="000736DB"/>
    <w:rsid w:val="000764ED"/>
    <w:rsid w:val="00076736"/>
    <w:rsid w:val="00077CA7"/>
    <w:rsid w:val="00080367"/>
    <w:rsid w:val="00080A6D"/>
    <w:rsid w:val="00080DC5"/>
    <w:rsid w:val="00081ADC"/>
    <w:rsid w:val="00081B2A"/>
    <w:rsid w:val="00082B8F"/>
    <w:rsid w:val="00083502"/>
    <w:rsid w:val="00084CC4"/>
    <w:rsid w:val="000850F0"/>
    <w:rsid w:val="000855F0"/>
    <w:rsid w:val="00085625"/>
    <w:rsid w:val="000856C9"/>
    <w:rsid w:val="0008584B"/>
    <w:rsid w:val="000868D9"/>
    <w:rsid w:val="00086D4C"/>
    <w:rsid w:val="00087581"/>
    <w:rsid w:val="000879D2"/>
    <w:rsid w:val="00087F88"/>
    <w:rsid w:val="00090627"/>
    <w:rsid w:val="00090DA8"/>
    <w:rsid w:val="00091BAB"/>
    <w:rsid w:val="0009249F"/>
    <w:rsid w:val="00094A8D"/>
    <w:rsid w:val="00094C7F"/>
    <w:rsid w:val="000951E1"/>
    <w:rsid w:val="00095B2F"/>
    <w:rsid w:val="000975AC"/>
    <w:rsid w:val="000A16EB"/>
    <w:rsid w:val="000A2072"/>
    <w:rsid w:val="000A279D"/>
    <w:rsid w:val="000A289B"/>
    <w:rsid w:val="000A3C57"/>
    <w:rsid w:val="000A469B"/>
    <w:rsid w:val="000A48D7"/>
    <w:rsid w:val="000A4A98"/>
    <w:rsid w:val="000A4B8C"/>
    <w:rsid w:val="000A52DF"/>
    <w:rsid w:val="000A6298"/>
    <w:rsid w:val="000A721E"/>
    <w:rsid w:val="000A7E10"/>
    <w:rsid w:val="000B16F8"/>
    <w:rsid w:val="000B1D9A"/>
    <w:rsid w:val="000B33C1"/>
    <w:rsid w:val="000B589B"/>
    <w:rsid w:val="000B59E3"/>
    <w:rsid w:val="000B5DB2"/>
    <w:rsid w:val="000B6C16"/>
    <w:rsid w:val="000B712A"/>
    <w:rsid w:val="000B7E8F"/>
    <w:rsid w:val="000C003E"/>
    <w:rsid w:val="000C01F8"/>
    <w:rsid w:val="000C0E8F"/>
    <w:rsid w:val="000C1F76"/>
    <w:rsid w:val="000C21DA"/>
    <w:rsid w:val="000C2D98"/>
    <w:rsid w:val="000C3286"/>
    <w:rsid w:val="000C3570"/>
    <w:rsid w:val="000C3876"/>
    <w:rsid w:val="000C399B"/>
    <w:rsid w:val="000C3BCB"/>
    <w:rsid w:val="000C3D51"/>
    <w:rsid w:val="000C3DBE"/>
    <w:rsid w:val="000C5286"/>
    <w:rsid w:val="000C561F"/>
    <w:rsid w:val="000C5764"/>
    <w:rsid w:val="000C7907"/>
    <w:rsid w:val="000C7ED5"/>
    <w:rsid w:val="000D01E2"/>
    <w:rsid w:val="000D0255"/>
    <w:rsid w:val="000D0D45"/>
    <w:rsid w:val="000D1067"/>
    <w:rsid w:val="000D1E31"/>
    <w:rsid w:val="000D3CCE"/>
    <w:rsid w:val="000D43FA"/>
    <w:rsid w:val="000D46D3"/>
    <w:rsid w:val="000D4D1A"/>
    <w:rsid w:val="000D526F"/>
    <w:rsid w:val="000D604F"/>
    <w:rsid w:val="000D63E7"/>
    <w:rsid w:val="000D78A2"/>
    <w:rsid w:val="000D790E"/>
    <w:rsid w:val="000E10FA"/>
    <w:rsid w:val="000E13A5"/>
    <w:rsid w:val="000E21D4"/>
    <w:rsid w:val="000E281C"/>
    <w:rsid w:val="000E32C4"/>
    <w:rsid w:val="000E37EB"/>
    <w:rsid w:val="000E3C51"/>
    <w:rsid w:val="000E4044"/>
    <w:rsid w:val="000E443B"/>
    <w:rsid w:val="000E4F9C"/>
    <w:rsid w:val="000E5D35"/>
    <w:rsid w:val="000E5E2D"/>
    <w:rsid w:val="000E63BA"/>
    <w:rsid w:val="000E69BE"/>
    <w:rsid w:val="000E76C4"/>
    <w:rsid w:val="000E78E2"/>
    <w:rsid w:val="000F0876"/>
    <w:rsid w:val="000F0C7A"/>
    <w:rsid w:val="000F0E6F"/>
    <w:rsid w:val="000F1421"/>
    <w:rsid w:val="000F16B0"/>
    <w:rsid w:val="000F22E7"/>
    <w:rsid w:val="000F3C5F"/>
    <w:rsid w:val="000F4244"/>
    <w:rsid w:val="000F43B1"/>
    <w:rsid w:val="000F4565"/>
    <w:rsid w:val="000F5085"/>
    <w:rsid w:val="000F50BB"/>
    <w:rsid w:val="000F568F"/>
    <w:rsid w:val="000F67FC"/>
    <w:rsid w:val="000F6D3C"/>
    <w:rsid w:val="000F7223"/>
    <w:rsid w:val="000F79A9"/>
    <w:rsid w:val="00100EC6"/>
    <w:rsid w:val="00100F42"/>
    <w:rsid w:val="001013C9"/>
    <w:rsid w:val="001019D0"/>
    <w:rsid w:val="00102499"/>
    <w:rsid w:val="00102A7A"/>
    <w:rsid w:val="00102CAF"/>
    <w:rsid w:val="0010339B"/>
    <w:rsid w:val="00104768"/>
    <w:rsid w:val="001047A4"/>
    <w:rsid w:val="00104BDC"/>
    <w:rsid w:val="00105228"/>
    <w:rsid w:val="00105465"/>
    <w:rsid w:val="001055B9"/>
    <w:rsid w:val="00105AC7"/>
    <w:rsid w:val="00105CA1"/>
    <w:rsid w:val="001063EE"/>
    <w:rsid w:val="00106850"/>
    <w:rsid w:val="00106D65"/>
    <w:rsid w:val="00106F51"/>
    <w:rsid w:val="00107811"/>
    <w:rsid w:val="00110C69"/>
    <w:rsid w:val="0011180C"/>
    <w:rsid w:val="001118B5"/>
    <w:rsid w:val="001127A8"/>
    <w:rsid w:val="001131BB"/>
    <w:rsid w:val="00113667"/>
    <w:rsid w:val="00113ADF"/>
    <w:rsid w:val="00113D00"/>
    <w:rsid w:val="001159D3"/>
    <w:rsid w:val="00115CA5"/>
    <w:rsid w:val="00115D6D"/>
    <w:rsid w:val="00116A49"/>
    <w:rsid w:val="00116C85"/>
    <w:rsid w:val="00117166"/>
    <w:rsid w:val="0011758D"/>
    <w:rsid w:val="00117686"/>
    <w:rsid w:val="00120067"/>
    <w:rsid w:val="00120958"/>
    <w:rsid w:val="0012096F"/>
    <w:rsid w:val="0012103F"/>
    <w:rsid w:val="00121C15"/>
    <w:rsid w:val="001220C7"/>
    <w:rsid w:val="00122100"/>
    <w:rsid w:val="001222CC"/>
    <w:rsid w:val="0012246D"/>
    <w:rsid w:val="00123609"/>
    <w:rsid w:val="0012397C"/>
    <w:rsid w:val="00123D4A"/>
    <w:rsid w:val="00124646"/>
    <w:rsid w:val="00124E59"/>
    <w:rsid w:val="00124E70"/>
    <w:rsid w:val="0012592D"/>
    <w:rsid w:val="00125B12"/>
    <w:rsid w:val="0012621F"/>
    <w:rsid w:val="00126E70"/>
    <w:rsid w:val="001272BA"/>
    <w:rsid w:val="00127A96"/>
    <w:rsid w:val="00127EA1"/>
    <w:rsid w:val="001303DA"/>
    <w:rsid w:val="0013246F"/>
    <w:rsid w:val="00134399"/>
    <w:rsid w:val="001354BA"/>
    <w:rsid w:val="00135E29"/>
    <w:rsid w:val="00136979"/>
    <w:rsid w:val="001409C8"/>
    <w:rsid w:val="00140FA4"/>
    <w:rsid w:val="0014183E"/>
    <w:rsid w:val="00141C23"/>
    <w:rsid w:val="00143708"/>
    <w:rsid w:val="00143D9C"/>
    <w:rsid w:val="00143DFC"/>
    <w:rsid w:val="00143E7B"/>
    <w:rsid w:val="001445E4"/>
    <w:rsid w:val="00144994"/>
    <w:rsid w:val="00144FD6"/>
    <w:rsid w:val="0014575F"/>
    <w:rsid w:val="001460EF"/>
    <w:rsid w:val="0014735A"/>
    <w:rsid w:val="00147642"/>
    <w:rsid w:val="0014777D"/>
    <w:rsid w:val="00147A6D"/>
    <w:rsid w:val="00147B42"/>
    <w:rsid w:val="00147FAC"/>
    <w:rsid w:val="00150678"/>
    <w:rsid w:val="00150DAA"/>
    <w:rsid w:val="00151DD8"/>
    <w:rsid w:val="00152151"/>
    <w:rsid w:val="001529A6"/>
    <w:rsid w:val="00153B0E"/>
    <w:rsid w:val="00153BDF"/>
    <w:rsid w:val="00153C13"/>
    <w:rsid w:val="00154291"/>
    <w:rsid w:val="0015587F"/>
    <w:rsid w:val="00157A16"/>
    <w:rsid w:val="00157ADC"/>
    <w:rsid w:val="0016086C"/>
    <w:rsid w:val="00160E9B"/>
    <w:rsid w:val="00161D36"/>
    <w:rsid w:val="0016363F"/>
    <w:rsid w:val="001637F7"/>
    <w:rsid w:val="00163A91"/>
    <w:rsid w:val="00163B6E"/>
    <w:rsid w:val="00163C95"/>
    <w:rsid w:val="00164D1A"/>
    <w:rsid w:val="0016539D"/>
    <w:rsid w:val="0016656F"/>
    <w:rsid w:val="00166AAA"/>
    <w:rsid w:val="00166ADA"/>
    <w:rsid w:val="00167AA2"/>
    <w:rsid w:val="001723D0"/>
    <w:rsid w:val="00172DF4"/>
    <w:rsid w:val="001740E8"/>
    <w:rsid w:val="001743CF"/>
    <w:rsid w:val="001746F4"/>
    <w:rsid w:val="00174C7B"/>
    <w:rsid w:val="00174C95"/>
    <w:rsid w:val="00174D3B"/>
    <w:rsid w:val="0017540F"/>
    <w:rsid w:val="00175F82"/>
    <w:rsid w:val="001760E4"/>
    <w:rsid w:val="001767D6"/>
    <w:rsid w:val="0017694C"/>
    <w:rsid w:val="001769AC"/>
    <w:rsid w:val="00176F0D"/>
    <w:rsid w:val="001779A4"/>
    <w:rsid w:val="00177B51"/>
    <w:rsid w:val="0018111B"/>
    <w:rsid w:val="00181C95"/>
    <w:rsid w:val="001822F0"/>
    <w:rsid w:val="00182673"/>
    <w:rsid w:val="00182D60"/>
    <w:rsid w:val="00182DF4"/>
    <w:rsid w:val="00183793"/>
    <w:rsid w:val="00184336"/>
    <w:rsid w:val="00184C83"/>
    <w:rsid w:val="00184F65"/>
    <w:rsid w:val="001851CF"/>
    <w:rsid w:val="001852F0"/>
    <w:rsid w:val="00185948"/>
    <w:rsid w:val="00186820"/>
    <w:rsid w:val="00187461"/>
    <w:rsid w:val="00191D86"/>
    <w:rsid w:val="001921E6"/>
    <w:rsid w:val="00194436"/>
    <w:rsid w:val="0019499B"/>
    <w:rsid w:val="001959F5"/>
    <w:rsid w:val="00196586"/>
    <w:rsid w:val="00196E19"/>
    <w:rsid w:val="001975BB"/>
    <w:rsid w:val="00197DA8"/>
    <w:rsid w:val="001A0C7E"/>
    <w:rsid w:val="001A0F42"/>
    <w:rsid w:val="001A23AD"/>
    <w:rsid w:val="001A2D50"/>
    <w:rsid w:val="001A50A8"/>
    <w:rsid w:val="001A5863"/>
    <w:rsid w:val="001A5879"/>
    <w:rsid w:val="001A758D"/>
    <w:rsid w:val="001B0664"/>
    <w:rsid w:val="001B0BA6"/>
    <w:rsid w:val="001B1064"/>
    <w:rsid w:val="001B107F"/>
    <w:rsid w:val="001B183F"/>
    <w:rsid w:val="001B3E99"/>
    <w:rsid w:val="001B3ED4"/>
    <w:rsid w:val="001B471A"/>
    <w:rsid w:val="001B4772"/>
    <w:rsid w:val="001B48BE"/>
    <w:rsid w:val="001B4AB8"/>
    <w:rsid w:val="001B56FC"/>
    <w:rsid w:val="001B585D"/>
    <w:rsid w:val="001B59BB"/>
    <w:rsid w:val="001B6A71"/>
    <w:rsid w:val="001B6DA2"/>
    <w:rsid w:val="001B6F4B"/>
    <w:rsid w:val="001B7FE5"/>
    <w:rsid w:val="001C0B2A"/>
    <w:rsid w:val="001C1287"/>
    <w:rsid w:val="001C15E1"/>
    <w:rsid w:val="001C1E16"/>
    <w:rsid w:val="001C2B05"/>
    <w:rsid w:val="001C323F"/>
    <w:rsid w:val="001C34C5"/>
    <w:rsid w:val="001C35FB"/>
    <w:rsid w:val="001C4300"/>
    <w:rsid w:val="001C4968"/>
    <w:rsid w:val="001C5FE7"/>
    <w:rsid w:val="001C680D"/>
    <w:rsid w:val="001C6D49"/>
    <w:rsid w:val="001C6EAA"/>
    <w:rsid w:val="001D0175"/>
    <w:rsid w:val="001D1310"/>
    <w:rsid w:val="001D1652"/>
    <w:rsid w:val="001D20C1"/>
    <w:rsid w:val="001D24F4"/>
    <w:rsid w:val="001D2C41"/>
    <w:rsid w:val="001D379D"/>
    <w:rsid w:val="001D39D5"/>
    <w:rsid w:val="001D3B18"/>
    <w:rsid w:val="001D3C8B"/>
    <w:rsid w:val="001D4B85"/>
    <w:rsid w:val="001D521F"/>
    <w:rsid w:val="001D5CEA"/>
    <w:rsid w:val="001D654B"/>
    <w:rsid w:val="001D65D5"/>
    <w:rsid w:val="001D7135"/>
    <w:rsid w:val="001D7250"/>
    <w:rsid w:val="001D7642"/>
    <w:rsid w:val="001E001A"/>
    <w:rsid w:val="001E067E"/>
    <w:rsid w:val="001E28FB"/>
    <w:rsid w:val="001E3926"/>
    <w:rsid w:val="001E4183"/>
    <w:rsid w:val="001E4888"/>
    <w:rsid w:val="001E4A67"/>
    <w:rsid w:val="001E4C34"/>
    <w:rsid w:val="001E4F15"/>
    <w:rsid w:val="001E6620"/>
    <w:rsid w:val="001E69E3"/>
    <w:rsid w:val="001E7312"/>
    <w:rsid w:val="001E7C5D"/>
    <w:rsid w:val="001E7F9C"/>
    <w:rsid w:val="001F0748"/>
    <w:rsid w:val="001F1BAF"/>
    <w:rsid w:val="001F2197"/>
    <w:rsid w:val="001F23DC"/>
    <w:rsid w:val="001F35CC"/>
    <w:rsid w:val="001F35E6"/>
    <w:rsid w:val="001F3B8C"/>
    <w:rsid w:val="001F48E2"/>
    <w:rsid w:val="001F5433"/>
    <w:rsid w:val="001F610D"/>
    <w:rsid w:val="001F64AA"/>
    <w:rsid w:val="001F6A76"/>
    <w:rsid w:val="001F6AC0"/>
    <w:rsid w:val="001F6E85"/>
    <w:rsid w:val="001F713A"/>
    <w:rsid w:val="001F7621"/>
    <w:rsid w:val="00200816"/>
    <w:rsid w:val="0020081C"/>
    <w:rsid w:val="00200834"/>
    <w:rsid w:val="002008DC"/>
    <w:rsid w:val="00200E2B"/>
    <w:rsid w:val="00201EFB"/>
    <w:rsid w:val="00202153"/>
    <w:rsid w:val="002031E4"/>
    <w:rsid w:val="00203C91"/>
    <w:rsid w:val="00204726"/>
    <w:rsid w:val="00204A17"/>
    <w:rsid w:val="00204B23"/>
    <w:rsid w:val="00204B9D"/>
    <w:rsid w:val="00204C04"/>
    <w:rsid w:val="00205E46"/>
    <w:rsid w:val="00207B0E"/>
    <w:rsid w:val="00207D2B"/>
    <w:rsid w:val="00207EB6"/>
    <w:rsid w:val="002107FF"/>
    <w:rsid w:val="00210AAC"/>
    <w:rsid w:val="00210FA5"/>
    <w:rsid w:val="002115E4"/>
    <w:rsid w:val="002117D2"/>
    <w:rsid w:val="002118D4"/>
    <w:rsid w:val="002125AD"/>
    <w:rsid w:val="00213210"/>
    <w:rsid w:val="00213590"/>
    <w:rsid w:val="00215EB3"/>
    <w:rsid w:val="002162D1"/>
    <w:rsid w:val="002177EF"/>
    <w:rsid w:val="00217E1E"/>
    <w:rsid w:val="00220853"/>
    <w:rsid w:val="00220AB6"/>
    <w:rsid w:val="00220C67"/>
    <w:rsid w:val="00222302"/>
    <w:rsid w:val="00222BD2"/>
    <w:rsid w:val="00223198"/>
    <w:rsid w:val="002248C3"/>
    <w:rsid w:val="002248FB"/>
    <w:rsid w:val="00224C69"/>
    <w:rsid w:val="00225196"/>
    <w:rsid w:val="0022553C"/>
    <w:rsid w:val="002255FE"/>
    <w:rsid w:val="00225AF2"/>
    <w:rsid w:val="00225BB5"/>
    <w:rsid w:val="00225C1A"/>
    <w:rsid w:val="00226362"/>
    <w:rsid w:val="00226E2C"/>
    <w:rsid w:val="0022756B"/>
    <w:rsid w:val="00227849"/>
    <w:rsid w:val="00227F2B"/>
    <w:rsid w:val="00227FDB"/>
    <w:rsid w:val="002302FA"/>
    <w:rsid w:val="00230FAA"/>
    <w:rsid w:val="00231427"/>
    <w:rsid w:val="00231519"/>
    <w:rsid w:val="00232083"/>
    <w:rsid w:val="00232318"/>
    <w:rsid w:val="00232A2A"/>
    <w:rsid w:val="00232CAE"/>
    <w:rsid w:val="00232F1B"/>
    <w:rsid w:val="00233308"/>
    <w:rsid w:val="00233A4F"/>
    <w:rsid w:val="00233C8E"/>
    <w:rsid w:val="002357FD"/>
    <w:rsid w:val="0023652E"/>
    <w:rsid w:val="00237084"/>
    <w:rsid w:val="00240500"/>
    <w:rsid w:val="00240D78"/>
    <w:rsid w:val="0024110E"/>
    <w:rsid w:val="00241344"/>
    <w:rsid w:val="00242919"/>
    <w:rsid w:val="00242F44"/>
    <w:rsid w:val="00243EA8"/>
    <w:rsid w:val="002441B7"/>
    <w:rsid w:val="00244AD4"/>
    <w:rsid w:val="00244D2C"/>
    <w:rsid w:val="00245E0E"/>
    <w:rsid w:val="002462DE"/>
    <w:rsid w:val="00247EB2"/>
    <w:rsid w:val="00247EC9"/>
    <w:rsid w:val="00250DAA"/>
    <w:rsid w:val="00251107"/>
    <w:rsid w:val="00251955"/>
    <w:rsid w:val="00254331"/>
    <w:rsid w:val="002546FE"/>
    <w:rsid w:val="0025522A"/>
    <w:rsid w:val="002554E3"/>
    <w:rsid w:val="0025590C"/>
    <w:rsid w:val="00255A83"/>
    <w:rsid w:val="00255C2F"/>
    <w:rsid w:val="0025686C"/>
    <w:rsid w:val="002574A8"/>
    <w:rsid w:val="00257C3F"/>
    <w:rsid w:val="002600CD"/>
    <w:rsid w:val="00260188"/>
    <w:rsid w:val="002608F4"/>
    <w:rsid w:val="00261040"/>
    <w:rsid w:val="002612DC"/>
    <w:rsid w:val="00261392"/>
    <w:rsid w:val="00261688"/>
    <w:rsid w:val="002617BF"/>
    <w:rsid w:val="002625EA"/>
    <w:rsid w:val="002633EC"/>
    <w:rsid w:val="00263C1A"/>
    <w:rsid w:val="00263C8D"/>
    <w:rsid w:val="00263F58"/>
    <w:rsid w:val="00264151"/>
    <w:rsid w:val="00264669"/>
    <w:rsid w:val="00264D9F"/>
    <w:rsid w:val="00265B12"/>
    <w:rsid w:val="00265C58"/>
    <w:rsid w:val="00265CEB"/>
    <w:rsid w:val="00266327"/>
    <w:rsid w:val="00267E0A"/>
    <w:rsid w:val="00267E74"/>
    <w:rsid w:val="00267EC1"/>
    <w:rsid w:val="002700FD"/>
    <w:rsid w:val="002701C8"/>
    <w:rsid w:val="00270586"/>
    <w:rsid w:val="002707C1"/>
    <w:rsid w:val="00270816"/>
    <w:rsid w:val="00271D36"/>
    <w:rsid w:val="00271E94"/>
    <w:rsid w:val="00271E9C"/>
    <w:rsid w:val="002720CC"/>
    <w:rsid w:val="00272373"/>
    <w:rsid w:val="00272732"/>
    <w:rsid w:val="00272C2A"/>
    <w:rsid w:val="00272CE4"/>
    <w:rsid w:val="00274D09"/>
    <w:rsid w:val="00275867"/>
    <w:rsid w:val="002761A2"/>
    <w:rsid w:val="00276300"/>
    <w:rsid w:val="00276572"/>
    <w:rsid w:val="0027707F"/>
    <w:rsid w:val="00277D38"/>
    <w:rsid w:val="0028008B"/>
    <w:rsid w:val="00280950"/>
    <w:rsid w:val="002809A3"/>
    <w:rsid w:val="00280FC8"/>
    <w:rsid w:val="00281561"/>
    <w:rsid w:val="00282690"/>
    <w:rsid w:val="00282E75"/>
    <w:rsid w:val="002831F4"/>
    <w:rsid w:val="00283887"/>
    <w:rsid w:val="00283F40"/>
    <w:rsid w:val="00284143"/>
    <w:rsid w:val="00284373"/>
    <w:rsid w:val="00285792"/>
    <w:rsid w:val="0028597C"/>
    <w:rsid w:val="0028659E"/>
    <w:rsid w:val="00287CFE"/>
    <w:rsid w:val="00290197"/>
    <w:rsid w:val="002909A2"/>
    <w:rsid w:val="00290CC4"/>
    <w:rsid w:val="00291F26"/>
    <w:rsid w:val="002922A8"/>
    <w:rsid w:val="00292A63"/>
    <w:rsid w:val="00292B98"/>
    <w:rsid w:val="00293631"/>
    <w:rsid w:val="00293916"/>
    <w:rsid w:val="00293E80"/>
    <w:rsid w:val="0029576B"/>
    <w:rsid w:val="00296356"/>
    <w:rsid w:val="002964C3"/>
    <w:rsid w:val="00297181"/>
    <w:rsid w:val="00297F41"/>
    <w:rsid w:val="002A00A4"/>
    <w:rsid w:val="002A0AB8"/>
    <w:rsid w:val="002A21B5"/>
    <w:rsid w:val="002A2224"/>
    <w:rsid w:val="002A2D25"/>
    <w:rsid w:val="002A2D6E"/>
    <w:rsid w:val="002A2EB3"/>
    <w:rsid w:val="002A3A40"/>
    <w:rsid w:val="002A4085"/>
    <w:rsid w:val="002A4CF6"/>
    <w:rsid w:val="002A4EEC"/>
    <w:rsid w:val="002A5862"/>
    <w:rsid w:val="002A6524"/>
    <w:rsid w:val="002A7D02"/>
    <w:rsid w:val="002A7E9E"/>
    <w:rsid w:val="002B0331"/>
    <w:rsid w:val="002B0918"/>
    <w:rsid w:val="002B0981"/>
    <w:rsid w:val="002B15B0"/>
    <w:rsid w:val="002B21B9"/>
    <w:rsid w:val="002B23EA"/>
    <w:rsid w:val="002B31BB"/>
    <w:rsid w:val="002B32C0"/>
    <w:rsid w:val="002B3605"/>
    <w:rsid w:val="002B3C0F"/>
    <w:rsid w:val="002B3CE6"/>
    <w:rsid w:val="002B470B"/>
    <w:rsid w:val="002B4EF6"/>
    <w:rsid w:val="002B5BD3"/>
    <w:rsid w:val="002B5DA9"/>
    <w:rsid w:val="002B6196"/>
    <w:rsid w:val="002B7A77"/>
    <w:rsid w:val="002C0B68"/>
    <w:rsid w:val="002C0F64"/>
    <w:rsid w:val="002C1183"/>
    <w:rsid w:val="002C1846"/>
    <w:rsid w:val="002C2213"/>
    <w:rsid w:val="002C255D"/>
    <w:rsid w:val="002C298C"/>
    <w:rsid w:val="002C2D74"/>
    <w:rsid w:val="002C3D6F"/>
    <w:rsid w:val="002C40D3"/>
    <w:rsid w:val="002C4AE9"/>
    <w:rsid w:val="002C4D6E"/>
    <w:rsid w:val="002C6BFC"/>
    <w:rsid w:val="002C6FB6"/>
    <w:rsid w:val="002C715D"/>
    <w:rsid w:val="002C732D"/>
    <w:rsid w:val="002C743C"/>
    <w:rsid w:val="002C7780"/>
    <w:rsid w:val="002C7979"/>
    <w:rsid w:val="002D0469"/>
    <w:rsid w:val="002D04BD"/>
    <w:rsid w:val="002D14C3"/>
    <w:rsid w:val="002D1B84"/>
    <w:rsid w:val="002D1C29"/>
    <w:rsid w:val="002D2266"/>
    <w:rsid w:val="002D308D"/>
    <w:rsid w:val="002D31E1"/>
    <w:rsid w:val="002D3773"/>
    <w:rsid w:val="002D3CFA"/>
    <w:rsid w:val="002D4418"/>
    <w:rsid w:val="002D468D"/>
    <w:rsid w:val="002D49F4"/>
    <w:rsid w:val="002D4A4E"/>
    <w:rsid w:val="002D4E7B"/>
    <w:rsid w:val="002D4F4B"/>
    <w:rsid w:val="002D50DB"/>
    <w:rsid w:val="002D58DA"/>
    <w:rsid w:val="002E0139"/>
    <w:rsid w:val="002E062E"/>
    <w:rsid w:val="002E07F5"/>
    <w:rsid w:val="002E0A95"/>
    <w:rsid w:val="002E0D1F"/>
    <w:rsid w:val="002E0F23"/>
    <w:rsid w:val="002E31C8"/>
    <w:rsid w:val="002E394D"/>
    <w:rsid w:val="002E3DD5"/>
    <w:rsid w:val="002E458F"/>
    <w:rsid w:val="002E6A91"/>
    <w:rsid w:val="002E711E"/>
    <w:rsid w:val="002E717B"/>
    <w:rsid w:val="002F0B2B"/>
    <w:rsid w:val="002F1B19"/>
    <w:rsid w:val="002F1BBD"/>
    <w:rsid w:val="002F25DC"/>
    <w:rsid w:val="002F27B7"/>
    <w:rsid w:val="002F2FF6"/>
    <w:rsid w:val="002F3C83"/>
    <w:rsid w:val="002F3DD5"/>
    <w:rsid w:val="002F58AA"/>
    <w:rsid w:val="002F61EB"/>
    <w:rsid w:val="002F625D"/>
    <w:rsid w:val="002F717E"/>
    <w:rsid w:val="002F7790"/>
    <w:rsid w:val="002F7F11"/>
    <w:rsid w:val="00300298"/>
    <w:rsid w:val="00300598"/>
    <w:rsid w:val="0030085A"/>
    <w:rsid w:val="003009CE"/>
    <w:rsid w:val="00300EC2"/>
    <w:rsid w:val="00301204"/>
    <w:rsid w:val="00301A3C"/>
    <w:rsid w:val="00302830"/>
    <w:rsid w:val="00302A18"/>
    <w:rsid w:val="00302FB2"/>
    <w:rsid w:val="00303796"/>
    <w:rsid w:val="00303AD5"/>
    <w:rsid w:val="00304824"/>
    <w:rsid w:val="00305004"/>
    <w:rsid w:val="00305A3C"/>
    <w:rsid w:val="003075FF"/>
    <w:rsid w:val="003100FA"/>
    <w:rsid w:val="00310489"/>
    <w:rsid w:val="0031127C"/>
    <w:rsid w:val="00311DB2"/>
    <w:rsid w:val="003132B0"/>
    <w:rsid w:val="00314238"/>
    <w:rsid w:val="0031509D"/>
    <w:rsid w:val="003152DC"/>
    <w:rsid w:val="00315610"/>
    <w:rsid w:val="00316C95"/>
    <w:rsid w:val="00316DBC"/>
    <w:rsid w:val="00320ACE"/>
    <w:rsid w:val="003212E4"/>
    <w:rsid w:val="00321962"/>
    <w:rsid w:val="00321C8F"/>
    <w:rsid w:val="00322479"/>
    <w:rsid w:val="00322BC4"/>
    <w:rsid w:val="0032349E"/>
    <w:rsid w:val="00324291"/>
    <w:rsid w:val="003248B9"/>
    <w:rsid w:val="0032501B"/>
    <w:rsid w:val="00325373"/>
    <w:rsid w:val="0032568C"/>
    <w:rsid w:val="00325938"/>
    <w:rsid w:val="00326AA6"/>
    <w:rsid w:val="003273E8"/>
    <w:rsid w:val="003304FD"/>
    <w:rsid w:val="0033083C"/>
    <w:rsid w:val="00331691"/>
    <w:rsid w:val="00332B3C"/>
    <w:rsid w:val="00332D80"/>
    <w:rsid w:val="00333E92"/>
    <w:rsid w:val="00334C74"/>
    <w:rsid w:val="00334CF6"/>
    <w:rsid w:val="00335382"/>
    <w:rsid w:val="00335747"/>
    <w:rsid w:val="00335F32"/>
    <w:rsid w:val="00335FC2"/>
    <w:rsid w:val="00336172"/>
    <w:rsid w:val="00337190"/>
    <w:rsid w:val="003374E2"/>
    <w:rsid w:val="003379DF"/>
    <w:rsid w:val="003415C0"/>
    <w:rsid w:val="00341671"/>
    <w:rsid w:val="00341793"/>
    <w:rsid w:val="00341CB4"/>
    <w:rsid w:val="00342138"/>
    <w:rsid w:val="00342213"/>
    <w:rsid w:val="00342C26"/>
    <w:rsid w:val="00343A6E"/>
    <w:rsid w:val="00343B95"/>
    <w:rsid w:val="00343F14"/>
    <w:rsid w:val="003468AA"/>
    <w:rsid w:val="00347771"/>
    <w:rsid w:val="00347FD7"/>
    <w:rsid w:val="003502E8"/>
    <w:rsid w:val="003505E6"/>
    <w:rsid w:val="00350E01"/>
    <w:rsid w:val="00351AA6"/>
    <w:rsid w:val="00352851"/>
    <w:rsid w:val="00352A47"/>
    <w:rsid w:val="00352A51"/>
    <w:rsid w:val="00354A35"/>
    <w:rsid w:val="0035528C"/>
    <w:rsid w:val="003555FA"/>
    <w:rsid w:val="00355B29"/>
    <w:rsid w:val="00355CB7"/>
    <w:rsid w:val="00355FDD"/>
    <w:rsid w:val="003562F0"/>
    <w:rsid w:val="00356698"/>
    <w:rsid w:val="00357006"/>
    <w:rsid w:val="00357431"/>
    <w:rsid w:val="003579BF"/>
    <w:rsid w:val="00357B39"/>
    <w:rsid w:val="00360C16"/>
    <w:rsid w:val="00360C71"/>
    <w:rsid w:val="00360DE8"/>
    <w:rsid w:val="00361C95"/>
    <w:rsid w:val="003624FC"/>
    <w:rsid w:val="0036277C"/>
    <w:rsid w:val="00362A93"/>
    <w:rsid w:val="0036383E"/>
    <w:rsid w:val="00363A73"/>
    <w:rsid w:val="00363DE1"/>
    <w:rsid w:val="00364D52"/>
    <w:rsid w:val="00365661"/>
    <w:rsid w:val="003658DD"/>
    <w:rsid w:val="003672CC"/>
    <w:rsid w:val="00367429"/>
    <w:rsid w:val="00370919"/>
    <w:rsid w:val="00370FD3"/>
    <w:rsid w:val="00371454"/>
    <w:rsid w:val="00371901"/>
    <w:rsid w:val="00372320"/>
    <w:rsid w:val="003723C3"/>
    <w:rsid w:val="00373068"/>
    <w:rsid w:val="0037323C"/>
    <w:rsid w:val="00373F86"/>
    <w:rsid w:val="003752E2"/>
    <w:rsid w:val="0037623A"/>
    <w:rsid w:val="003765CC"/>
    <w:rsid w:val="00376D23"/>
    <w:rsid w:val="0037725F"/>
    <w:rsid w:val="003773C8"/>
    <w:rsid w:val="003777E7"/>
    <w:rsid w:val="00377ACA"/>
    <w:rsid w:val="00377BA8"/>
    <w:rsid w:val="00377F86"/>
    <w:rsid w:val="00381817"/>
    <w:rsid w:val="003821C8"/>
    <w:rsid w:val="00382544"/>
    <w:rsid w:val="003833A2"/>
    <w:rsid w:val="00384399"/>
    <w:rsid w:val="003852B4"/>
    <w:rsid w:val="00385A56"/>
    <w:rsid w:val="00387549"/>
    <w:rsid w:val="00390C4D"/>
    <w:rsid w:val="0039105A"/>
    <w:rsid w:val="00392C6E"/>
    <w:rsid w:val="003933A8"/>
    <w:rsid w:val="003935B8"/>
    <w:rsid w:val="00393A71"/>
    <w:rsid w:val="00393BF6"/>
    <w:rsid w:val="00393F0C"/>
    <w:rsid w:val="003949A1"/>
    <w:rsid w:val="00395460"/>
    <w:rsid w:val="003967EF"/>
    <w:rsid w:val="00396987"/>
    <w:rsid w:val="00396A92"/>
    <w:rsid w:val="00396D92"/>
    <w:rsid w:val="00397AE4"/>
    <w:rsid w:val="00397E92"/>
    <w:rsid w:val="00397EBD"/>
    <w:rsid w:val="003A05F4"/>
    <w:rsid w:val="003A0CBB"/>
    <w:rsid w:val="003A172F"/>
    <w:rsid w:val="003A1ACB"/>
    <w:rsid w:val="003A3107"/>
    <w:rsid w:val="003A32BD"/>
    <w:rsid w:val="003A41E7"/>
    <w:rsid w:val="003A44C7"/>
    <w:rsid w:val="003A4F29"/>
    <w:rsid w:val="003A5A12"/>
    <w:rsid w:val="003A6C72"/>
    <w:rsid w:val="003A76FD"/>
    <w:rsid w:val="003A78BA"/>
    <w:rsid w:val="003A7C4C"/>
    <w:rsid w:val="003B1309"/>
    <w:rsid w:val="003B14DD"/>
    <w:rsid w:val="003B1F2C"/>
    <w:rsid w:val="003B25DB"/>
    <w:rsid w:val="003B2ABA"/>
    <w:rsid w:val="003B2DF4"/>
    <w:rsid w:val="003B2E82"/>
    <w:rsid w:val="003B35AA"/>
    <w:rsid w:val="003B4565"/>
    <w:rsid w:val="003B483A"/>
    <w:rsid w:val="003B4873"/>
    <w:rsid w:val="003B4A13"/>
    <w:rsid w:val="003B4B2C"/>
    <w:rsid w:val="003B4F73"/>
    <w:rsid w:val="003B567C"/>
    <w:rsid w:val="003B5722"/>
    <w:rsid w:val="003B5E6E"/>
    <w:rsid w:val="003B6FF8"/>
    <w:rsid w:val="003B7158"/>
    <w:rsid w:val="003B7F14"/>
    <w:rsid w:val="003C0242"/>
    <w:rsid w:val="003C07B5"/>
    <w:rsid w:val="003C086F"/>
    <w:rsid w:val="003C095E"/>
    <w:rsid w:val="003C100E"/>
    <w:rsid w:val="003C10FB"/>
    <w:rsid w:val="003C194D"/>
    <w:rsid w:val="003C195E"/>
    <w:rsid w:val="003C1BC2"/>
    <w:rsid w:val="003C1CF1"/>
    <w:rsid w:val="003C24A2"/>
    <w:rsid w:val="003C2663"/>
    <w:rsid w:val="003C33AD"/>
    <w:rsid w:val="003C386C"/>
    <w:rsid w:val="003C434B"/>
    <w:rsid w:val="003C4783"/>
    <w:rsid w:val="003C49D2"/>
    <w:rsid w:val="003C4F82"/>
    <w:rsid w:val="003C5B41"/>
    <w:rsid w:val="003C5CAA"/>
    <w:rsid w:val="003C6E0B"/>
    <w:rsid w:val="003D00D4"/>
    <w:rsid w:val="003D02BE"/>
    <w:rsid w:val="003D0C03"/>
    <w:rsid w:val="003D0D50"/>
    <w:rsid w:val="003D106C"/>
    <w:rsid w:val="003D1121"/>
    <w:rsid w:val="003D156C"/>
    <w:rsid w:val="003D17D6"/>
    <w:rsid w:val="003D1BA6"/>
    <w:rsid w:val="003D278E"/>
    <w:rsid w:val="003D2DB3"/>
    <w:rsid w:val="003D3126"/>
    <w:rsid w:val="003D3327"/>
    <w:rsid w:val="003D3E6D"/>
    <w:rsid w:val="003D40F4"/>
    <w:rsid w:val="003D49D4"/>
    <w:rsid w:val="003D4A22"/>
    <w:rsid w:val="003D4A8B"/>
    <w:rsid w:val="003D4ACF"/>
    <w:rsid w:val="003D5FE4"/>
    <w:rsid w:val="003D675B"/>
    <w:rsid w:val="003D67E1"/>
    <w:rsid w:val="003E0B10"/>
    <w:rsid w:val="003E2237"/>
    <w:rsid w:val="003E2D49"/>
    <w:rsid w:val="003E4B98"/>
    <w:rsid w:val="003E60C6"/>
    <w:rsid w:val="003E629A"/>
    <w:rsid w:val="003E6836"/>
    <w:rsid w:val="003E68E5"/>
    <w:rsid w:val="003E760A"/>
    <w:rsid w:val="003E784B"/>
    <w:rsid w:val="003E7EE0"/>
    <w:rsid w:val="003F03EA"/>
    <w:rsid w:val="003F0C41"/>
    <w:rsid w:val="003F1040"/>
    <w:rsid w:val="003F19DC"/>
    <w:rsid w:val="003F2C07"/>
    <w:rsid w:val="003F3CE8"/>
    <w:rsid w:val="003F4C15"/>
    <w:rsid w:val="003F52E0"/>
    <w:rsid w:val="003F5F17"/>
    <w:rsid w:val="003F70BB"/>
    <w:rsid w:val="003F78B4"/>
    <w:rsid w:val="00401144"/>
    <w:rsid w:val="0040331D"/>
    <w:rsid w:val="00403628"/>
    <w:rsid w:val="004038F5"/>
    <w:rsid w:val="00404345"/>
    <w:rsid w:val="00404864"/>
    <w:rsid w:val="00404D0E"/>
    <w:rsid w:val="004055D7"/>
    <w:rsid w:val="004055E5"/>
    <w:rsid w:val="00405B42"/>
    <w:rsid w:val="00406BE7"/>
    <w:rsid w:val="0040710D"/>
    <w:rsid w:val="004111F3"/>
    <w:rsid w:val="004112A0"/>
    <w:rsid w:val="00411347"/>
    <w:rsid w:val="004118CD"/>
    <w:rsid w:val="004118FB"/>
    <w:rsid w:val="00413BE7"/>
    <w:rsid w:val="00413C61"/>
    <w:rsid w:val="00413E11"/>
    <w:rsid w:val="00413EEE"/>
    <w:rsid w:val="0041639F"/>
    <w:rsid w:val="00416FA4"/>
    <w:rsid w:val="0041719F"/>
    <w:rsid w:val="00420116"/>
    <w:rsid w:val="00420AE5"/>
    <w:rsid w:val="004213E2"/>
    <w:rsid w:val="004215FA"/>
    <w:rsid w:val="00422545"/>
    <w:rsid w:val="004228A6"/>
    <w:rsid w:val="00422DB3"/>
    <w:rsid w:val="00423988"/>
    <w:rsid w:val="0042488B"/>
    <w:rsid w:val="00425412"/>
    <w:rsid w:val="00425AD4"/>
    <w:rsid w:val="0042659C"/>
    <w:rsid w:val="004269B4"/>
    <w:rsid w:val="00427866"/>
    <w:rsid w:val="00427D2E"/>
    <w:rsid w:val="004302C6"/>
    <w:rsid w:val="0043045B"/>
    <w:rsid w:val="004307E5"/>
    <w:rsid w:val="004309ED"/>
    <w:rsid w:val="00430CD5"/>
    <w:rsid w:val="00430DCC"/>
    <w:rsid w:val="00430E7D"/>
    <w:rsid w:val="0043118E"/>
    <w:rsid w:val="0043275D"/>
    <w:rsid w:val="00432829"/>
    <w:rsid w:val="00432DCF"/>
    <w:rsid w:val="0043314D"/>
    <w:rsid w:val="004359F9"/>
    <w:rsid w:val="00436196"/>
    <w:rsid w:val="00436577"/>
    <w:rsid w:val="00436887"/>
    <w:rsid w:val="00437172"/>
    <w:rsid w:val="00437AD9"/>
    <w:rsid w:val="004400ED"/>
    <w:rsid w:val="004401C5"/>
    <w:rsid w:val="004409D3"/>
    <w:rsid w:val="00443396"/>
    <w:rsid w:val="00443B84"/>
    <w:rsid w:val="00444934"/>
    <w:rsid w:val="00446247"/>
    <w:rsid w:val="00446CC5"/>
    <w:rsid w:val="00446EC2"/>
    <w:rsid w:val="00450EB0"/>
    <w:rsid w:val="004527AB"/>
    <w:rsid w:val="004539F1"/>
    <w:rsid w:val="004544D7"/>
    <w:rsid w:val="00454913"/>
    <w:rsid w:val="00454C33"/>
    <w:rsid w:val="00454DDD"/>
    <w:rsid w:val="00455031"/>
    <w:rsid w:val="004558FA"/>
    <w:rsid w:val="00456F7A"/>
    <w:rsid w:val="0045715E"/>
    <w:rsid w:val="00457319"/>
    <w:rsid w:val="004604BD"/>
    <w:rsid w:val="0046126C"/>
    <w:rsid w:val="0046139F"/>
    <w:rsid w:val="00463476"/>
    <w:rsid w:val="004637EE"/>
    <w:rsid w:val="00463B37"/>
    <w:rsid w:val="00463EFC"/>
    <w:rsid w:val="00465BEC"/>
    <w:rsid w:val="004667BD"/>
    <w:rsid w:val="00467D0D"/>
    <w:rsid w:val="004704B1"/>
    <w:rsid w:val="00470AAF"/>
    <w:rsid w:val="00471258"/>
    <w:rsid w:val="00472A6A"/>
    <w:rsid w:val="0047403A"/>
    <w:rsid w:val="00474C66"/>
    <w:rsid w:val="00476BBD"/>
    <w:rsid w:val="00477079"/>
    <w:rsid w:val="0047757D"/>
    <w:rsid w:val="00477AD7"/>
    <w:rsid w:val="00477B0B"/>
    <w:rsid w:val="00480928"/>
    <w:rsid w:val="00480951"/>
    <w:rsid w:val="00481400"/>
    <w:rsid w:val="00483058"/>
    <w:rsid w:val="004832F8"/>
    <w:rsid w:val="00483919"/>
    <w:rsid w:val="00484B02"/>
    <w:rsid w:val="00485528"/>
    <w:rsid w:val="00486769"/>
    <w:rsid w:val="00487104"/>
    <w:rsid w:val="004873EC"/>
    <w:rsid w:val="004878B5"/>
    <w:rsid w:val="00487C0F"/>
    <w:rsid w:val="00487FFA"/>
    <w:rsid w:val="00490336"/>
    <w:rsid w:val="00490345"/>
    <w:rsid w:val="0049189E"/>
    <w:rsid w:val="004918BD"/>
    <w:rsid w:val="00491FC6"/>
    <w:rsid w:val="00492616"/>
    <w:rsid w:val="00492726"/>
    <w:rsid w:val="00493800"/>
    <w:rsid w:val="00493D93"/>
    <w:rsid w:val="004951F6"/>
    <w:rsid w:val="004952B3"/>
    <w:rsid w:val="004958B0"/>
    <w:rsid w:val="00495B19"/>
    <w:rsid w:val="00495C56"/>
    <w:rsid w:val="00495C5A"/>
    <w:rsid w:val="0049624B"/>
    <w:rsid w:val="00496510"/>
    <w:rsid w:val="004977A4"/>
    <w:rsid w:val="004977E1"/>
    <w:rsid w:val="00497E6B"/>
    <w:rsid w:val="004A0887"/>
    <w:rsid w:val="004A200E"/>
    <w:rsid w:val="004A2109"/>
    <w:rsid w:val="004A240D"/>
    <w:rsid w:val="004A2430"/>
    <w:rsid w:val="004A2A29"/>
    <w:rsid w:val="004A2CCD"/>
    <w:rsid w:val="004A42BB"/>
    <w:rsid w:val="004A4C10"/>
    <w:rsid w:val="004A57CF"/>
    <w:rsid w:val="004A5D0D"/>
    <w:rsid w:val="004A5D34"/>
    <w:rsid w:val="004A6F1C"/>
    <w:rsid w:val="004A799F"/>
    <w:rsid w:val="004B0A14"/>
    <w:rsid w:val="004B0BDD"/>
    <w:rsid w:val="004B1557"/>
    <w:rsid w:val="004B1CA2"/>
    <w:rsid w:val="004B1E28"/>
    <w:rsid w:val="004B2A10"/>
    <w:rsid w:val="004B2D64"/>
    <w:rsid w:val="004B2FBA"/>
    <w:rsid w:val="004B47AC"/>
    <w:rsid w:val="004B4ABB"/>
    <w:rsid w:val="004B4EBC"/>
    <w:rsid w:val="004B5121"/>
    <w:rsid w:val="004B54E8"/>
    <w:rsid w:val="004B58F9"/>
    <w:rsid w:val="004B6177"/>
    <w:rsid w:val="004B69D6"/>
    <w:rsid w:val="004B7E0B"/>
    <w:rsid w:val="004C0285"/>
    <w:rsid w:val="004C028E"/>
    <w:rsid w:val="004C19F9"/>
    <w:rsid w:val="004C1CD6"/>
    <w:rsid w:val="004C2097"/>
    <w:rsid w:val="004C34AA"/>
    <w:rsid w:val="004C3CCE"/>
    <w:rsid w:val="004C4066"/>
    <w:rsid w:val="004C4E3B"/>
    <w:rsid w:val="004C4EAA"/>
    <w:rsid w:val="004C5B9C"/>
    <w:rsid w:val="004C5DD4"/>
    <w:rsid w:val="004C7195"/>
    <w:rsid w:val="004C7716"/>
    <w:rsid w:val="004C7BC9"/>
    <w:rsid w:val="004D05F0"/>
    <w:rsid w:val="004D0830"/>
    <w:rsid w:val="004D0CF5"/>
    <w:rsid w:val="004D0EEB"/>
    <w:rsid w:val="004D1904"/>
    <w:rsid w:val="004D221D"/>
    <w:rsid w:val="004D244F"/>
    <w:rsid w:val="004D37E2"/>
    <w:rsid w:val="004D3E3A"/>
    <w:rsid w:val="004D3F21"/>
    <w:rsid w:val="004D53BF"/>
    <w:rsid w:val="004D5744"/>
    <w:rsid w:val="004D5BD8"/>
    <w:rsid w:val="004D5DA9"/>
    <w:rsid w:val="004D74A3"/>
    <w:rsid w:val="004D756D"/>
    <w:rsid w:val="004D75D2"/>
    <w:rsid w:val="004E07A3"/>
    <w:rsid w:val="004E0B81"/>
    <w:rsid w:val="004E1104"/>
    <w:rsid w:val="004E1377"/>
    <w:rsid w:val="004E1765"/>
    <w:rsid w:val="004E217A"/>
    <w:rsid w:val="004E2E80"/>
    <w:rsid w:val="004E35B9"/>
    <w:rsid w:val="004E4222"/>
    <w:rsid w:val="004E42E2"/>
    <w:rsid w:val="004E4336"/>
    <w:rsid w:val="004E462C"/>
    <w:rsid w:val="004E4933"/>
    <w:rsid w:val="004E5077"/>
    <w:rsid w:val="004E533A"/>
    <w:rsid w:val="004E5AFB"/>
    <w:rsid w:val="004E5E08"/>
    <w:rsid w:val="004E6271"/>
    <w:rsid w:val="004E7B6E"/>
    <w:rsid w:val="004F0580"/>
    <w:rsid w:val="004F0941"/>
    <w:rsid w:val="004F0B78"/>
    <w:rsid w:val="004F0F13"/>
    <w:rsid w:val="004F1029"/>
    <w:rsid w:val="004F13B3"/>
    <w:rsid w:val="004F142F"/>
    <w:rsid w:val="004F25D9"/>
    <w:rsid w:val="004F2894"/>
    <w:rsid w:val="004F4200"/>
    <w:rsid w:val="004F58E3"/>
    <w:rsid w:val="004F5C75"/>
    <w:rsid w:val="004F67E2"/>
    <w:rsid w:val="004F6ABF"/>
    <w:rsid w:val="004F6C51"/>
    <w:rsid w:val="004F7195"/>
    <w:rsid w:val="004F71CF"/>
    <w:rsid w:val="004F7642"/>
    <w:rsid w:val="00500AF9"/>
    <w:rsid w:val="00500FF7"/>
    <w:rsid w:val="00501E51"/>
    <w:rsid w:val="00502364"/>
    <w:rsid w:val="00502E2B"/>
    <w:rsid w:val="00504268"/>
    <w:rsid w:val="005046B8"/>
    <w:rsid w:val="00504F07"/>
    <w:rsid w:val="0050639B"/>
    <w:rsid w:val="005067CA"/>
    <w:rsid w:val="005068BD"/>
    <w:rsid w:val="00507D75"/>
    <w:rsid w:val="005122A0"/>
    <w:rsid w:val="00512549"/>
    <w:rsid w:val="00512E11"/>
    <w:rsid w:val="00512EA6"/>
    <w:rsid w:val="00513090"/>
    <w:rsid w:val="005135F7"/>
    <w:rsid w:val="0051381E"/>
    <w:rsid w:val="00513DB3"/>
    <w:rsid w:val="0051473C"/>
    <w:rsid w:val="005155EB"/>
    <w:rsid w:val="00515B34"/>
    <w:rsid w:val="005166DE"/>
    <w:rsid w:val="00516E3A"/>
    <w:rsid w:val="00516E8D"/>
    <w:rsid w:val="00517072"/>
    <w:rsid w:val="0051783A"/>
    <w:rsid w:val="00517A98"/>
    <w:rsid w:val="00517E0E"/>
    <w:rsid w:val="00517E70"/>
    <w:rsid w:val="005204B4"/>
    <w:rsid w:val="00520822"/>
    <w:rsid w:val="00520E6D"/>
    <w:rsid w:val="00520F18"/>
    <w:rsid w:val="00520FD7"/>
    <w:rsid w:val="005216E3"/>
    <w:rsid w:val="0052192E"/>
    <w:rsid w:val="00521945"/>
    <w:rsid w:val="00521F23"/>
    <w:rsid w:val="00522500"/>
    <w:rsid w:val="00522BFA"/>
    <w:rsid w:val="005230B1"/>
    <w:rsid w:val="0052397E"/>
    <w:rsid w:val="0052472A"/>
    <w:rsid w:val="00525111"/>
    <w:rsid w:val="005258DF"/>
    <w:rsid w:val="00525A83"/>
    <w:rsid w:val="005261F1"/>
    <w:rsid w:val="00526701"/>
    <w:rsid w:val="0052674E"/>
    <w:rsid w:val="00526A1A"/>
    <w:rsid w:val="0052786A"/>
    <w:rsid w:val="00527F5A"/>
    <w:rsid w:val="00530D30"/>
    <w:rsid w:val="005318A3"/>
    <w:rsid w:val="00531AC7"/>
    <w:rsid w:val="005325A9"/>
    <w:rsid w:val="005328A1"/>
    <w:rsid w:val="005328ED"/>
    <w:rsid w:val="00533BB3"/>
    <w:rsid w:val="005342F6"/>
    <w:rsid w:val="00535481"/>
    <w:rsid w:val="00535CFB"/>
    <w:rsid w:val="00535F05"/>
    <w:rsid w:val="00535FC5"/>
    <w:rsid w:val="00537766"/>
    <w:rsid w:val="00537B6C"/>
    <w:rsid w:val="00537C31"/>
    <w:rsid w:val="00537C5E"/>
    <w:rsid w:val="00537DAE"/>
    <w:rsid w:val="005404C7"/>
    <w:rsid w:val="00540AC4"/>
    <w:rsid w:val="00540E16"/>
    <w:rsid w:val="0054107C"/>
    <w:rsid w:val="00542CB7"/>
    <w:rsid w:val="00542F28"/>
    <w:rsid w:val="00543126"/>
    <w:rsid w:val="005436AE"/>
    <w:rsid w:val="00543AEC"/>
    <w:rsid w:val="005467C5"/>
    <w:rsid w:val="005472BA"/>
    <w:rsid w:val="005478B8"/>
    <w:rsid w:val="00547D21"/>
    <w:rsid w:val="00550596"/>
    <w:rsid w:val="00550AA9"/>
    <w:rsid w:val="00550C8A"/>
    <w:rsid w:val="005519E5"/>
    <w:rsid w:val="00551E59"/>
    <w:rsid w:val="00552325"/>
    <w:rsid w:val="00552614"/>
    <w:rsid w:val="00552D1D"/>
    <w:rsid w:val="005531A9"/>
    <w:rsid w:val="00553369"/>
    <w:rsid w:val="00553650"/>
    <w:rsid w:val="00554C3D"/>
    <w:rsid w:val="00555A89"/>
    <w:rsid w:val="00555DF9"/>
    <w:rsid w:val="0055699D"/>
    <w:rsid w:val="00556F58"/>
    <w:rsid w:val="005606E9"/>
    <w:rsid w:val="005613A7"/>
    <w:rsid w:val="00561C2E"/>
    <w:rsid w:val="00563486"/>
    <w:rsid w:val="00564940"/>
    <w:rsid w:val="00564A37"/>
    <w:rsid w:val="00564B23"/>
    <w:rsid w:val="00565844"/>
    <w:rsid w:val="00565D52"/>
    <w:rsid w:val="00565F2D"/>
    <w:rsid w:val="0056608F"/>
    <w:rsid w:val="0056702B"/>
    <w:rsid w:val="005675D0"/>
    <w:rsid w:val="005677FB"/>
    <w:rsid w:val="00570410"/>
    <w:rsid w:val="00570662"/>
    <w:rsid w:val="00570ACA"/>
    <w:rsid w:val="005715E0"/>
    <w:rsid w:val="00571CAE"/>
    <w:rsid w:val="005728DC"/>
    <w:rsid w:val="00574780"/>
    <w:rsid w:val="00574794"/>
    <w:rsid w:val="00574F21"/>
    <w:rsid w:val="0057511D"/>
    <w:rsid w:val="00575A2C"/>
    <w:rsid w:val="00575A80"/>
    <w:rsid w:val="00575FCB"/>
    <w:rsid w:val="00576041"/>
    <w:rsid w:val="00576374"/>
    <w:rsid w:val="005767CF"/>
    <w:rsid w:val="005774EB"/>
    <w:rsid w:val="005801CC"/>
    <w:rsid w:val="005813F3"/>
    <w:rsid w:val="00581A3A"/>
    <w:rsid w:val="005828AF"/>
    <w:rsid w:val="00582BD2"/>
    <w:rsid w:val="00583994"/>
    <w:rsid w:val="00583EE7"/>
    <w:rsid w:val="00585912"/>
    <w:rsid w:val="00585BF8"/>
    <w:rsid w:val="00585E56"/>
    <w:rsid w:val="00586606"/>
    <w:rsid w:val="00586CE4"/>
    <w:rsid w:val="00586FAC"/>
    <w:rsid w:val="0058782A"/>
    <w:rsid w:val="00591392"/>
    <w:rsid w:val="00591808"/>
    <w:rsid w:val="00593984"/>
    <w:rsid w:val="00594873"/>
    <w:rsid w:val="00594D7A"/>
    <w:rsid w:val="00594E78"/>
    <w:rsid w:val="00595142"/>
    <w:rsid w:val="00595253"/>
    <w:rsid w:val="0059562A"/>
    <w:rsid w:val="005957E6"/>
    <w:rsid w:val="005960A5"/>
    <w:rsid w:val="005969D5"/>
    <w:rsid w:val="00596AAB"/>
    <w:rsid w:val="00596ECA"/>
    <w:rsid w:val="00597659"/>
    <w:rsid w:val="005A0CB6"/>
    <w:rsid w:val="005A167E"/>
    <w:rsid w:val="005A1866"/>
    <w:rsid w:val="005A1ED1"/>
    <w:rsid w:val="005A32AD"/>
    <w:rsid w:val="005A41CA"/>
    <w:rsid w:val="005A4E80"/>
    <w:rsid w:val="005A4F55"/>
    <w:rsid w:val="005A5025"/>
    <w:rsid w:val="005A614C"/>
    <w:rsid w:val="005A72FC"/>
    <w:rsid w:val="005A741C"/>
    <w:rsid w:val="005A7B06"/>
    <w:rsid w:val="005A7C40"/>
    <w:rsid w:val="005B0E20"/>
    <w:rsid w:val="005B1A2B"/>
    <w:rsid w:val="005B1AE1"/>
    <w:rsid w:val="005B1C03"/>
    <w:rsid w:val="005B1F27"/>
    <w:rsid w:val="005B20FD"/>
    <w:rsid w:val="005B3670"/>
    <w:rsid w:val="005B3804"/>
    <w:rsid w:val="005B382B"/>
    <w:rsid w:val="005B4F61"/>
    <w:rsid w:val="005B50D5"/>
    <w:rsid w:val="005B51E3"/>
    <w:rsid w:val="005B554C"/>
    <w:rsid w:val="005B56C4"/>
    <w:rsid w:val="005B5734"/>
    <w:rsid w:val="005B5851"/>
    <w:rsid w:val="005B6E12"/>
    <w:rsid w:val="005B7BE8"/>
    <w:rsid w:val="005C0AA5"/>
    <w:rsid w:val="005C1455"/>
    <w:rsid w:val="005C182F"/>
    <w:rsid w:val="005C1BF9"/>
    <w:rsid w:val="005C1C24"/>
    <w:rsid w:val="005C22D6"/>
    <w:rsid w:val="005C3E9B"/>
    <w:rsid w:val="005C4690"/>
    <w:rsid w:val="005C47B7"/>
    <w:rsid w:val="005C4CE2"/>
    <w:rsid w:val="005C5CF9"/>
    <w:rsid w:val="005C5D08"/>
    <w:rsid w:val="005C5EF4"/>
    <w:rsid w:val="005C72B1"/>
    <w:rsid w:val="005C7629"/>
    <w:rsid w:val="005D0456"/>
    <w:rsid w:val="005D09AB"/>
    <w:rsid w:val="005D0E36"/>
    <w:rsid w:val="005D14AB"/>
    <w:rsid w:val="005D155B"/>
    <w:rsid w:val="005D1AC3"/>
    <w:rsid w:val="005D1B1A"/>
    <w:rsid w:val="005D1DE4"/>
    <w:rsid w:val="005D2732"/>
    <w:rsid w:val="005D2C1D"/>
    <w:rsid w:val="005D2EDB"/>
    <w:rsid w:val="005D3D0F"/>
    <w:rsid w:val="005D3FE0"/>
    <w:rsid w:val="005D4728"/>
    <w:rsid w:val="005D49C0"/>
    <w:rsid w:val="005D4F36"/>
    <w:rsid w:val="005D50EF"/>
    <w:rsid w:val="005D5937"/>
    <w:rsid w:val="005D5D2A"/>
    <w:rsid w:val="005D6584"/>
    <w:rsid w:val="005D7818"/>
    <w:rsid w:val="005D7982"/>
    <w:rsid w:val="005D7FB0"/>
    <w:rsid w:val="005E0030"/>
    <w:rsid w:val="005E0723"/>
    <w:rsid w:val="005E0E7A"/>
    <w:rsid w:val="005E0F7A"/>
    <w:rsid w:val="005E11AF"/>
    <w:rsid w:val="005E1586"/>
    <w:rsid w:val="005E2635"/>
    <w:rsid w:val="005E2C71"/>
    <w:rsid w:val="005E37D2"/>
    <w:rsid w:val="005E3A9D"/>
    <w:rsid w:val="005E3B7F"/>
    <w:rsid w:val="005E450E"/>
    <w:rsid w:val="005E4718"/>
    <w:rsid w:val="005E4A6B"/>
    <w:rsid w:val="005E5404"/>
    <w:rsid w:val="005E66B9"/>
    <w:rsid w:val="005E7766"/>
    <w:rsid w:val="005F0331"/>
    <w:rsid w:val="005F0430"/>
    <w:rsid w:val="005F1865"/>
    <w:rsid w:val="005F1C82"/>
    <w:rsid w:val="005F3285"/>
    <w:rsid w:val="005F3F02"/>
    <w:rsid w:val="005F42AD"/>
    <w:rsid w:val="005F4E42"/>
    <w:rsid w:val="005F4E4B"/>
    <w:rsid w:val="005F55B4"/>
    <w:rsid w:val="005F5731"/>
    <w:rsid w:val="005F5BA5"/>
    <w:rsid w:val="005F6414"/>
    <w:rsid w:val="005F672A"/>
    <w:rsid w:val="005F7405"/>
    <w:rsid w:val="005F788F"/>
    <w:rsid w:val="005F796D"/>
    <w:rsid w:val="005F7C83"/>
    <w:rsid w:val="006000E6"/>
    <w:rsid w:val="0060038A"/>
    <w:rsid w:val="00600D73"/>
    <w:rsid w:val="00600FF9"/>
    <w:rsid w:val="006017BF"/>
    <w:rsid w:val="00601A04"/>
    <w:rsid w:val="00601FCD"/>
    <w:rsid w:val="00602845"/>
    <w:rsid w:val="006028B9"/>
    <w:rsid w:val="00602BAD"/>
    <w:rsid w:val="00603226"/>
    <w:rsid w:val="0060356A"/>
    <w:rsid w:val="0060390A"/>
    <w:rsid w:val="00605309"/>
    <w:rsid w:val="00605444"/>
    <w:rsid w:val="00605A85"/>
    <w:rsid w:val="00606CB8"/>
    <w:rsid w:val="00606CF7"/>
    <w:rsid w:val="00606E91"/>
    <w:rsid w:val="00607644"/>
    <w:rsid w:val="00607770"/>
    <w:rsid w:val="00607C7F"/>
    <w:rsid w:val="0061184B"/>
    <w:rsid w:val="00612727"/>
    <w:rsid w:val="00614645"/>
    <w:rsid w:val="00615579"/>
    <w:rsid w:val="006162CC"/>
    <w:rsid w:val="00616B72"/>
    <w:rsid w:val="00617040"/>
    <w:rsid w:val="006178AF"/>
    <w:rsid w:val="006179FB"/>
    <w:rsid w:val="00617D85"/>
    <w:rsid w:val="00621326"/>
    <w:rsid w:val="00621493"/>
    <w:rsid w:val="006214D7"/>
    <w:rsid w:val="0062169C"/>
    <w:rsid w:val="006216F2"/>
    <w:rsid w:val="00622464"/>
    <w:rsid w:val="0062295E"/>
    <w:rsid w:val="00623B0B"/>
    <w:rsid w:val="00624052"/>
    <w:rsid w:val="00624DD2"/>
    <w:rsid w:val="006266BB"/>
    <w:rsid w:val="00626B38"/>
    <w:rsid w:val="00626CBF"/>
    <w:rsid w:val="00630128"/>
    <w:rsid w:val="0063124D"/>
    <w:rsid w:val="00631595"/>
    <w:rsid w:val="006329BC"/>
    <w:rsid w:val="00633302"/>
    <w:rsid w:val="006334B0"/>
    <w:rsid w:val="006334F9"/>
    <w:rsid w:val="006335DC"/>
    <w:rsid w:val="00634083"/>
    <w:rsid w:val="00634E0A"/>
    <w:rsid w:val="006353BA"/>
    <w:rsid w:val="006355C1"/>
    <w:rsid w:val="00636F21"/>
    <w:rsid w:val="00637143"/>
    <w:rsid w:val="0063737F"/>
    <w:rsid w:val="006374EF"/>
    <w:rsid w:val="006405AF"/>
    <w:rsid w:val="0064079E"/>
    <w:rsid w:val="00640819"/>
    <w:rsid w:val="0064153B"/>
    <w:rsid w:val="00641D79"/>
    <w:rsid w:val="00642A1C"/>
    <w:rsid w:val="00643DF5"/>
    <w:rsid w:val="00643FAE"/>
    <w:rsid w:val="00644032"/>
    <w:rsid w:val="0064476E"/>
    <w:rsid w:val="006462BC"/>
    <w:rsid w:val="00646CEC"/>
    <w:rsid w:val="0064770C"/>
    <w:rsid w:val="0065045B"/>
    <w:rsid w:val="006508BE"/>
    <w:rsid w:val="00650B40"/>
    <w:rsid w:val="006510DE"/>
    <w:rsid w:val="00652A78"/>
    <w:rsid w:val="00653224"/>
    <w:rsid w:val="00653431"/>
    <w:rsid w:val="0065371C"/>
    <w:rsid w:val="00653A82"/>
    <w:rsid w:val="00653DF0"/>
    <w:rsid w:val="00654583"/>
    <w:rsid w:val="00654E51"/>
    <w:rsid w:val="00655C1E"/>
    <w:rsid w:val="00656723"/>
    <w:rsid w:val="006568DD"/>
    <w:rsid w:val="00657708"/>
    <w:rsid w:val="00657B11"/>
    <w:rsid w:val="006606DD"/>
    <w:rsid w:val="00660DB0"/>
    <w:rsid w:val="00663867"/>
    <w:rsid w:val="00664A03"/>
    <w:rsid w:val="00664FDF"/>
    <w:rsid w:val="00665537"/>
    <w:rsid w:val="0066651A"/>
    <w:rsid w:val="00667A8F"/>
    <w:rsid w:val="00667C1D"/>
    <w:rsid w:val="00670DB4"/>
    <w:rsid w:val="00671167"/>
    <w:rsid w:val="00671342"/>
    <w:rsid w:val="00671669"/>
    <w:rsid w:val="006719A1"/>
    <w:rsid w:val="0067217E"/>
    <w:rsid w:val="00672238"/>
    <w:rsid w:val="006728C4"/>
    <w:rsid w:val="00672A3A"/>
    <w:rsid w:val="00672CEE"/>
    <w:rsid w:val="00673C3F"/>
    <w:rsid w:val="00674E19"/>
    <w:rsid w:val="006751C1"/>
    <w:rsid w:val="00675615"/>
    <w:rsid w:val="006759D0"/>
    <w:rsid w:val="00676124"/>
    <w:rsid w:val="006764D1"/>
    <w:rsid w:val="00676755"/>
    <w:rsid w:val="00676951"/>
    <w:rsid w:val="006774AB"/>
    <w:rsid w:val="0067776F"/>
    <w:rsid w:val="00677FCF"/>
    <w:rsid w:val="00680042"/>
    <w:rsid w:val="006808D7"/>
    <w:rsid w:val="00681005"/>
    <w:rsid w:val="00681967"/>
    <w:rsid w:val="00681F05"/>
    <w:rsid w:val="00682335"/>
    <w:rsid w:val="00683A56"/>
    <w:rsid w:val="00683C5C"/>
    <w:rsid w:val="00683CCE"/>
    <w:rsid w:val="00684F6A"/>
    <w:rsid w:val="006850BD"/>
    <w:rsid w:val="00685CA5"/>
    <w:rsid w:val="00686C57"/>
    <w:rsid w:val="006876C3"/>
    <w:rsid w:val="006879E8"/>
    <w:rsid w:val="006926F2"/>
    <w:rsid w:val="00692BA6"/>
    <w:rsid w:val="0069333C"/>
    <w:rsid w:val="00693788"/>
    <w:rsid w:val="0069432D"/>
    <w:rsid w:val="00694605"/>
    <w:rsid w:val="0069546A"/>
    <w:rsid w:val="00695572"/>
    <w:rsid w:val="00695A5A"/>
    <w:rsid w:val="00695D7F"/>
    <w:rsid w:val="006972A6"/>
    <w:rsid w:val="00697AD8"/>
    <w:rsid w:val="006A0A8D"/>
    <w:rsid w:val="006A0EE4"/>
    <w:rsid w:val="006A10C3"/>
    <w:rsid w:val="006A12B3"/>
    <w:rsid w:val="006A145C"/>
    <w:rsid w:val="006A1668"/>
    <w:rsid w:val="006A166F"/>
    <w:rsid w:val="006A18B6"/>
    <w:rsid w:val="006A198D"/>
    <w:rsid w:val="006A1B05"/>
    <w:rsid w:val="006A1F73"/>
    <w:rsid w:val="006A214F"/>
    <w:rsid w:val="006A2661"/>
    <w:rsid w:val="006A44D7"/>
    <w:rsid w:val="006A487A"/>
    <w:rsid w:val="006A49AB"/>
    <w:rsid w:val="006A5093"/>
    <w:rsid w:val="006A5864"/>
    <w:rsid w:val="006A5F06"/>
    <w:rsid w:val="006A655E"/>
    <w:rsid w:val="006A6869"/>
    <w:rsid w:val="006A746E"/>
    <w:rsid w:val="006A7E38"/>
    <w:rsid w:val="006B09EC"/>
    <w:rsid w:val="006B0AB9"/>
    <w:rsid w:val="006B19D2"/>
    <w:rsid w:val="006B1BA9"/>
    <w:rsid w:val="006B2173"/>
    <w:rsid w:val="006B2410"/>
    <w:rsid w:val="006B287D"/>
    <w:rsid w:val="006B2FB4"/>
    <w:rsid w:val="006B31E0"/>
    <w:rsid w:val="006B3225"/>
    <w:rsid w:val="006B3FB5"/>
    <w:rsid w:val="006B47D8"/>
    <w:rsid w:val="006B4954"/>
    <w:rsid w:val="006B4E35"/>
    <w:rsid w:val="006B53F8"/>
    <w:rsid w:val="006B54A7"/>
    <w:rsid w:val="006B5671"/>
    <w:rsid w:val="006B5ED2"/>
    <w:rsid w:val="006B661A"/>
    <w:rsid w:val="006B6A83"/>
    <w:rsid w:val="006B71AA"/>
    <w:rsid w:val="006B74D7"/>
    <w:rsid w:val="006B7AA6"/>
    <w:rsid w:val="006C043D"/>
    <w:rsid w:val="006C0448"/>
    <w:rsid w:val="006C0DFB"/>
    <w:rsid w:val="006C19C7"/>
    <w:rsid w:val="006C2032"/>
    <w:rsid w:val="006C4A87"/>
    <w:rsid w:val="006C4D8B"/>
    <w:rsid w:val="006C50A8"/>
    <w:rsid w:val="006C5258"/>
    <w:rsid w:val="006C54CD"/>
    <w:rsid w:val="006C5733"/>
    <w:rsid w:val="006C5C2E"/>
    <w:rsid w:val="006C5DCD"/>
    <w:rsid w:val="006C639E"/>
    <w:rsid w:val="006C64F1"/>
    <w:rsid w:val="006C6582"/>
    <w:rsid w:val="006C6810"/>
    <w:rsid w:val="006C7770"/>
    <w:rsid w:val="006C7A51"/>
    <w:rsid w:val="006C7F6B"/>
    <w:rsid w:val="006D0B68"/>
    <w:rsid w:val="006D0E7A"/>
    <w:rsid w:val="006D119C"/>
    <w:rsid w:val="006D1723"/>
    <w:rsid w:val="006D2422"/>
    <w:rsid w:val="006D26D7"/>
    <w:rsid w:val="006D2B8E"/>
    <w:rsid w:val="006D2C54"/>
    <w:rsid w:val="006D4FCF"/>
    <w:rsid w:val="006D5450"/>
    <w:rsid w:val="006D608A"/>
    <w:rsid w:val="006D6906"/>
    <w:rsid w:val="006D69BC"/>
    <w:rsid w:val="006D6EC4"/>
    <w:rsid w:val="006D7AB6"/>
    <w:rsid w:val="006E103E"/>
    <w:rsid w:val="006E1729"/>
    <w:rsid w:val="006E2325"/>
    <w:rsid w:val="006E2CC7"/>
    <w:rsid w:val="006E2E60"/>
    <w:rsid w:val="006E37BA"/>
    <w:rsid w:val="006E3B09"/>
    <w:rsid w:val="006E50F3"/>
    <w:rsid w:val="006E54C4"/>
    <w:rsid w:val="006E58A1"/>
    <w:rsid w:val="006E5F34"/>
    <w:rsid w:val="006E687D"/>
    <w:rsid w:val="006E6D18"/>
    <w:rsid w:val="006E6EE4"/>
    <w:rsid w:val="006E7021"/>
    <w:rsid w:val="006E7069"/>
    <w:rsid w:val="006E7616"/>
    <w:rsid w:val="006E7B56"/>
    <w:rsid w:val="006E7E9C"/>
    <w:rsid w:val="006F01B9"/>
    <w:rsid w:val="006F11E0"/>
    <w:rsid w:val="006F1326"/>
    <w:rsid w:val="006F189B"/>
    <w:rsid w:val="006F1BE1"/>
    <w:rsid w:val="006F1E62"/>
    <w:rsid w:val="006F3411"/>
    <w:rsid w:val="006F3B42"/>
    <w:rsid w:val="006F3F48"/>
    <w:rsid w:val="006F43CE"/>
    <w:rsid w:val="006F48DB"/>
    <w:rsid w:val="006F4B57"/>
    <w:rsid w:val="006F5D88"/>
    <w:rsid w:val="006F65CC"/>
    <w:rsid w:val="006F668D"/>
    <w:rsid w:val="006F6C49"/>
    <w:rsid w:val="006F6D05"/>
    <w:rsid w:val="007006D4"/>
    <w:rsid w:val="00700C38"/>
    <w:rsid w:val="00701B73"/>
    <w:rsid w:val="00702411"/>
    <w:rsid w:val="00703B59"/>
    <w:rsid w:val="00703C50"/>
    <w:rsid w:val="00703FF7"/>
    <w:rsid w:val="007047D6"/>
    <w:rsid w:val="00704C53"/>
    <w:rsid w:val="0070617E"/>
    <w:rsid w:val="0070714A"/>
    <w:rsid w:val="00710130"/>
    <w:rsid w:val="007101E3"/>
    <w:rsid w:val="00710FE2"/>
    <w:rsid w:val="007119A3"/>
    <w:rsid w:val="00711F99"/>
    <w:rsid w:val="007121FD"/>
    <w:rsid w:val="00712731"/>
    <w:rsid w:val="007129A6"/>
    <w:rsid w:val="00712C14"/>
    <w:rsid w:val="00713056"/>
    <w:rsid w:val="007154CD"/>
    <w:rsid w:val="007154F6"/>
    <w:rsid w:val="00715683"/>
    <w:rsid w:val="00716BC3"/>
    <w:rsid w:val="00716F93"/>
    <w:rsid w:val="00720D97"/>
    <w:rsid w:val="007213B1"/>
    <w:rsid w:val="0072163A"/>
    <w:rsid w:val="00721B6D"/>
    <w:rsid w:val="00722208"/>
    <w:rsid w:val="00722583"/>
    <w:rsid w:val="00722D16"/>
    <w:rsid w:val="00723209"/>
    <w:rsid w:val="0072343C"/>
    <w:rsid w:val="0072360B"/>
    <w:rsid w:val="007244E4"/>
    <w:rsid w:val="007245CB"/>
    <w:rsid w:val="007245CD"/>
    <w:rsid w:val="00724A03"/>
    <w:rsid w:val="007257EA"/>
    <w:rsid w:val="00726A02"/>
    <w:rsid w:val="00726CB1"/>
    <w:rsid w:val="00727BEC"/>
    <w:rsid w:val="0073039E"/>
    <w:rsid w:val="00730D23"/>
    <w:rsid w:val="00730E18"/>
    <w:rsid w:val="00731C6D"/>
    <w:rsid w:val="00731E83"/>
    <w:rsid w:val="0073223D"/>
    <w:rsid w:val="007337E8"/>
    <w:rsid w:val="00733EAB"/>
    <w:rsid w:val="00733EDC"/>
    <w:rsid w:val="0073436C"/>
    <w:rsid w:val="0073699A"/>
    <w:rsid w:val="0073736E"/>
    <w:rsid w:val="007378F8"/>
    <w:rsid w:val="00740112"/>
    <w:rsid w:val="007407F5"/>
    <w:rsid w:val="00741033"/>
    <w:rsid w:val="00741886"/>
    <w:rsid w:val="00742515"/>
    <w:rsid w:val="00742592"/>
    <w:rsid w:val="007429BF"/>
    <w:rsid w:val="00743BA5"/>
    <w:rsid w:val="00744162"/>
    <w:rsid w:val="007458CD"/>
    <w:rsid w:val="00745A12"/>
    <w:rsid w:val="00746B5A"/>
    <w:rsid w:val="00750F19"/>
    <w:rsid w:val="007518FB"/>
    <w:rsid w:val="00751B74"/>
    <w:rsid w:val="00752477"/>
    <w:rsid w:val="00753C0A"/>
    <w:rsid w:val="00753DF4"/>
    <w:rsid w:val="00755611"/>
    <w:rsid w:val="00755FDE"/>
    <w:rsid w:val="00756AC0"/>
    <w:rsid w:val="00756DD2"/>
    <w:rsid w:val="00757014"/>
    <w:rsid w:val="0075712B"/>
    <w:rsid w:val="0075765D"/>
    <w:rsid w:val="00757B26"/>
    <w:rsid w:val="00757CCF"/>
    <w:rsid w:val="00760014"/>
    <w:rsid w:val="00760609"/>
    <w:rsid w:val="00760732"/>
    <w:rsid w:val="0076205A"/>
    <w:rsid w:val="00762D8A"/>
    <w:rsid w:val="007633FF"/>
    <w:rsid w:val="007636C1"/>
    <w:rsid w:val="00764264"/>
    <w:rsid w:val="00764349"/>
    <w:rsid w:val="00764BD3"/>
    <w:rsid w:val="0076524F"/>
    <w:rsid w:val="00765F0C"/>
    <w:rsid w:val="007666F4"/>
    <w:rsid w:val="00770E03"/>
    <w:rsid w:val="00770F56"/>
    <w:rsid w:val="00771329"/>
    <w:rsid w:val="00772F98"/>
    <w:rsid w:val="007736BD"/>
    <w:rsid w:val="00773964"/>
    <w:rsid w:val="00773AFE"/>
    <w:rsid w:val="007746F1"/>
    <w:rsid w:val="00775752"/>
    <w:rsid w:val="00776028"/>
    <w:rsid w:val="00776678"/>
    <w:rsid w:val="007767A5"/>
    <w:rsid w:val="00776A28"/>
    <w:rsid w:val="00776B79"/>
    <w:rsid w:val="0077732A"/>
    <w:rsid w:val="00777567"/>
    <w:rsid w:val="007803E6"/>
    <w:rsid w:val="00780640"/>
    <w:rsid w:val="00780BEB"/>
    <w:rsid w:val="007815FB"/>
    <w:rsid w:val="0078454B"/>
    <w:rsid w:val="007851B5"/>
    <w:rsid w:val="007852CE"/>
    <w:rsid w:val="0078588F"/>
    <w:rsid w:val="007858D0"/>
    <w:rsid w:val="00786151"/>
    <w:rsid w:val="0078670F"/>
    <w:rsid w:val="00790019"/>
    <w:rsid w:val="00790405"/>
    <w:rsid w:val="00791281"/>
    <w:rsid w:val="0079143A"/>
    <w:rsid w:val="00791A44"/>
    <w:rsid w:val="00791F0C"/>
    <w:rsid w:val="0079458C"/>
    <w:rsid w:val="0079478B"/>
    <w:rsid w:val="007949B5"/>
    <w:rsid w:val="007949FB"/>
    <w:rsid w:val="00794B4E"/>
    <w:rsid w:val="007956B4"/>
    <w:rsid w:val="00796C7C"/>
    <w:rsid w:val="00796D07"/>
    <w:rsid w:val="007A018A"/>
    <w:rsid w:val="007A0866"/>
    <w:rsid w:val="007A1287"/>
    <w:rsid w:val="007A1ED0"/>
    <w:rsid w:val="007A2489"/>
    <w:rsid w:val="007A3115"/>
    <w:rsid w:val="007A33F4"/>
    <w:rsid w:val="007A628E"/>
    <w:rsid w:val="007A632B"/>
    <w:rsid w:val="007A64AA"/>
    <w:rsid w:val="007A6A65"/>
    <w:rsid w:val="007A6BFF"/>
    <w:rsid w:val="007A7CC3"/>
    <w:rsid w:val="007A7E89"/>
    <w:rsid w:val="007B0772"/>
    <w:rsid w:val="007B082D"/>
    <w:rsid w:val="007B0D65"/>
    <w:rsid w:val="007B1135"/>
    <w:rsid w:val="007B19E0"/>
    <w:rsid w:val="007B22C6"/>
    <w:rsid w:val="007B2532"/>
    <w:rsid w:val="007B262B"/>
    <w:rsid w:val="007B2632"/>
    <w:rsid w:val="007B2E0E"/>
    <w:rsid w:val="007B2FDB"/>
    <w:rsid w:val="007B39C4"/>
    <w:rsid w:val="007B3B68"/>
    <w:rsid w:val="007B5625"/>
    <w:rsid w:val="007B5825"/>
    <w:rsid w:val="007B5EDF"/>
    <w:rsid w:val="007B6A61"/>
    <w:rsid w:val="007B7225"/>
    <w:rsid w:val="007B7B1B"/>
    <w:rsid w:val="007B7BB4"/>
    <w:rsid w:val="007C06D6"/>
    <w:rsid w:val="007C0A04"/>
    <w:rsid w:val="007C1BF8"/>
    <w:rsid w:val="007C21FD"/>
    <w:rsid w:val="007C292A"/>
    <w:rsid w:val="007C30CA"/>
    <w:rsid w:val="007C33AC"/>
    <w:rsid w:val="007C3448"/>
    <w:rsid w:val="007C35F2"/>
    <w:rsid w:val="007C3FF5"/>
    <w:rsid w:val="007C45A6"/>
    <w:rsid w:val="007C4DA2"/>
    <w:rsid w:val="007C5395"/>
    <w:rsid w:val="007C574E"/>
    <w:rsid w:val="007C6007"/>
    <w:rsid w:val="007C62F9"/>
    <w:rsid w:val="007C630A"/>
    <w:rsid w:val="007C65A1"/>
    <w:rsid w:val="007C6622"/>
    <w:rsid w:val="007C6BA4"/>
    <w:rsid w:val="007C6F23"/>
    <w:rsid w:val="007C71EE"/>
    <w:rsid w:val="007C7A40"/>
    <w:rsid w:val="007C7A8B"/>
    <w:rsid w:val="007C7CF0"/>
    <w:rsid w:val="007D06B2"/>
    <w:rsid w:val="007D0CDF"/>
    <w:rsid w:val="007D119B"/>
    <w:rsid w:val="007D1B4E"/>
    <w:rsid w:val="007D1CB6"/>
    <w:rsid w:val="007D1DFF"/>
    <w:rsid w:val="007D23A4"/>
    <w:rsid w:val="007D3036"/>
    <w:rsid w:val="007D4E47"/>
    <w:rsid w:val="007D528D"/>
    <w:rsid w:val="007D56FA"/>
    <w:rsid w:val="007D5BFC"/>
    <w:rsid w:val="007D6550"/>
    <w:rsid w:val="007D670C"/>
    <w:rsid w:val="007D6CF2"/>
    <w:rsid w:val="007D7531"/>
    <w:rsid w:val="007D76B8"/>
    <w:rsid w:val="007D7888"/>
    <w:rsid w:val="007D7BF5"/>
    <w:rsid w:val="007D7EFD"/>
    <w:rsid w:val="007E0370"/>
    <w:rsid w:val="007E0634"/>
    <w:rsid w:val="007E186D"/>
    <w:rsid w:val="007E24B9"/>
    <w:rsid w:val="007E3498"/>
    <w:rsid w:val="007E413A"/>
    <w:rsid w:val="007E4B84"/>
    <w:rsid w:val="007E5740"/>
    <w:rsid w:val="007E6302"/>
    <w:rsid w:val="007E69CD"/>
    <w:rsid w:val="007E6F4F"/>
    <w:rsid w:val="007E7F3D"/>
    <w:rsid w:val="007F0021"/>
    <w:rsid w:val="007F11A8"/>
    <w:rsid w:val="007F1C49"/>
    <w:rsid w:val="007F2D97"/>
    <w:rsid w:val="007F3C07"/>
    <w:rsid w:val="007F3C71"/>
    <w:rsid w:val="007F45F3"/>
    <w:rsid w:val="007F4E1B"/>
    <w:rsid w:val="007F5833"/>
    <w:rsid w:val="007F6B66"/>
    <w:rsid w:val="007F6C03"/>
    <w:rsid w:val="007F785B"/>
    <w:rsid w:val="00800337"/>
    <w:rsid w:val="0080043F"/>
    <w:rsid w:val="00800A5C"/>
    <w:rsid w:val="00801171"/>
    <w:rsid w:val="008011A9"/>
    <w:rsid w:val="008019AC"/>
    <w:rsid w:val="00801F97"/>
    <w:rsid w:val="008020A4"/>
    <w:rsid w:val="008020CD"/>
    <w:rsid w:val="008025CB"/>
    <w:rsid w:val="008035B9"/>
    <w:rsid w:val="00803D49"/>
    <w:rsid w:val="00804FEE"/>
    <w:rsid w:val="008052B4"/>
    <w:rsid w:val="00805FF6"/>
    <w:rsid w:val="0080641A"/>
    <w:rsid w:val="00807500"/>
    <w:rsid w:val="00807D52"/>
    <w:rsid w:val="00810482"/>
    <w:rsid w:val="008105B9"/>
    <w:rsid w:val="00810DEB"/>
    <w:rsid w:val="00811E7F"/>
    <w:rsid w:val="00812185"/>
    <w:rsid w:val="008122F9"/>
    <w:rsid w:val="00812FCC"/>
    <w:rsid w:val="008130FA"/>
    <w:rsid w:val="0081340C"/>
    <w:rsid w:val="00813549"/>
    <w:rsid w:val="00813859"/>
    <w:rsid w:val="00813894"/>
    <w:rsid w:val="00813BA1"/>
    <w:rsid w:val="008148DC"/>
    <w:rsid w:val="00814A70"/>
    <w:rsid w:val="00814E3F"/>
    <w:rsid w:val="008153CD"/>
    <w:rsid w:val="00815CBB"/>
    <w:rsid w:val="00816438"/>
    <w:rsid w:val="0081652C"/>
    <w:rsid w:val="0081671B"/>
    <w:rsid w:val="008169C2"/>
    <w:rsid w:val="00817D8F"/>
    <w:rsid w:val="0082027C"/>
    <w:rsid w:val="008204D5"/>
    <w:rsid w:val="00820CF8"/>
    <w:rsid w:val="00821169"/>
    <w:rsid w:val="00821587"/>
    <w:rsid w:val="008225DB"/>
    <w:rsid w:val="008236CF"/>
    <w:rsid w:val="0082384E"/>
    <w:rsid w:val="0082441E"/>
    <w:rsid w:val="00824978"/>
    <w:rsid w:val="00824B74"/>
    <w:rsid w:val="00824DDA"/>
    <w:rsid w:val="008253B6"/>
    <w:rsid w:val="00825450"/>
    <w:rsid w:val="008254ED"/>
    <w:rsid w:val="00826B6B"/>
    <w:rsid w:val="00826CCF"/>
    <w:rsid w:val="00826FEA"/>
    <w:rsid w:val="0082798B"/>
    <w:rsid w:val="0083001E"/>
    <w:rsid w:val="008308B8"/>
    <w:rsid w:val="00830C1B"/>
    <w:rsid w:val="00830E2C"/>
    <w:rsid w:val="008314FB"/>
    <w:rsid w:val="00831C90"/>
    <w:rsid w:val="00831FF7"/>
    <w:rsid w:val="0083280D"/>
    <w:rsid w:val="00832EC3"/>
    <w:rsid w:val="00832F77"/>
    <w:rsid w:val="00833263"/>
    <w:rsid w:val="00833664"/>
    <w:rsid w:val="00835256"/>
    <w:rsid w:val="00835A66"/>
    <w:rsid w:val="00835CD6"/>
    <w:rsid w:val="008364E6"/>
    <w:rsid w:val="008371DF"/>
    <w:rsid w:val="00837899"/>
    <w:rsid w:val="008404B1"/>
    <w:rsid w:val="0084068B"/>
    <w:rsid w:val="0084189B"/>
    <w:rsid w:val="00841EA1"/>
    <w:rsid w:val="0084203B"/>
    <w:rsid w:val="00843569"/>
    <w:rsid w:val="008435FC"/>
    <w:rsid w:val="0084518F"/>
    <w:rsid w:val="0084555E"/>
    <w:rsid w:val="00845C9A"/>
    <w:rsid w:val="00846075"/>
    <w:rsid w:val="00846147"/>
    <w:rsid w:val="00847297"/>
    <w:rsid w:val="008501A8"/>
    <w:rsid w:val="008501C0"/>
    <w:rsid w:val="00850235"/>
    <w:rsid w:val="008507C6"/>
    <w:rsid w:val="0085139E"/>
    <w:rsid w:val="00852280"/>
    <w:rsid w:val="00852F98"/>
    <w:rsid w:val="00853798"/>
    <w:rsid w:val="008552EE"/>
    <w:rsid w:val="008555E0"/>
    <w:rsid w:val="00855A28"/>
    <w:rsid w:val="00855ABF"/>
    <w:rsid w:val="00855BEA"/>
    <w:rsid w:val="00857358"/>
    <w:rsid w:val="00857971"/>
    <w:rsid w:val="00857B53"/>
    <w:rsid w:val="00857D74"/>
    <w:rsid w:val="00857D94"/>
    <w:rsid w:val="008608E7"/>
    <w:rsid w:val="00861570"/>
    <w:rsid w:val="008617CE"/>
    <w:rsid w:val="008620FE"/>
    <w:rsid w:val="00862324"/>
    <w:rsid w:val="00862806"/>
    <w:rsid w:val="00864055"/>
    <w:rsid w:val="008647E6"/>
    <w:rsid w:val="008655CF"/>
    <w:rsid w:val="00866429"/>
    <w:rsid w:val="008665B2"/>
    <w:rsid w:val="00866845"/>
    <w:rsid w:val="00867182"/>
    <w:rsid w:val="00867419"/>
    <w:rsid w:val="008705C0"/>
    <w:rsid w:val="00870707"/>
    <w:rsid w:val="00870DAB"/>
    <w:rsid w:val="00871505"/>
    <w:rsid w:val="00871FE4"/>
    <w:rsid w:val="0087212A"/>
    <w:rsid w:val="008728F2"/>
    <w:rsid w:val="00874221"/>
    <w:rsid w:val="00874DD8"/>
    <w:rsid w:val="0087570C"/>
    <w:rsid w:val="008759D1"/>
    <w:rsid w:val="00875B69"/>
    <w:rsid w:val="0087637D"/>
    <w:rsid w:val="00876399"/>
    <w:rsid w:val="00876524"/>
    <w:rsid w:val="00876FEA"/>
    <w:rsid w:val="0087753C"/>
    <w:rsid w:val="00877DF2"/>
    <w:rsid w:val="00880F96"/>
    <w:rsid w:val="00881185"/>
    <w:rsid w:val="0088163D"/>
    <w:rsid w:val="00881754"/>
    <w:rsid w:val="008822EE"/>
    <w:rsid w:val="008830EA"/>
    <w:rsid w:val="00883119"/>
    <w:rsid w:val="00883AC3"/>
    <w:rsid w:val="00884988"/>
    <w:rsid w:val="00884ED4"/>
    <w:rsid w:val="0088577A"/>
    <w:rsid w:val="00885A3F"/>
    <w:rsid w:val="00886114"/>
    <w:rsid w:val="0088786E"/>
    <w:rsid w:val="00887FE0"/>
    <w:rsid w:val="008905D9"/>
    <w:rsid w:val="00890977"/>
    <w:rsid w:val="00891920"/>
    <w:rsid w:val="00891992"/>
    <w:rsid w:val="00891EFE"/>
    <w:rsid w:val="008923FE"/>
    <w:rsid w:val="00893575"/>
    <w:rsid w:val="00893A34"/>
    <w:rsid w:val="00894A8D"/>
    <w:rsid w:val="00895510"/>
    <w:rsid w:val="00895B28"/>
    <w:rsid w:val="00895B67"/>
    <w:rsid w:val="00895BB2"/>
    <w:rsid w:val="00896012"/>
    <w:rsid w:val="00896AB5"/>
    <w:rsid w:val="00896C8D"/>
    <w:rsid w:val="00897FEF"/>
    <w:rsid w:val="008A0B54"/>
    <w:rsid w:val="008A1AFC"/>
    <w:rsid w:val="008A22A9"/>
    <w:rsid w:val="008A3D8A"/>
    <w:rsid w:val="008A3E4C"/>
    <w:rsid w:val="008A4311"/>
    <w:rsid w:val="008A4B3B"/>
    <w:rsid w:val="008A4B9B"/>
    <w:rsid w:val="008A4DB8"/>
    <w:rsid w:val="008A50EF"/>
    <w:rsid w:val="008A51FD"/>
    <w:rsid w:val="008A5B54"/>
    <w:rsid w:val="008A632F"/>
    <w:rsid w:val="008A63A0"/>
    <w:rsid w:val="008A6788"/>
    <w:rsid w:val="008A6828"/>
    <w:rsid w:val="008A6834"/>
    <w:rsid w:val="008A6856"/>
    <w:rsid w:val="008A6DB1"/>
    <w:rsid w:val="008A6FE9"/>
    <w:rsid w:val="008A7189"/>
    <w:rsid w:val="008A7B07"/>
    <w:rsid w:val="008A7E2B"/>
    <w:rsid w:val="008B0869"/>
    <w:rsid w:val="008B0B62"/>
    <w:rsid w:val="008B181E"/>
    <w:rsid w:val="008B2534"/>
    <w:rsid w:val="008B29B8"/>
    <w:rsid w:val="008B3216"/>
    <w:rsid w:val="008B3986"/>
    <w:rsid w:val="008B41A1"/>
    <w:rsid w:val="008B425F"/>
    <w:rsid w:val="008B461D"/>
    <w:rsid w:val="008B4FA2"/>
    <w:rsid w:val="008B52C8"/>
    <w:rsid w:val="008B597A"/>
    <w:rsid w:val="008B600D"/>
    <w:rsid w:val="008B649C"/>
    <w:rsid w:val="008B7BE4"/>
    <w:rsid w:val="008C0072"/>
    <w:rsid w:val="008C00AB"/>
    <w:rsid w:val="008C0441"/>
    <w:rsid w:val="008C100D"/>
    <w:rsid w:val="008C1638"/>
    <w:rsid w:val="008C1D0D"/>
    <w:rsid w:val="008C1DEE"/>
    <w:rsid w:val="008C2BA3"/>
    <w:rsid w:val="008C2C5F"/>
    <w:rsid w:val="008C2F1A"/>
    <w:rsid w:val="008C31CE"/>
    <w:rsid w:val="008C3603"/>
    <w:rsid w:val="008C365A"/>
    <w:rsid w:val="008C3C64"/>
    <w:rsid w:val="008C431B"/>
    <w:rsid w:val="008C5890"/>
    <w:rsid w:val="008C5F2D"/>
    <w:rsid w:val="008C7A94"/>
    <w:rsid w:val="008D00D6"/>
    <w:rsid w:val="008D0F4C"/>
    <w:rsid w:val="008D1966"/>
    <w:rsid w:val="008D24F4"/>
    <w:rsid w:val="008D25B7"/>
    <w:rsid w:val="008D2EFD"/>
    <w:rsid w:val="008D336F"/>
    <w:rsid w:val="008D3CF5"/>
    <w:rsid w:val="008D44BB"/>
    <w:rsid w:val="008D4504"/>
    <w:rsid w:val="008D498C"/>
    <w:rsid w:val="008D5673"/>
    <w:rsid w:val="008D592A"/>
    <w:rsid w:val="008D6213"/>
    <w:rsid w:val="008D6248"/>
    <w:rsid w:val="008D6663"/>
    <w:rsid w:val="008D682F"/>
    <w:rsid w:val="008D7D1E"/>
    <w:rsid w:val="008D7F40"/>
    <w:rsid w:val="008E0B22"/>
    <w:rsid w:val="008E0F56"/>
    <w:rsid w:val="008E13E8"/>
    <w:rsid w:val="008E162A"/>
    <w:rsid w:val="008E1A1A"/>
    <w:rsid w:val="008E2405"/>
    <w:rsid w:val="008E24E3"/>
    <w:rsid w:val="008E27A8"/>
    <w:rsid w:val="008E2F37"/>
    <w:rsid w:val="008E339A"/>
    <w:rsid w:val="008E4518"/>
    <w:rsid w:val="008E4853"/>
    <w:rsid w:val="008E5AED"/>
    <w:rsid w:val="008E5E29"/>
    <w:rsid w:val="008E62DF"/>
    <w:rsid w:val="008E729D"/>
    <w:rsid w:val="008E75EE"/>
    <w:rsid w:val="008F044A"/>
    <w:rsid w:val="008F11BD"/>
    <w:rsid w:val="008F1D10"/>
    <w:rsid w:val="008F360C"/>
    <w:rsid w:val="008F3722"/>
    <w:rsid w:val="008F3AFD"/>
    <w:rsid w:val="008F3C17"/>
    <w:rsid w:val="008F52D1"/>
    <w:rsid w:val="008F54DA"/>
    <w:rsid w:val="008F586C"/>
    <w:rsid w:val="008F59B4"/>
    <w:rsid w:val="008F66B3"/>
    <w:rsid w:val="008F7B4F"/>
    <w:rsid w:val="008F7D60"/>
    <w:rsid w:val="0090013B"/>
    <w:rsid w:val="0090202E"/>
    <w:rsid w:val="00902236"/>
    <w:rsid w:val="0090374C"/>
    <w:rsid w:val="00903C8E"/>
    <w:rsid w:val="00904305"/>
    <w:rsid w:val="009049EA"/>
    <w:rsid w:val="00907891"/>
    <w:rsid w:val="0091014D"/>
    <w:rsid w:val="00911658"/>
    <w:rsid w:val="00912532"/>
    <w:rsid w:val="00912705"/>
    <w:rsid w:val="00912C89"/>
    <w:rsid w:val="00914443"/>
    <w:rsid w:val="009148B2"/>
    <w:rsid w:val="00916EAA"/>
    <w:rsid w:val="009170AD"/>
    <w:rsid w:val="009174AE"/>
    <w:rsid w:val="00921C38"/>
    <w:rsid w:val="00922352"/>
    <w:rsid w:val="0092325B"/>
    <w:rsid w:val="00923353"/>
    <w:rsid w:val="00923AC0"/>
    <w:rsid w:val="00923B20"/>
    <w:rsid w:val="009249F0"/>
    <w:rsid w:val="00924B31"/>
    <w:rsid w:val="009251FB"/>
    <w:rsid w:val="0092603C"/>
    <w:rsid w:val="00926A9E"/>
    <w:rsid w:val="00926F3C"/>
    <w:rsid w:val="00927A91"/>
    <w:rsid w:val="00927B5F"/>
    <w:rsid w:val="009304BA"/>
    <w:rsid w:val="00930558"/>
    <w:rsid w:val="009314E4"/>
    <w:rsid w:val="009315B5"/>
    <w:rsid w:val="00932C1A"/>
    <w:rsid w:val="00932D12"/>
    <w:rsid w:val="009330FF"/>
    <w:rsid w:val="0093312F"/>
    <w:rsid w:val="0093396A"/>
    <w:rsid w:val="00933E75"/>
    <w:rsid w:val="009345F7"/>
    <w:rsid w:val="00934887"/>
    <w:rsid w:val="00934F1B"/>
    <w:rsid w:val="00937EDD"/>
    <w:rsid w:val="00940D36"/>
    <w:rsid w:val="00941A9F"/>
    <w:rsid w:val="00942566"/>
    <w:rsid w:val="00942AE1"/>
    <w:rsid w:val="00942AF4"/>
    <w:rsid w:val="00942DAD"/>
    <w:rsid w:val="00943CE5"/>
    <w:rsid w:val="009448BC"/>
    <w:rsid w:val="00945237"/>
    <w:rsid w:val="00946094"/>
    <w:rsid w:val="00946625"/>
    <w:rsid w:val="009476A8"/>
    <w:rsid w:val="00947836"/>
    <w:rsid w:val="0095048F"/>
    <w:rsid w:val="00950676"/>
    <w:rsid w:val="00950E2D"/>
    <w:rsid w:val="00951111"/>
    <w:rsid w:val="009515AA"/>
    <w:rsid w:val="00951810"/>
    <w:rsid w:val="00952097"/>
    <w:rsid w:val="00952940"/>
    <w:rsid w:val="00952C96"/>
    <w:rsid w:val="00952F91"/>
    <w:rsid w:val="0095333C"/>
    <w:rsid w:val="00954512"/>
    <w:rsid w:val="00955323"/>
    <w:rsid w:val="00955C4E"/>
    <w:rsid w:val="00956CA0"/>
    <w:rsid w:val="00960013"/>
    <w:rsid w:val="00960668"/>
    <w:rsid w:val="0096255C"/>
    <w:rsid w:val="00962CBD"/>
    <w:rsid w:val="00962E87"/>
    <w:rsid w:val="0096331F"/>
    <w:rsid w:val="009644E9"/>
    <w:rsid w:val="00964748"/>
    <w:rsid w:val="0096689B"/>
    <w:rsid w:val="009668D1"/>
    <w:rsid w:val="00966AFA"/>
    <w:rsid w:val="0096756F"/>
    <w:rsid w:val="00967631"/>
    <w:rsid w:val="00967E8B"/>
    <w:rsid w:val="00970A40"/>
    <w:rsid w:val="00970DC3"/>
    <w:rsid w:val="00970FB4"/>
    <w:rsid w:val="00972AB7"/>
    <w:rsid w:val="00972E10"/>
    <w:rsid w:val="00973454"/>
    <w:rsid w:val="00973BFF"/>
    <w:rsid w:val="00973D4B"/>
    <w:rsid w:val="0097477E"/>
    <w:rsid w:val="00974D92"/>
    <w:rsid w:val="0097526F"/>
    <w:rsid w:val="009754FA"/>
    <w:rsid w:val="00975EA0"/>
    <w:rsid w:val="00977194"/>
    <w:rsid w:val="009771B6"/>
    <w:rsid w:val="0097731E"/>
    <w:rsid w:val="00977BD2"/>
    <w:rsid w:val="009817B6"/>
    <w:rsid w:val="00981B2E"/>
    <w:rsid w:val="00981CED"/>
    <w:rsid w:val="00981F6E"/>
    <w:rsid w:val="00982A3E"/>
    <w:rsid w:val="00983111"/>
    <w:rsid w:val="00983A54"/>
    <w:rsid w:val="00984C74"/>
    <w:rsid w:val="00985265"/>
    <w:rsid w:val="009863B8"/>
    <w:rsid w:val="0098712C"/>
    <w:rsid w:val="0098734A"/>
    <w:rsid w:val="00990675"/>
    <w:rsid w:val="00990F7C"/>
    <w:rsid w:val="00991331"/>
    <w:rsid w:val="009919F1"/>
    <w:rsid w:val="00991EC3"/>
    <w:rsid w:val="00992319"/>
    <w:rsid w:val="009925A0"/>
    <w:rsid w:val="00992B66"/>
    <w:rsid w:val="00992BC1"/>
    <w:rsid w:val="00993401"/>
    <w:rsid w:val="00993B4B"/>
    <w:rsid w:val="0099567A"/>
    <w:rsid w:val="00995C03"/>
    <w:rsid w:val="00995CB8"/>
    <w:rsid w:val="00995FC8"/>
    <w:rsid w:val="00996095"/>
    <w:rsid w:val="009970EA"/>
    <w:rsid w:val="0099776C"/>
    <w:rsid w:val="009A06CB"/>
    <w:rsid w:val="009A0C6C"/>
    <w:rsid w:val="009A0D80"/>
    <w:rsid w:val="009A193F"/>
    <w:rsid w:val="009A2BBA"/>
    <w:rsid w:val="009A2BEF"/>
    <w:rsid w:val="009A3292"/>
    <w:rsid w:val="009A33FF"/>
    <w:rsid w:val="009A373C"/>
    <w:rsid w:val="009A3A33"/>
    <w:rsid w:val="009A4ADC"/>
    <w:rsid w:val="009A520B"/>
    <w:rsid w:val="009A5D01"/>
    <w:rsid w:val="009A6380"/>
    <w:rsid w:val="009A7A29"/>
    <w:rsid w:val="009A7BAC"/>
    <w:rsid w:val="009B182F"/>
    <w:rsid w:val="009B1A86"/>
    <w:rsid w:val="009B1EBF"/>
    <w:rsid w:val="009B2168"/>
    <w:rsid w:val="009B3092"/>
    <w:rsid w:val="009B343B"/>
    <w:rsid w:val="009B38D1"/>
    <w:rsid w:val="009B3A79"/>
    <w:rsid w:val="009B4B0C"/>
    <w:rsid w:val="009B51F1"/>
    <w:rsid w:val="009B681B"/>
    <w:rsid w:val="009B6880"/>
    <w:rsid w:val="009B6C89"/>
    <w:rsid w:val="009B6ECE"/>
    <w:rsid w:val="009B72F7"/>
    <w:rsid w:val="009C123D"/>
    <w:rsid w:val="009C12B8"/>
    <w:rsid w:val="009C213D"/>
    <w:rsid w:val="009C2468"/>
    <w:rsid w:val="009C26D1"/>
    <w:rsid w:val="009C37D4"/>
    <w:rsid w:val="009C384C"/>
    <w:rsid w:val="009C45EF"/>
    <w:rsid w:val="009C4969"/>
    <w:rsid w:val="009C66CD"/>
    <w:rsid w:val="009C72AB"/>
    <w:rsid w:val="009D0C79"/>
    <w:rsid w:val="009D0C99"/>
    <w:rsid w:val="009D0FE8"/>
    <w:rsid w:val="009D26B4"/>
    <w:rsid w:val="009D3F55"/>
    <w:rsid w:val="009D4CDB"/>
    <w:rsid w:val="009D54C3"/>
    <w:rsid w:val="009D5D05"/>
    <w:rsid w:val="009D63B6"/>
    <w:rsid w:val="009D6890"/>
    <w:rsid w:val="009D6BCA"/>
    <w:rsid w:val="009D7A82"/>
    <w:rsid w:val="009E010F"/>
    <w:rsid w:val="009E016E"/>
    <w:rsid w:val="009E0C1E"/>
    <w:rsid w:val="009E140F"/>
    <w:rsid w:val="009E1EC8"/>
    <w:rsid w:val="009E21A0"/>
    <w:rsid w:val="009E31F8"/>
    <w:rsid w:val="009E42D2"/>
    <w:rsid w:val="009E49F8"/>
    <w:rsid w:val="009E6002"/>
    <w:rsid w:val="009E6BEA"/>
    <w:rsid w:val="009E7970"/>
    <w:rsid w:val="009E7E76"/>
    <w:rsid w:val="009F03B1"/>
    <w:rsid w:val="009F05FF"/>
    <w:rsid w:val="009F067A"/>
    <w:rsid w:val="009F1827"/>
    <w:rsid w:val="009F1834"/>
    <w:rsid w:val="009F1875"/>
    <w:rsid w:val="009F18C4"/>
    <w:rsid w:val="009F261F"/>
    <w:rsid w:val="009F2CE1"/>
    <w:rsid w:val="009F325B"/>
    <w:rsid w:val="009F3A1A"/>
    <w:rsid w:val="009F3D8F"/>
    <w:rsid w:val="009F50CE"/>
    <w:rsid w:val="009F58FD"/>
    <w:rsid w:val="009F6026"/>
    <w:rsid w:val="009F712C"/>
    <w:rsid w:val="009F78F1"/>
    <w:rsid w:val="009F7A4D"/>
    <w:rsid w:val="009F7A82"/>
    <w:rsid w:val="009F7B88"/>
    <w:rsid w:val="009F7D0B"/>
    <w:rsid w:val="00A00188"/>
    <w:rsid w:val="00A01972"/>
    <w:rsid w:val="00A01F9C"/>
    <w:rsid w:val="00A02938"/>
    <w:rsid w:val="00A02BD3"/>
    <w:rsid w:val="00A0332F"/>
    <w:rsid w:val="00A03934"/>
    <w:rsid w:val="00A04254"/>
    <w:rsid w:val="00A04A70"/>
    <w:rsid w:val="00A05490"/>
    <w:rsid w:val="00A05514"/>
    <w:rsid w:val="00A05798"/>
    <w:rsid w:val="00A05A63"/>
    <w:rsid w:val="00A062BB"/>
    <w:rsid w:val="00A06426"/>
    <w:rsid w:val="00A066DD"/>
    <w:rsid w:val="00A07AE5"/>
    <w:rsid w:val="00A10022"/>
    <w:rsid w:val="00A116A3"/>
    <w:rsid w:val="00A1263B"/>
    <w:rsid w:val="00A135E6"/>
    <w:rsid w:val="00A14572"/>
    <w:rsid w:val="00A15E03"/>
    <w:rsid w:val="00A15E04"/>
    <w:rsid w:val="00A165CD"/>
    <w:rsid w:val="00A2093B"/>
    <w:rsid w:val="00A21731"/>
    <w:rsid w:val="00A21FC1"/>
    <w:rsid w:val="00A221B5"/>
    <w:rsid w:val="00A221C0"/>
    <w:rsid w:val="00A224EA"/>
    <w:rsid w:val="00A22DE4"/>
    <w:rsid w:val="00A233A7"/>
    <w:rsid w:val="00A2382D"/>
    <w:rsid w:val="00A23830"/>
    <w:rsid w:val="00A243E8"/>
    <w:rsid w:val="00A274AF"/>
    <w:rsid w:val="00A276E9"/>
    <w:rsid w:val="00A27C1D"/>
    <w:rsid w:val="00A27FF2"/>
    <w:rsid w:val="00A30AC1"/>
    <w:rsid w:val="00A30D79"/>
    <w:rsid w:val="00A31267"/>
    <w:rsid w:val="00A31EAF"/>
    <w:rsid w:val="00A320DF"/>
    <w:rsid w:val="00A32A6A"/>
    <w:rsid w:val="00A33B97"/>
    <w:rsid w:val="00A34714"/>
    <w:rsid w:val="00A34DE4"/>
    <w:rsid w:val="00A366C0"/>
    <w:rsid w:val="00A36BA2"/>
    <w:rsid w:val="00A37035"/>
    <w:rsid w:val="00A374F2"/>
    <w:rsid w:val="00A37642"/>
    <w:rsid w:val="00A376BB"/>
    <w:rsid w:val="00A403FD"/>
    <w:rsid w:val="00A40645"/>
    <w:rsid w:val="00A40B3E"/>
    <w:rsid w:val="00A40D72"/>
    <w:rsid w:val="00A42D4E"/>
    <w:rsid w:val="00A4318D"/>
    <w:rsid w:val="00A440CF"/>
    <w:rsid w:val="00A4445D"/>
    <w:rsid w:val="00A447BB"/>
    <w:rsid w:val="00A44D05"/>
    <w:rsid w:val="00A44E1D"/>
    <w:rsid w:val="00A44EB0"/>
    <w:rsid w:val="00A44ECF"/>
    <w:rsid w:val="00A46490"/>
    <w:rsid w:val="00A46A74"/>
    <w:rsid w:val="00A46DE9"/>
    <w:rsid w:val="00A47346"/>
    <w:rsid w:val="00A50E94"/>
    <w:rsid w:val="00A513AC"/>
    <w:rsid w:val="00A514EC"/>
    <w:rsid w:val="00A51581"/>
    <w:rsid w:val="00A51B1A"/>
    <w:rsid w:val="00A5222C"/>
    <w:rsid w:val="00A5240C"/>
    <w:rsid w:val="00A52AF7"/>
    <w:rsid w:val="00A53531"/>
    <w:rsid w:val="00A53BBA"/>
    <w:rsid w:val="00A53C49"/>
    <w:rsid w:val="00A54354"/>
    <w:rsid w:val="00A546C3"/>
    <w:rsid w:val="00A55B8C"/>
    <w:rsid w:val="00A60284"/>
    <w:rsid w:val="00A617D8"/>
    <w:rsid w:val="00A61B5C"/>
    <w:rsid w:val="00A61E00"/>
    <w:rsid w:val="00A630B3"/>
    <w:rsid w:val="00A63CB7"/>
    <w:rsid w:val="00A64B9B"/>
    <w:rsid w:val="00A64D71"/>
    <w:rsid w:val="00A659A5"/>
    <w:rsid w:val="00A65CE9"/>
    <w:rsid w:val="00A662E8"/>
    <w:rsid w:val="00A66E11"/>
    <w:rsid w:val="00A70136"/>
    <w:rsid w:val="00A711D8"/>
    <w:rsid w:val="00A71556"/>
    <w:rsid w:val="00A72218"/>
    <w:rsid w:val="00A7286D"/>
    <w:rsid w:val="00A73501"/>
    <w:rsid w:val="00A73BA6"/>
    <w:rsid w:val="00A744AA"/>
    <w:rsid w:val="00A74A63"/>
    <w:rsid w:val="00A756F8"/>
    <w:rsid w:val="00A757BF"/>
    <w:rsid w:val="00A76FC4"/>
    <w:rsid w:val="00A80127"/>
    <w:rsid w:val="00A80B97"/>
    <w:rsid w:val="00A80F41"/>
    <w:rsid w:val="00A81205"/>
    <w:rsid w:val="00A81E64"/>
    <w:rsid w:val="00A82612"/>
    <w:rsid w:val="00A82843"/>
    <w:rsid w:val="00A82DB2"/>
    <w:rsid w:val="00A82FA9"/>
    <w:rsid w:val="00A83DCC"/>
    <w:rsid w:val="00A845C6"/>
    <w:rsid w:val="00A8466B"/>
    <w:rsid w:val="00A85811"/>
    <w:rsid w:val="00A85820"/>
    <w:rsid w:val="00A85979"/>
    <w:rsid w:val="00A867A1"/>
    <w:rsid w:val="00A86C5E"/>
    <w:rsid w:val="00A87C51"/>
    <w:rsid w:val="00A902FD"/>
    <w:rsid w:val="00A9062A"/>
    <w:rsid w:val="00A92486"/>
    <w:rsid w:val="00A92532"/>
    <w:rsid w:val="00A926CC"/>
    <w:rsid w:val="00A93254"/>
    <w:rsid w:val="00A93585"/>
    <w:rsid w:val="00A936A9"/>
    <w:rsid w:val="00A93D5F"/>
    <w:rsid w:val="00A94178"/>
    <w:rsid w:val="00A95198"/>
    <w:rsid w:val="00A97013"/>
    <w:rsid w:val="00A973EB"/>
    <w:rsid w:val="00A97A1E"/>
    <w:rsid w:val="00A97A23"/>
    <w:rsid w:val="00AA037D"/>
    <w:rsid w:val="00AA0736"/>
    <w:rsid w:val="00AA2BCF"/>
    <w:rsid w:val="00AA2DC5"/>
    <w:rsid w:val="00AA2E2E"/>
    <w:rsid w:val="00AA3FB9"/>
    <w:rsid w:val="00AA3FD6"/>
    <w:rsid w:val="00AA49F8"/>
    <w:rsid w:val="00AA4A40"/>
    <w:rsid w:val="00AA5B38"/>
    <w:rsid w:val="00AA5CBB"/>
    <w:rsid w:val="00AA5E99"/>
    <w:rsid w:val="00AA64DA"/>
    <w:rsid w:val="00AA6B95"/>
    <w:rsid w:val="00AA7997"/>
    <w:rsid w:val="00AA7E3C"/>
    <w:rsid w:val="00AB2445"/>
    <w:rsid w:val="00AB2636"/>
    <w:rsid w:val="00AB270D"/>
    <w:rsid w:val="00AB2BEC"/>
    <w:rsid w:val="00AB3182"/>
    <w:rsid w:val="00AB32CD"/>
    <w:rsid w:val="00AB3DA2"/>
    <w:rsid w:val="00AB3FF4"/>
    <w:rsid w:val="00AB4DEC"/>
    <w:rsid w:val="00AB5413"/>
    <w:rsid w:val="00AC11F9"/>
    <w:rsid w:val="00AC162C"/>
    <w:rsid w:val="00AC1B17"/>
    <w:rsid w:val="00AC3124"/>
    <w:rsid w:val="00AC35B6"/>
    <w:rsid w:val="00AC4800"/>
    <w:rsid w:val="00AC4990"/>
    <w:rsid w:val="00AC5626"/>
    <w:rsid w:val="00AC5877"/>
    <w:rsid w:val="00AC588B"/>
    <w:rsid w:val="00AC5A0D"/>
    <w:rsid w:val="00AC5E1C"/>
    <w:rsid w:val="00AD0420"/>
    <w:rsid w:val="00AD1430"/>
    <w:rsid w:val="00AD24EE"/>
    <w:rsid w:val="00AD3409"/>
    <w:rsid w:val="00AD3B26"/>
    <w:rsid w:val="00AD3B72"/>
    <w:rsid w:val="00AD3EF0"/>
    <w:rsid w:val="00AD4686"/>
    <w:rsid w:val="00AD5C56"/>
    <w:rsid w:val="00AD7353"/>
    <w:rsid w:val="00AD7580"/>
    <w:rsid w:val="00AD77F1"/>
    <w:rsid w:val="00AD7A64"/>
    <w:rsid w:val="00AD7BB7"/>
    <w:rsid w:val="00AD7F8E"/>
    <w:rsid w:val="00AE00A4"/>
    <w:rsid w:val="00AE1008"/>
    <w:rsid w:val="00AE1E83"/>
    <w:rsid w:val="00AE220A"/>
    <w:rsid w:val="00AE2A28"/>
    <w:rsid w:val="00AE3253"/>
    <w:rsid w:val="00AE392C"/>
    <w:rsid w:val="00AE47DE"/>
    <w:rsid w:val="00AE4952"/>
    <w:rsid w:val="00AE4CE9"/>
    <w:rsid w:val="00AE4E32"/>
    <w:rsid w:val="00AE534F"/>
    <w:rsid w:val="00AE683D"/>
    <w:rsid w:val="00AE69F1"/>
    <w:rsid w:val="00AE6A70"/>
    <w:rsid w:val="00AF01CF"/>
    <w:rsid w:val="00AF0784"/>
    <w:rsid w:val="00AF1CAF"/>
    <w:rsid w:val="00AF1E49"/>
    <w:rsid w:val="00AF2FCB"/>
    <w:rsid w:val="00AF31F0"/>
    <w:rsid w:val="00AF3656"/>
    <w:rsid w:val="00AF36E7"/>
    <w:rsid w:val="00AF3724"/>
    <w:rsid w:val="00AF3B92"/>
    <w:rsid w:val="00AF497B"/>
    <w:rsid w:val="00AF4DF9"/>
    <w:rsid w:val="00AF4F91"/>
    <w:rsid w:val="00AF4FB2"/>
    <w:rsid w:val="00AF4FF1"/>
    <w:rsid w:val="00AF5D45"/>
    <w:rsid w:val="00AF608C"/>
    <w:rsid w:val="00AF66FE"/>
    <w:rsid w:val="00AF69F6"/>
    <w:rsid w:val="00AF70BF"/>
    <w:rsid w:val="00AF72F1"/>
    <w:rsid w:val="00B005E0"/>
    <w:rsid w:val="00B00F12"/>
    <w:rsid w:val="00B024DB"/>
    <w:rsid w:val="00B02744"/>
    <w:rsid w:val="00B033E9"/>
    <w:rsid w:val="00B035AF"/>
    <w:rsid w:val="00B03792"/>
    <w:rsid w:val="00B03C03"/>
    <w:rsid w:val="00B0510B"/>
    <w:rsid w:val="00B0523D"/>
    <w:rsid w:val="00B06C02"/>
    <w:rsid w:val="00B06CB8"/>
    <w:rsid w:val="00B06CFB"/>
    <w:rsid w:val="00B10196"/>
    <w:rsid w:val="00B10443"/>
    <w:rsid w:val="00B108F0"/>
    <w:rsid w:val="00B11072"/>
    <w:rsid w:val="00B1109B"/>
    <w:rsid w:val="00B11E72"/>
    <w:rsid w:val="00B11ED5"/>
    <w:rsid w:val="00B122D2"/>
    <w:rsid w:val="00B12617"/>
    <w:rsid w:val="00B12842"/>
    <w:rsid w:val="00B12E5D"/>
    <w:rsid w:val="00B14C09"/>
    <w:rsid w:val="00B15037"/>
    <w:rsid w:val="00B15FF5"/>
    <w:rsid w:val="00B16C59"/>
    <w:rsid w:val="00B16D97"/>
    <w:rsid w:val="00B17C74"/>
    <w:rsid w:val="00B20893"/>
    <w:rsid w:val="00B20902"/>
    <w:rsid w:val="00B2165E"/>
    <w:rsid w:val="00B21EBC"/>
    <w:rsid w:val="00B230C4"/>
    <w:rsid w:val="00B23CCB"/>
    <w:rsid w:val="00B242BB"/>
    <w:rsid w:val="00B24A51"/>
    <w:rsid w:val="00B24B8D"/>
    <w:rsid w:val="00B25195"/>
    <w:rsid w:val="00B25220"/>
    <w:rsid w:val="00B25815"/>
    <w:rsid w:val="00B2676A"/>
    <w:rsid w:val="00B26867"/>
    <w:rsid w:val="00B27D2E"/>
    <w:rsid w:val="00B30B7A"/>
    <w:rsid w:val="00B31088"/>
    <w:rsid w:val="00B3121B"/>
    <w:rsid w:val="00B313E5"/>
    <w:rsid w:val="00B31414"/>
    <w:rsid w:val="00B33016"/>
    <w:rsid w:val="00B338B7"/>
    <w:rsid w:val="00B34AB3"/>
    <w:rsid w:val="00B34C42"/>
    <w:rsid w:val="00B34EAE"/>
    <w:rsid w:val="00B358C0"/>
    <w:rsid w:val="00B35D46"/>
    <w:rsid w:val="00B37AC1"/>
    <w:rsid w:val="00B37FED"/>
    <w:rsid w:val="00B42051"/>
    <w:rsid w:val="00B42526"/>
    <w:rsid w:val="00B425E7"/>
    <w:rsid w:val="00B42610"/>
    <w:rsid w:val="00B42802"/>
    <w:rsid w:val="00B42F66"/>
    <w:rsid w:val="00B43120"/>
    <w:rsid w:val="00B44D60"/>
    <w:rsid w:val="00B45513"/>
    <w:rsid w:val="00B466B2"/>
    <w:rsid w:val="00B46751"/>
    <w:rsid w:val="00B46855"/>
    <w:rsid w:val="00B4721B"/>
    <w:rsid w:val="00B4765C"/>
    <w:rsid w:val="00B5062D"/>
    <w:rsid w:val="00B508AA"/>
    <w:rsid w:val="00B5126C"/>
    <w:rsid w:val="00B51B84"/>
    <w:rsid w:val="00B51D07"/>
    <w:rsid w:val="00B51F5B"/>
    <w:rsid w:val="00B53E27"/>
    <w:rsid w:val="00B53F9F"/>
    <w:rsid w:val="00B553AF"/>
    <w:rsid w:val="00B554A0"/>
    <w:rsid w:val="00B558B3"/>
    <w:rsid w:val="00B55D73"/>
    <w:rsid w:val="00B56B94"/>
    <w:rsid w:val="00B56D62"/>
    <w:rsid w:val="00B57769"/>
    <w:rsid w:val="00B60106"/>
    <w:rsid w:val="00B60321"/>
    <w:rsid w:val="00B6065F"/>
    <w:rsid w:val="00B60BDD"/>
    <w:rsid w:val="00B60CC0"/>
    <w:rsid w:val="00B645F1"/>
    <w:rsid w:val="00B64A24"/>
    <w:rsid w:val="00B64A46"/>
    <w:rsid w:val="00B65C15"/>
    <w:rsid w:val="00B65FFE"/>
    <w:rsid w:val="00B66605"/>
    <w:rsid w:val="00B667BE"/>
    <w:rsid w:val="00B6686C"/>
    <w:rsid w:val="00B66F04"/>
    <w:rsid w:val="00B67AB5"/>
    <w:rsid w:val="00B701CE"/>
    <w:rsid w:val="00B70206"/>
    <w:rsid w:val="00B718D8"/>
    <w:rsid w:val="00B71D33"/>
    <w:rsid w:val="00B7229E"/>
    <w:rsid w:val="00B7240F"/>
    <w:rsid w:val="00B7269C"/>
    <w:rsid w:val="00B746E1"/>
    <w:rsid w:val="00B74725"/>
    <w:rsid w:val="00B75505"/>
    <w:rsid w:val="00B76DEC"/>
    <w:rsid w:val="00B775F8"/>
    <w:rsid w:val="00B77F0B"/>
    <w:rsid w:val="00B801BD"/>
    <w:rsid w:val="00B8039F"/>
    <w:rsid w:val="00B80674"/>
    <w:rsid w:val="00B8088C"/>
    <w:rsid w:val="00B80A00"/>
    <w:rsid w:val="00B811B7"/>
    <w:rsid w:val="00B81657"/>
    <w:rsid w:val="00B82654"/>
    <w:rsid w:val="00B83250"/>
    <w:rsid w:val="00B83837"/>
    <w:rsid w:val="00B845E4"/>
    <w:rsid w:val="00B84859"/>
    <w:rsid w:val="00B854CD"/>
    <w:rsid w:val="00B86011"/>
    <w:rsid w:val="00B86BB9"/>
    <w:rsid w:val="00B86E24"/>
    <w:rsid w:val="00B873B5"/>
    <w:rsid w:val="00B87E94"/>
    <w:rsid w:val="00B87ED1"/>
    <w:rsid w:val="00B87FE0"/>
    <w:rsid w:val="00B90927"/>
    <w:rsid w:val="00B917EF"/>
    <w:rsid w:val="00B921DE"/>
    <w:rsid w:val="00B922B3"/>
    <w:rsid w:val="00B923A0"/>
    <w:rsid w:val="00B92AC7"/>
    <w:rsid w:val="00B937DA"/>
    <w:rsid w:val="00B942CE"/>
    <w:rsid w:val="00B94A0A"/>
    <w:rsid w:val="00B94EF6"/>
    <w:rsid w:val="00B95275"/>
    <w:rsid w:val="00B9587A"/>
    <w:rsid w:val="00B966D2"/>
    <w:rsid w:val="00B96775"/>
    <w:rsid w:val="00B96D2B"/>
    <w:rsid w:val="00B96FCD"/>
    <w:rsid w:val="00B97B23"/>
    <w:rsid w:val="00BA14C3"/>
    <w:rsid w:val="00BA15CF"/>
    <w:rsid w:val="00BA1ACC"/>
    <w:rsid w:val="00BA235A"/>
    <w:rsid w:val="00BA29D2"/>
    <w:rsid w:val="00BA3A33"/>
    <w:rsid w:val="00BA3ADC"/>
    <w:rsid w:val="00BA3E47"/>
    <w:rsid w:val="00BA44F8"/>
    <w:rsid w:val="00BA4C76"/>
    <w:rsid w:val="00BA6546"/>
    <w:rsid w:val="00BA76D7"/>
    <w:rsid w:val="00BA7B2E"/>
    <w:rsid w:val="00BB0209"/>
    <w:rsid w:val="00BB0466"/>
    <w:rsid w:val="00BB09DC"/>
    <w:rsid w:val="00BB0C75"/>
    <w:rsid w:val="00BB2637"/>
    <w:rsid w:val="00BB280C"/>
    <w:rsid w:val="00BB329D"/>
    <w:rsid w:val="00BB3975"/>
    <w:rsid w:val="00BB4223"/>
    <w:rsid w:val="00BB59EE"/>
    <w:rsid w:val="00BB5E59"/>
    <w:rsid w:val="00BB643C"/>
    <w:rsid w:val="00BB6613"/>
    <w:rsid w:val="00BB6BEB"/>
    <w:rsid w:val="00BB6D64"/>
    <w:rsid w:val="00BB760E"/>
    <w:rsid w:val="00BB7687"/>
    <w:rsid w:val="00BC1AA8"/>
    <w:rsid w:val="00BC22B5"/>
    <w:rsid w:val="00BC233A"/>
    <w:rsid w:val="00BC25CD"/>
    <w:rsid w:val="00BC307C"/>
    <w:rsid w:val="00BC341F"/>
    <w:rsid w:val="00BC3949"/>
    <w:rsid w:val="00BC4F26"/>
    <w:rsid w:val="00BC50EC"/>
    <w:rsid w:val="00BC5723"/>
    <w:rsid w:val="00BC60CC"/>
    <w:rsid w:val="00BC64A1"/>
    <w:rsid w:val="00BC6713"/>
    <w:rsid w:val="00BC67EC"/>
    <w:rsid w:val="00BC7198"/>
    <w:rsid w:val="00BC7D7C"/>
    <w:rsid w:val="00BD0524"/>
    <w:rsid w:val="00BD0A82"/>
    <w:rsid w:val="00BD0C7E"/>
    <w:rsid w:val="00BD1C0F"/>
    <w:rsid w:val="00BD1CBE"/>
    <w:rsid w:val="00BD2280"/>
    <w:rsid w:val="00BD2531"/>
    <w:rsid w:val="00BD2544"/>
    <w:rsid w:val="00BD31C9"/>
    <w:rsid w:val="00BD362C"/>
    <w:rsid w:val="00BD3B76"/>
    <w:rsid w:val="00BD417F"/>
    <w:rsid w:val="00BD428E"/>
    <w:rsid w:val="00BD44BA"/>
    <w:rsid w:val="00BD4F76"/>
    <w:rsid w:val="00BD5DCF"/>
    <w:rsid w:val="00BD64D5"/>
    <w:rsid w:val="00BD657C"/>
    <w:rsid w:val="00BD6C5E"/>
    <w:rsid w:val="00BD6FC0"/>
    <w:rsid w:val="00BD767A"/>
    <w:rsid w:val="00BE064E"/>
    <w:rsid w:val="00BE092C"/>
    <w:rsid w:val="00BE0C96"/>
    <w:rsid w:val="00BE1458"/>
    <w:rsid w:val="00BE27B1"/>
    <w:rsid w:val="00BE2869"/>
    <w:rsid w:val="00BE2912"/>
    <w:rsid w:val="00BE3EDB"/>
    <w:rsid w:val="00BE4746"/>
    <w:rsid w:val="00BE4B94"/>
    <w:rsid w:val="00BE5801"/>
    <w:rsid w:val="00BE6006"/>
    <w:rsid w:val="00BE66D1"/>
    <w:rsid w:val="00BE7E29"/>
    <w:rsid w:val="00BE7E5E"/>
    <w:rsid w:val="00BF071D"/>
    <w:rsid w:val="00BF1CB3"/>
    <w:rsid w:val="00BF2202"/>
    <w:rsid w:val="00BF2681"/>
    <w:rsid w:val="00BF2C53"/>
    <w:rsid w:val="00BF47C9"/>
    <w:rsid w:val="00BF4E2D"/>
    <w:rsid w:val="00BF555E"/>
    <w:rsid w:val="00BF5BF9"/>
    <w:rsid w:val="00BF6427"/>
    <w:rsid w:val="00BF6C27"/>
    <w:rsid w:val="00BF6E45"/>
    <w:rsid w:val="00BF7964"/>
    <w:rsid w:val="00C007F4"/>
    <w:rsid w:val="00C00A4B"/>
    <w:rsid w:val="00C0266D"/>
    <w:rsid w:val="00C02B12"/>
    <w:rsid w:val="00C02F13"/>
    <w:rsid w:val="00C0468E"/>
    <w:rsid w:val="00C04942"/>
    <w:rsid w:val="00C04E0C"/>
    <w:rsid w:val="00C051EA"/>
    <w:rsid w:val="00C054B5"/>
    <w:rsid w:val="00C05547"/>
    <w:rsid w:val="00C05782"/>
    <w:rsid w:val="00C06635"/>
    <w:rsid w:val="00C07065"/>
    <w:rsid w:val="00C077F8"/>
    <w:rsid w:val="00C07B06"/>
    <w:rsid w:val="00C07B5E"/>
    <w:rsid w:val="00C116C3"/>
    <w:rsid w:val="00C12220"/>
    <w:rsid w:val="00C12E47"/>
    <w:rsid w:val="00C1317C"/>
    <w:rsid w:val="00C13DE0"/>
    <w:rsid w:val="00C14810"/>
    <w:rsid w:val="00C15C86"/>
    <w:rsid w:val="00C15E07"/>
    <w:rsid w:val="00C17653"/>
    <w:rsid w:val="00C17706"/>
    <w:rsid w:val="00C20004"/>
    <w:rsid w:val="00C206A2"/>
    <w:rsid w:val="00C211A1"/>
    <w:rsid w:val="00C2162A"/>
    <w:rsid w:val="00C21D28"/>
    <w:rsid w:val="00C2211E"/>
    <w:rsid w:val="00C22867"/>
    <w:rsid w:val="00C22EC8"/>
    <w:rsid w:val="00C249F5"/>
    <w:rsid w:val="00C2611B"/>
    <w:rsid w:val="00C26607"/>
    <w:rsid w:val="00C266E2"/>
    <w:rsid w:val="00C2747F"/>
    <w:rsid w:val="00C307E4"/>
    <w:rsid w:val="00C30C12"/>
    <w:rsid w:val="00C30C30"/>
    <w:rsid w:val="00C30FBD"/>
    <w:rsid w:val="00C319E3"/>
    <w:rsid w:val="00C323EE"/>
    <w:rsid w:val="00C32519"/>
    <w:rsid w:val="00C32741"/>
    <w:rsid w:val="00C34703"/>
    <w:rsid w:val="00C36B0B"/>
    <w:rsid w:val="00C37314"/>
    <w:rsid w:val="00C40013"/>
    <w:rsid w:val="00C408D9"/>
    <w:rsid w:val="00C40B43"/>
    <w:rsid w:val="00C42890"/>
    <w:rsid w:val="00C445E3"/>
    <w:rsid w:val="00C44909"/>
    <w:rsid w:val="00C45390"/>
    <w:rsid w:val="00C4566B"/>
    <w:rsid w:val="00C46590"/>
    <w:rsid w:val="00C466DF"/>
    <w:rsid w:val="00C46F7A"/>
    <w:rsid w:val="00C47361"/>
    <w:rsid w:val="00C47DF3"/>
    <w:rsid w:val="00C47E12"/>
    <w:rsid w:val="00C50CC6"/>
    <w:rsid w:val="00C511A1"/>
    <w:rsid w:val="00C51B82"/>
    <w:rsid w:val="00C5205B"/>
    <w:rsid w:val="00C52131"/>
    <w:rsid w:val="00C521E9"/>
    <w:rsid w:val="00C52464"/>
    <w:rsid w:val="00C52E5C"/>
    <w:rsid w:val="00C5413B"/>
    <w:rsid w:val="00C548C2"/>
    <w:rsid w:val="00C55E07"/>
    <w:rsid w:val="00C56622"/>
    <w:rsid w:val="00C578E2"/>
    <w:rsid w:val="00C57C8B"/>
    <w:rsid w:val="00C60488"/>
    <w:rsid w:val="00C61C37"/>
    <w:rsid w:val="00C61E50"/>
    <w:rsid w:val="00C62AA0"/>
    <w:rsid w:val="00C63497"/>
    <w:rsid w:val="00C637BC"/>
    <w:rsid w:val="00C63F33"/>
    <w:rsid w:val="00C648F6"/>
    <w:rsid w:val="00C64A73"/>
    <w:rsid w:val="00C64C2E"/>
    <w:rsid w:val="00C64EFA"/>
    <w:rsid w:val="00C66966"/>
    <w:rsid w:val="00C70C0B"/>
    <w:rsid w:val="00C70C32"/>
    <w:rsid w:val="00C71088"/>
    <w:rsid w:val="00C710F2"/>
    <w:rsid w:val="00C71289"/>
    <w:rsid w:val="00C71F9F"/>
    <w:rsid w:val="00C7209B"/>
    <w:rsid w:val="00C739E0"/>
    <w:rsid w:val="00C73C35"/>
    <w:rsid w:val="00C740C5"/>
    <w:rsid w:val="00C7468A"/>
    <w:rsid w:val="00C750F7"/>
    <w:rsid w:val="00C75850"/>
    <w:rsid w:val="00C75C3A"/>
    <w:rsid w:val="00C7610E"/>
    <w:rsid w:val="00C76531"/>
    <w:rsid w:val="00C76B3B"/>
    <w:rsid w:val="00C771D8"/>
    <w:rsid w:val="00C7778A"/>
    <w:rsid w:val="00C77FFE"/>
    <w:rsid w:val="00C806FD"/>
    <w:rsid w:val="00C817DC"/>
    <w:rsid w:val="00C8200A"/>
    <w:rsid w:val="00C825B6"/>
    <w:rsid w:val="00C829D9"/>
    <w:rsid w:val="00C82A87"/>
    <w:rsid w:val="00C82FAB"/>
    <w:rsid w:val="00C83E01"/>
    <w:rsid w:val="00C84F9C"/>
    <w:rsid w:val="00C85807"/>
    <w:rsid w:val="00C85DFA"/>
    <w:rsid w:val="00C85ED2"/>
    <w:rsid w:val="00C86990"/>
    <w:rsid w:val="00C877A2"/>
    <w:rsid w:val="00C87C60"/>
    <w:rsid w:val="00C87D41"/>
    <w:rsid w:val="00C904FE"/>
    <w:rsid w:val="00C90E74"/>
    <w:rsid w:val="00C92982"/>
    <w:rsid w:val="00C92BB7"/>
    <w:rsid w:val="00C93110"/>
    <w:rsid w:val="00C93A7E"/>
    <w:rsid w:val="00C952CA"/>
    <w:rsid w:val="00C9602F"/>
    <w:rsid w:val="00C962F1"/>
    <w:rsid w:val="00C96E81"/>
    <w:rsid w:val="00C975CA"/>
    <w:rsid w:val="00C97DAA"/>
    <w:rsid w:val="00C97E58"/>
    <w:rsid w:val="00CA1557"/>
    <w:rsid w:val="00CA1D6A"/>
    <w:rsid w:val="00CA2BB5"/>
    <w:rsid w:val="00CA35EA"/>
    <w:rsid w:val="00CA38AB"/>
    <w:rsid w:val="00CA38AF"/>
    <w:rsid w:val="00CA3D3B"/>
    <w:rsid w:val="00CA4785"/>
    <w:rsid w:val="00CA4CEA"/>
    <w:rsid w:val="00CA5E83"/>
    <w:rsid w:val="00CA5EAC"/>
    <w:rsid w:val="00CA6963"/>
    <w:rsid w:val="00CA6B68"/>
    <w:rsid w:val="00CA6C64"/>
    <w:rsid w:val="00CB00A8"/>
    <w:rsid w:val="00CB10AB"/>
    <w:rsid w:val="00CB11BD"/>
    <w:rsid w:val="00CB1D8F"/>
    <w:rsid w:val="00CB1DCF"/>
    <w:rsid w:val="00CB2510"/>
    <w:rsid w:val="00CB3087"/>
    <w:rsid w:val="00CB3D3F"/>
    <w:rsid w:val="00CB50B2"/>
    <w:rsid w:val="00CB52C5"/>
    <w:rsid w:val="00CB56B3"/>
    <w:rsid w:val="00CB6561"/>
    <w:rsid w:val="00CB70DD"/>
    <w:rsid w:val="00CB7110"/>
    <w:rsid w:val="00CB74B6"/>
    <w:rsid w:val="00CB7AF1"/>
    <w:rsid w:val="00CC192C"/>
    <w:rsid w:val="00CC194E"/>
    <w:rsid w:val="00CC1AF9"/>
    <w:rsid w:val="00CC260B"/>
    <w:rsid w:val="00CC2718"/>
    <w:rsid w:val="00CC377C"/>
    <w:rsid w:val="00CC3CE6"/>
    <w:rsid w:val="00CC4077"/>
    <w:rsid w:val="00CC411B"/>
    <w:rsid w:val="00CC457B"/>
    <w:rsid w:val="00CC4C91"/>
    <w:rsid w:val="00CC5140"/>
    <w:rsid w:val="00CC5A17"/>
    <w:rsid w:val="00CC60B4"/>
    <w:rsid w:val="00CC6217"/>
    <w:rsid w:val="00CC6E6D"/>
    <w:rsid w:val="00CC73BF"/>
    <w:rsid w:val="00CC78D5"/>
    <w:rsid w:val="00CD0406"/>
    <w:rsid w:val="00CD04C7"/>
    <w:rsid w:val="00CD0696"/>
    <w:rsid w:val="00CD1452"/>
    <w:rsid w:val="00CD1A81"/>
    <w:rsid w:val="00CD2015"/>
    <w:rsid w:val="00CD27FD"/>
    <w:rsid w:val="00CD2817"/>
    <w:rsid w:val="00CD324D"/>
    <w:rsid w:val="00CD3CFE"/>
    <w:rsid w:val="00CD4057"/>
    <w:rsid w:val="00CD45E7"/>
    <w:rsid w:val="00CD50DB"/>
    <w:rsid w:val="00CD57B3"/>
    <w:rsid w:val="00CD5817"/>
    <w:rsid w:val="00CD5A7B"/>
    <w:rsid w:val="00CD5F82"/>
    <w:rsid w:val="00CD6181"/>
    <w:rsid w:val="00CD6902"/>
    <w:rsid w:val="00CD6EE9"/>
    <w:rsid w:val="00CD6FE7"/>
    <w:rsid w:val="00CD7540"/>
    <w:rsid w:val="00CE063C"/>
    <w:rsid w:val="00CE09ED"/>
    <w:rsid w:val="00CE0BB3"/>
    <w:rsid w:val="00CE0E26"/>
    <w:rsid w:val="00CE1351"/>
    <w:rsid w:val="00CE135E"/>
    <w:rsid w:val="00CE173B"/>
    <w:rsid w:val="00CE186E"/>
    <w:rsid w:val="00CE1BE3"/>
    <w:rsid w:val="00CE21D0"/>
    <w:rsid w:val="00CE2D46"/>
    <w:rsid w:val="00CE339A"/>
    <w:rsid w:val="00CE345A"/>
    <w:rsid w:val="00CE353C"/>
    <w:rsid w:val="00CE37A3"/>
    <w:rsid w:val="00CE3AAB"/>
    <w:rsid w:val="00CE4B1B"/>
    <w:rsid w:val="00CE4B88"/>
    <w:rsid w:val="00CE5F65"/>
    <w:rsid w:val="00CE5F9F"/>
    <w:rsid w:val="00CE7138"/>
    <w:rsid w:val="00CE71FE"/>
    <w:rsid w:val="00CF02ED"/>
    <w:rsid w:val="00CF0909"/>
    <w:rsid w:val="00CF0B17"/>
    <w:rsid w:val="00CF0E33"/>
    <w:rsid w:val="00CF22ED"/>
    <w:rsid w:val="00CF23E1"/>
    <w:rsid w:val="00CF26D0"/>
    <w:rsid w:val="00CF2812"/>
    <w:rsid w:val="00CF2823"/>
    <w:rsid w:val="00CF3071"/>
    <w:rsid w:val="00CF405F"/>
    <w:rsid w:val="00CF495B"/>
    <w:rsid w:val="00CF5C54"/>
    <w:rsid w:val="00CF5F2F"/>
    <w:rsid w:val="00CF6B65"/>
    <w:rsid w:val="00CF7269"/>
    <w:rsid w:val="00D002EC"/>
    <w:rsid w:val="00D005E3"/>
    <w:rsid w:val="00D0244F"/>
    <w:rsid w:val="00D0442F"/>
    <w:rsid w:val="00D05DA8"/>
    <w:rsid w:val="00D05F45"/>
    <w:rsid w:val="00D06641"/>
    <w:rsid w:val="00D11904"/>
    <w:rsid w:val="00D11B64"/>
    <w:rsid w:val="00D11C80"/>
    <w:rsid w:val="00D12339"/>
    <w:rsid w:val="00D1299F"/>
    <w:rsid w:val="00D148B5"/>
    <w:rsid w:val="00D14DFC"/>
    <w:rsid w:val="00D15F21"/>
    <w:rsid w:val="00D17DF6"/>
    <w:rsid w:val="00D2044B"/>
    <w:rsid w:val="00D20624"/>
    <w:rsid w:val="00D2143F"/>
    <w:rsid w:val="00D21CDC"/>
    <w:rsid w:val="00D21CFD"/>
    <w:rsid w:val="00D2207A"/>
    <w:rsid w:val="00D228E0"/>
    <w:rsid w:val="00D22CD0"/>
    <w:rsid w:val="00D22DEB"/>
    <w:rsid w:val="00D24B2C"/>
    <w:rsid w:val="00D26230"/>
    <w:rsid w:val="00D277A2"/>
    <w:rsid w:val="00D306F1"/>
    <w:rsid w:val="00D31392"/>
    <w:rsid w:val="00D316B2"/>
    <w:rsid w:val="00D321F5"/>
    <w:rsid w:val="00D32441"/>
    <w:rsid w:val="00D32B0F"/>
    <w:rsid w:val="00D33050"/>
    <w:rsid w:val="00D33416"/>
    <w:rsid w:val="00D34332"/>
    <w:rsid w:val="00D3517B"/>
    <w:rsid w:val="00D35D41"/>
    <w:rsid w:val="00D363FA"/>
    <w:rsid w:val="00D37759"/>
    <w:rsid w:val="00D37968"/>
    <w:rsid w:val="00D37C23"/>
    <w:rsid w:val="00D37C75"/>
    <w:rsid w:val="00D405A7"/>
    <w:rsid w:val="00D4068A"/>
    <w:rsid w:val="00D40C5E"/>
    <w:rsid w:val="00D40D6F"/>
    <w:rsid w:val="00D40E05"/>
    <w:rsid w:val="00D4142B"/>
    <w:rsid w:val="00D41638"/>
    <w:rsid w:val="00D417D9"/>
    <w:rsid w:val="00D422CC"/>
    <w:rsid w:val="00D426DD"/>
    <w:rsid w:val="00D43CE6"/>
    <w:rsid w:val="00D4513C"/>
    <w:rsid w:val="00D45CBA"/>
    <w:rsid w:val="00D46A89"/>
    <w:rsid w:val="00D50493"/>
    <w:rsid w:val="00D52644"/>
    <w:rsid w:val="00D52937"/>
    <w:rsid w:val="00D53073"/>
    <w:rsid w:val="00D53928"/>
    <w:rsid w:val="00D53EEA"/>
    <w:rsid w:val="00D562C5"/>
    <w:rsid w:val="00D567DA"/>
    <w:rsid w:val="00D56EF7"/>
    <w:rsid w:val="00D56F9A"/>
    <w:rsid w:val="00D57935"/>
    <w:rsid w:val="00D602F7"/>
    <w:rsid w:val="00D6043C"/>
    <w:rsid w:val="00D60D41"/>
    <w:rsid w:val="00D61E81"/>
    <w:rsid w:val="00D61F44"/>
    <w:rsid w:val="00D6213D"/>
    <w:rsid w:val="00D625BB"/>
    <w:rsid w:val="00D628EE"/>
    <w:rsid w:val="00D63972"/>
    <w:rsid w:val="00D65406"/>
    <w:rsid w:val="00D65ECB"/>
    <w:rsid w:val="00D666A2"/>
    <w:rsid w:val="00D66965"/>
    <w:rsid w:val="00D67FFE"/>
    <w:rsid w:val="00D70D32"/>
    <w:rsid w:val="00D714AA"/>
    <w:rsid w:val="00D7154A"/>
    <w:rsid w:val="00D728F6"/>
    <w:rsid w:val="00D73DBA"/>
    <w:rsid w:val="00D741AA"/>
    <w:rsid w:val="00D74350"/>
    <w:rsid w:val="00D74A13"/>
    <w:rsid w:val="00D74A70"/>
    <w:rsid w:val="00D758D9"/>
    <w:rsid w:val="00D75E5C"/>
    <w:rsid w:val="00D764C8"/>
    <w:rsid w:val="00D76579"/>
    <w:rsid w:val="00D76B36"/>
    <w:rsid w:val="00D76DD5"/>
    <w:rsid w:val="00D77B4C"/>
    <w:rsid w:val="00D8066F"/>
    <w:rsid w:val="00D81127"/>
    <w:rsid w:val="00D8155E"/>
    <w:rsid w:val="00D819DB"/>
    <w:rsid w:val="00D82273"/>
    <w:rsid w:val="00D82553"/>
    <w:rsid w:val="00D82565"/>
    <w:rsid w:val="00D82A97"/>
    <w:rsid w:val="00D82E16"/>
    <w:rsid w:val="00D8374F"/>
    <w:rsid w:val="00D83801"/>
    <w:rsid w:val="00D84617"/>
    <w:rsid w:val="00D858F8"/>
    <w:rsid w:val="00D85B54"/>
    <w:rsid w:val="00D85BFB"/>
    <w:rsid w:val="00D863F2"/>
    <w:rsid w:val="00D87508"/>
    <w:rsid w:val="00D901EF"/>
    <w:rsid w:val="00D90291"/>
    <w:rsid w:val="00D90CCE"/>
    <w:rsid w:val="00D90DA6"/>
    <w:rsid w:val="00D9159A"/>
    <w:rsid w:val="00D924D0"/>
    <w:rsid w:val="00D92879"/>
    <w:rsid w:val="00D92FC3"/>
    <w:rsid w:val="00D9307A"/>
    <w:rsid w:val="00D936DF"/>
    <w:rsid w:val="00D9385D"/>
    <w:rsid w:val="00D93A31"/>
    <w:rsid w:val="00D93C2C"/>
    <w:rsid w:val="00D94C1B"/>
    <w:rsid w:val="00D94C9E"/>
    <w:rsid w:val="00D94F4D"/>
    <w:rsid w:val="00D9545D"/>
    <w:rsid w:val="00D95C90"/>
    <w:rsid w:val="00D95ED2"/>
    <w:rsid w:val="00D96C8D"/>
    <w:rsid w:val="00D96DBD"/>
    <w:rsid w:val="00D97A56"/>
    <w:rsid w:val="00D97B85"/>
    <w:rsid w:val="00DA068D"/>
    <w:rsid w:val="00DA079C"/>
    <w:rsid w:val="00DA1D6E"/>
    <w:rsid w:val="00DA32C6"/>
    <w:rsid w:val="00DA32CD"/>
    <w:rsid w:val="00DA3379"/>
    <w:rsid w:val="00DA3BCF"/>
    <w:rsid w:val="00DA4D5E"/>
    <w:rsid w:val="00DA4E05"/>
    <w:rsid w:val="00DA516F"/>
    <w:rsid w:val="00DA5F31"/>
    <w:rsid w:val="00DA7F81"/>
    <w:rsid w:val="00DB1AF7"/>
    <w:rsid w:val="00DB241A"/>
    <w:rsid w:val="00DB4C61"/>
    <w:rsid w:val="00DB5495"/>
    <w:rsid w:val="00DB5521"/>
    <w:rsid w:val="00DB61EC"/>
    <w:rsid w:val="00DB6341"/>
    <w:rsid w:val="00DB647E"/>
    <w:rsid w:val="00DB6CDD"/>
    <w:rsid w:val="00DB706C"/>
    <w:rsid w:val="00DB7474"/>
    <w:rsid w:val="00DB7927"/>
    <w:rsid w:val="00DC18E3"/>
    <w:rsid w:val="00DC193D"/>
    <w:rsid w:val="00DC2241"/>
    <w:rsid w:val="00DC2C80"/>
    <w:rsid w:val="00DC3220"/>
    <w:rsid w:val="00DC3512"/>
    <w:rsid w:val="00DC3CE4"/>
    <w:rsid w:val="00DC3E65"/>
    <w:rsid w:val="00DC4312"/>
    <w:rsid w:val="00DC480C"/>
    <w:rsid w:val="00DC4C5B"/>
    <w:rsid w:val="00DC540F"/>
    <w:rsid w:val="00DC5EF4"/>
    <w:rsid w:val="00DC7037"/>
    <w:rsid w:val="00DC72C3"/>
    <w:rsid w:val="00DC74B3"/>
    <w:rsid w:val="00DD0352"/>
    <w:rsid w:val="00DD3B52"/>
    <w:rsid w:val="00DD3E5F"/>
    <w:rsid w:val="00DD3FA0"/>
    <w:rsid w:val="00DD3FC8"/>
    <w:rsid w:val="00DD44AC"/>
    <w:rsid w:val="00DD51A3"/>
    <w:rsid w:val="00DD5A2C"/>
    <w:rsid w:val="00DD615E"/>
    <w:rsid w:val="00DD63A4"/>
    <w:rsid w:val="00DD695D"/>
    <w:rsid w:val="00DD7408"/>
    <w:rsid w:val="00DD767C"/>
    <w:rsid w:val="00DD7FC3"/>
    <w:rsid w:val="00DE02F5"/>
    <w:rsid w:val="00DE0492"/>
    <w:rsid w:val="00DE0D35"/>
    <w:rsid w:val="00DE1362"/>
    <w:rsid w:val="00DE1A97"/>
    <w:rsid w:val="00DE1C90"/>
    <w:rsid w:val="00DE2345"/>
    <w:rsid w:val="00DE2D39"/>
    <w:rsid w:val="00DE2F92"/>
    <w:rsid w:val="00DE301C"/>
    <w:rsid w:val="00DE3D33"/>
    <w:rsid w:val="00DE4530"/>
    <w:rsid w:val="00DE589F"/>
    <w:rsid w:val="00DE5F1A"/>
    <w:rsid w:val="00DE6202"/>
    <w:rsid w:val="00DE6562"/>
    <w:rsid w:val="00DE66C7"/>
    <w:rsid w:val="00DE71B0"/>
    <w:rsid w:val="00DE72D8"/>
    <w:rsid w:val="00DE76CB"/>
    <w:rsid w:val="00DE77E1"/>
    <w:rsid w:val="00DE787A"/>
    <w:rsid w:val="00DF0FA3"/>
    <w:rsid w:val="00DF26C3"/>
    <w:rsid w:val="00DF2E5B"/>
    <w:rsid w:val="00DF2F93"/>
    <w:rsid w:val="00DF46D3"/>
    <w:rsid w:val="00DF52CE"/>
    <w:rsid w:val="00DF5524"/>
    <w:rsid w:val="00DF558F"/>
    <w:rsid w:val="00DF59F6"/>
    <w:rsid w:val="00DF7B13"/>
    <w:rsid w:val="00E0002C"/>
    <w:rsid w:val="00E0052B"/>
    <w:rsid w:val="00E009D5"/>
    <w:rsid w:val="00E01A6D"/>
    <w:rsid w:val="00E01B08"/>
    <w:rsid w:val="00E02A58"/>
    <w:rsid w:val="00E02C82"/>
    <w:rsid w:val="00E037E8"/>
    <w:rsid w:val="00E04080"/>
    <w:rsid w:val="00E04CDE"/>
    <w:rsid w:val="00E05066"/>
    <w:rsid w:val="00E0536C"/>
    <w:rsid w:val="00E05900"/>
    <w:rsid w:val="00E062AC"/>
    <w:rsid w:val="00E06613"/>
    <w:rsid w:val="00E06E4E"/>
    <w:rsid w:val="00E102A0"/>
    <w:rsid w:val="00E10C27"/>
    <w:rsid w:val="00E10F52"/>
    <w:rsid w:val="00E13D39"/>
    <w:rsid w:val="00E14332"/>
    <w:rsid w:val="00E1644D"/>
    <w:rsid w:val="00E16E41"/>
    <w:rsid w:val="00E2057B"/>
    <w:rsid w:val="00E20D07"/>
    <w:rsid w:val="00E21065"/>
    <w:rsid w:val="00E215B2"/>
    <w:rsid w:val="00E21777"/>
    <w:rsid w:val="00E222CB"/>
    <w:rsid w:val="00E22B3B"/>
    <w:rsid w:val="00E239B2"/>
    <w:rsid w:val="00E23DF0"/>
    <w:rsid w:val="00E23DF6"/>
    <w:rsid w:val="00E24707"/>
    <w:rsid w:val="00E24B32"/>
    <w:rsid w:val="00E24BE5"/>
    <w:rsid w:val="00E256C3"/>
    <w:rsid w:val="00E2624E"/>
    <w:rsid w:val="00E26517"/>
    <w:rsid w:val="00E26C9A"/>
    <w:rsid w:val="00E275C6"/>
    <w:rsid w:val="00E2784E"/>
    <w:rsid w:val="00E27E1E"/>
    <w:rsid w:val="00E30965"/>
    <w:rsid w:val="00E30B33"/>
    <w:rsid w:val="00E31370"/>
    <w:rsid w:val="00E319D3"/>
    <w:rsid w:val="00E31C44"/>
    <w:rsid w:val="00E31E1F"/>
    <w:rsid w:val="00E32141"/>
    <w:rsid w:val="00E338F7"/>
    <w:rsid w:val="00E33A9B"/>
    <w:rsid w:val="00E353DC"/>
    <w:rsid w:val="00E3651F"/>
    <w:rsid w:val="00E366D6"/>
    <w:rsid w:val="00E367E6"/>
    <w:rsid w:val="00E368B6"/>
    <w:rsid w:val="00E3748D"/>
    <w:rsid w:val="00E3758D"/>
    <w:rsid w:val="00E40077"/>
    <w:rsid w:val="00E40D00"/>
    <w:rsid w:val="00E4115A"/>
    <w:rsid w:val="00E411A5"/>
    <w:rsid w:val="00E4152A"/>
    <w:rsid w:val="00E41570"/>
    <w:rsid w:val="00E424E2"/>
    <w:rsid w:val="00E42670"/>
    <w:rsid w:val="00E46307"/>
    <w:rsid w:val="00E46395"/>
    <w:rsid w:val="00E4671F"/>
    <w:rsid w:val="00E46B22"/>
    <w:rsid w:val="00E50459"/>
    <w:rsid w:val="00E50952"/>
    <w:rsid w:val="00E51297"/>
    <w:rsid w:val="00E514A5"/>
    <w:rsid w:val="00E51F6C"/>
    <w:rsid w:val="00E525C3"/>
    <w:rsid w:val="00E52D09"/>
    <w:rsid w:val="00E5308E"/>
    <w:rsid w:val="00E5388F"/>
    <w:rsid w:val="00E54487"/>
    <w:rsid w:val="00E54D1C"/>
    <w:rsid w:val="00E5574D"/>
    <w:rsid w:val="00E55938"/>
    <w:rsid w:val="00E55C4A"/>
    <w:rsid w:val="00E55F0F"/>
    <w:rsid w:val="00E571A8"/>
    <w:rsid w:val="00E57349"/>
    <w:rsid w:val="00E605BD"/>
    <w:rsid w:val="00E60E61"/>
    <w:rsid w:val="00E618C3"/>
    <w:rsid w:val="00E61AE5"/>
    <w:rsid w:val="00E61F87"/>
    <w:rsid w:val="00E62C9B"/>
    <w:rsid w:val="00E63431"/>
    <w:rsid w:val="00E64911"/>
    <w:rsid w:val="00E65A82"/>
    <w:rsid w:val="00E65A90"/>
    <w:rsid w:val="00E65D83"/>
    <w:rsid w:val="00E66025"/>
    <w:rsid w:val="00E664F2"/>
    <w:rsid w:val="00E66CB1"/>
    <w:rsid w:val="00E67B54"/>
    <w:rsid w:val="00E67C05"/>
    <w:rsid w:val="00E67D0D"/>
    <w:rsid w:val="00E67E1E"/>
    <w:rsid w:val="00E70B3C"/>
    <w:rsid w:val="00E732C6"/>
    <w:rsid w:val="00E7337D"/>
    <w:rsid w:val="00E73650"/>
    <w:rsid w:val="00E73B4B"/>
    <w:rsid w:val="00E73DDA"/>
    <w:rsid w:val="00E7443E"/>
    <w:rsid w:val="00E74A6C"/>
    <w:rsid w:val="00E751D2"/>
    <w:rsid w:val="00E753E7"/>
    <w:rsid w:val="00E75F91"/>
    <w:rsid w:val="00E763E7"/>
    <w:rsid w:val="00E765CE"/>
    <w:rsid w:val="00E768E9"/>
    <w:rsid w:val="00E770F0"/>
    <w:rsid w:val="00E77169"/>
    <w:rsid w:val="00E7789E"/>
    <w:rsid w:val="00E80FA3"/>
    <w:rsid w:val="00E81028"/>
    <w:rsid w:val="00E81721"/>
    <w:rsid w:val="00E81A94"/>
    <w:rsid w:val="00E8205A"/>
    <w:rsid w:val="00E82390"/>
    <w:rsid w:val="00E827F7"/>
    <w:rsid w:val="00E82BF0"/>
    <w:rsid w:val="00E82C5B"/>
    <w:rsid w:val="00E8309F"/>
    <w:rsid w:val="00E835B3"/>
    <w:rsid w:val="00E849FA"/>
    <w:rsid w:val="00E84A01"/>
    <w:rsid w:val="00E8511E"/>
    <w:rsid w:val="00E85413"/>
    <w:rsid w:val="00E85448"/>
    <w:rsid w:val="00E85986"/>
    <w:rsid w:val="00E8617D"/>
    <w:rsid w:val="00E87993"/>
    <w:rsid w:val="00E87D40"/>
    <w:rsid w:val="00E87E3D"/>
    <w:rsid w:val="00E87E9D"/>
    <w:rsid w:val="00E904E0"/>
    <w:rsid w:val="00E90A85"/>
    <w:rsid w:val="00E90A88"/>
    <w:rsid w:val="00E91E96"/>
    <w:rsid w:val="00E923A4"/>
    <w:rsid w:val="00E9246F"/>
    <w:rsid w:val="00E926F0"/>
    <w:rsid w:val="00E927BD"/>
    <w:rsid w:val="00E9287E"/>
    <w:rsid w:val="00E92BAD"/>
    <w:rsid w:val="00E92D7D"/>
    <w:rsid w:val="00E9359C"/>
    <w:rsid w:val="00E958E6"/>
    <w:rsid w:val="00E95919"/>
    <w:rsid w:val="00E95EEC"/>
    <w:rsid w:val="00E96C74"/>
    <w:rsid w:val="00E9736B"/>
    <w:rsid w:val="00EA0651"/>
    <w:rsid w:val="00EA12D0"/>
    <w:rsid w:val="00EA1935"/>
    <w:rsid w:val="00EA1C0F"/>
    <w:rsid w:val="00EA2115"/>
    <w:rsid w:val="00EA2B63"/>
    <w:rsid w:val="00EA2BC3"/>
    <w:rsid w:val="00EA386C"/>
    <w:rsid w:val="00EA3875"/>
    <w:rsid w:val="00EA4C79"/>
    <w:rsid w:val="00EA514B"/>
    <w:rsid w:val="00EA5637"/>
    <w:rsid w:val="00EA5B5A"/>
    <w:rsid w:val="00EA63F9"/>
    <w:rsid w:val="00EA70BB"/>
    <w:rsid w:val="00EA7222"/>
    <w:rsid w:val="00EB015B"/>
    <w:rsid w:val="00EB0B84"/>
    <w:rsid w:val="00EB16A0"/>
    <w:rsid w:val="00EB1B27"/>
    <w:rsid w:val="00EB20CA"/>
    <w:rsid w:val="00EB22DF"/>
    <w:rsid w:val="00EB27A0"/>
    <w:rsid w:val="00EB2D75"/>
    <w:rsid w:val="00EB2EC3"/>
    <w:rsid w:val="00EB34ED"/>
    <w:rsid w:val="00EB4008"/>
    <w:rsid w:val="00EB439E"/>
    <w:rsid w:val="00EB4C60"/>
    <w:rsid w:val="00EB4D94"/>
    <w:rsid w:val="00EB6266"/>
    <w:rsid w:val="00EB6758"/>
    <w:rsid w:val="00EB69B3"/>
    <w:rsid w:val="00EB6DBB"/>
    <w:rsid w:val="00EB71F7"/>
    <w:rsid w:val="00EC0C84"/>
    <w:rsid w:val="00EC17F6"/>
    <w:rsid w:val="00EC3127"/>
    <w:rsid w:val="00EC32E0"/>
    <w:rsid w:val="00EC48AF"/>
    <w:rsid w:val="00EC4E9B"/>
    <w:rsid w:val="00EC50AB"/>
    <w:rsid w:val="00EC5228"/>
    <w:rsid w:val="00EC655F"/>
    <w:rsid w:val="00EC6C7A"/>
    <w:rsid w:val="00EC7837"/>
    <w:rsid w:val="00ED0311"/>
    <w:rsid w:val="00ED078A"/>
    <w:rsid w:val="00ED17FE"/>
    <w:rsid w:val="00ED241E"/>
    <w:rsid w:val="00ED2565"/>
    <w:rsid w:val="00ED3D81"/>
    <w:rsid w:val="00ED519F"/>
    <w:rsid w:val="00ED5E19"/>
    <w:rsid w:val="00ED6E38"/>
    <w:rsid w:val="00ED73E0"/>
    <w:rsid w:val="00ED745C"/>
    <w:rsid w:val="00ED7866"/>
    <w:rsid w:val="00EE0340"/>
    <w:rsid w:val="00EE0760"/>
    <w:rsid w:val="00EE0A30"/>
    <w:rsid w:val="00EE1231"/>
    <w:rsid w:val="00EE1A59"/>
    <w:rsid w:val="00EE1A72"/>
    <w:rsid w:val="00EE2591"/>
    <w:rsid w:val="00EE2AD4"/>
    <w:rsid w:val="00EE2F64"/>
    <w:rsid w:val="00EE3D95"/>
    <w:rsid w:val="00EE4ADB"/>
    <w:rsid w:val="00EE4EEB"/>
    <w:rsid w:val="00EE53C5"/>
    <w:rsid w:val="00EE60BA"/>
    <w:rsid w:val="00EE6D28"/>
    <w:rsid w:val="00EE7038"/>
    <w:rsid w:val="00EE7187"/>
    <w:rsid w:val="00EE76C6"/>
    <w:rsid w:val="00EF05C5"/>
    <w:rsid w:val="00EF0D54"/>
    <w:rsid w:val="00EF1023"/>
    <w:rsid w:val="00EF17E1"/>
    <w:rsid w:val="00EF190F"/>
    <w:rsid w:val="00EF1C81"/>
    <w:rsid w:val="00EF2CF9"/>
    <w:rsid w:val="00EF31C9"/>
    <w:rsid w:val="00EF3E0B"/>
    <w:rsid w:val="00EF45AD"/>
    <w:rsid w:val="00EF51A9"/>
    <w:rsid w:val="00F00015"/>
    <w:rsid w:val="00F00792"/>
    <w:rsid w:val="00F009A0"/>
    <w:rsid w:val="00F00D27"/>
    <w:rsid w:val="00F01BB8"/>
    <w:rsid w:val="00F02691"/>
    <w:rsid w:val="00F05005"/>
    <w:rsid w:val="00F050FD"/>
    <w:rsid w:val="00F05311"/>
    <w:rsid w:val="00F06DD2"/>
    <w:rsid w:val="00F0729D"/>
    <w:rsid w:val="00F07AE4"/>
    <w:rsid w:val="00F07F3F"/>
    <w:rsid w:val="00F10311"/>
    <w:rsid w:val="00F1061E"/>
    <w:rsid w:val="00F115F6"/>
    <w:rsid w:val="00F1189C"/>
    <w:rsid w:val="00F12B7D"/>
    <w:rsid w:val="00F140A1"/>
    <w:rsid w:val="00F14176"/>
    <w:rsid w:val="00F144D0"/>
    <w:rsid w:val="00F144FE"/>
    <w:rsid w:val="00F145D0"/>
    <w:rsid w:val="00F14924"/>
    <w:rsid w:val="00F1578C"/>
    <w:rsid w:val="00F15E40"/>
    <w:rsid w:val="00F16289"/>
    <w:rsid w:val="00F16C2B"/>
    <w:rsid w:val="00F17780"/>
    <w:rsid w:val="00F201B1"/>
    <w:rsid w:val="00F206E3"/>
    <w:rsid w:val="00F20E1C"/>
    <w:rsid w:val="00F2124F"/>
    <w:rsid w:val="00F21FE3"/>
    <w:rsid w:val="00F22281"/>
    <w:rsid w:val="00F2393B"/>
    <w:rsid w:val="00F24170"/>
    <w:rsid w:val="00F24333"/>
    <w:rsid w:val="00F253F8"/>
    <w:rsid w:val="00F25EE5"/>
    <w:rsid w:val="00F26AFD"/>
    <w:rsid w:val="00F26DE7"/>
    <w:rsid w:val="00F302F7"/>
    <w:rsid w:val="00F306FB"/>
    <w:rsid w:val="00F308C4"/>
    <w:rsid w:val="00F3149F"/>
    <w:rsid w:val="00F315D6"/>
    <w:rsid w:val="00F31711"/>
    <w:rsid w:val="00F325E1"/>
    <w:rsid w:val="00F32F5C"/>
    <w:rsid w:val="00F33179"/>
    <w:rsid w:val="00F331A3"/>
    <w:rsid w:val="00F33BA0"/>
    <w:rsid w:val="00F33F41"/>
    <w:rsid w:val="00F34B95"/>
    <w:rsid w:val="00F34C10"/>
    <w:rsid w:val="00F36384"/>
    <w:rsid w:val="00F36491"/>
    <w:rsid w:val="00F36D6E"/>
    <w:rsid w:val="00F37501"/>
    <w:rsid w:val="00F376C9"/>
    <w:rsid w:val="00F409C8"/>
    <w:rsid w:val="00F40E2A"/>
    <w:rsid w:val="00F411BE"/>
    <w:rsid w:val="00F41246"/>
    <w:rsid w:val="00F4163C"/>
    <w:rsid w:val="00F41A36"/>
    <w:rsid w:val="00F424ED"/>
    <w:rsid w:val="00F43711"/>
    <w:rsid w:val="00F443EE"/>
    <w:rsid w:val="00F447CF"/>
    <w:rsid w:val="00F4600D"/>
    <w:rsid w:val="00F46A47"/>
    <w:rsid w:val="00F46C38"/>
    <w:rsid w:val="00F50166"/>
    <w:rsid w:val="00F5077F"/>
    <w:rsid w:val="00F514FB"/>
    <w:rsid w:val="00F5170B"/>
    <w:rsid w:val="00F52EE1"/>
    <w:rsid w:val="00F53CFE"/>
    <w:rsid w:val="00F5445F"/>
    <w:rsid w:val="00F54A69"/>
    <w:rsid w:val="00F54C6D"/>
    <w:rsid w:val="00F55C81"/>
    <w:rsid w:val="00F5608E"/>
    <w:rsid w:val="00F56D75"/>
    <w:rsid w:val="00F5774A"/>
    <w:rsid w:val="00F60785"/>
    <w:rsid w:val="00F614AC"/>
    <w:rsid w:val="00F624C0"/>
    <w:rsid w:val="00F6251A"/>
    <w:rsid w:val="00F630DC"/>
    <w:rsid w:val="00F632CB"/>
    <w:rsid w:val="00F63369"/>
    <w:rsid w:val="00F6459F"/>
    <w:rsid w:val="00F64A2C"/>
    <w:rsid w:val="00F64C9C"/>
    <w:rsid w:val="00F64EA3"/>
    <w:rsid w:val="00F65120"/>
    <w:rsid w:val="00F65298"/>
    <w:rsid w:val="00F655F8"/>
    <w:rsid w:val="00F65FA3"/>
    <w:rsid w:val="00F66612"/>
    <w:rsid w:val="00F66812"/>
    <w:rsid w:val="00F67D82"/>
    <w:rsid w:val="00F7045A"/>
    <w:rsid w:val="00F70B9F"/>
    <w:rsid w:val="00F71473"/>
    <w:rsid w:val="00F71599"/>
    <w:rsid w:val="00F71DCA"/>
    <w:rsid w:val="00F72E57"/>
    <w:rsid w:val="00F73497"/>
    <w:rsid w:val="00F735D7"/>
    <w:rsid w:val="00F73E33"/>
    <w:rsid w:val="00F74042"/>
    <w:rsid w:val="00F74523"/>
    <w:rsid w:val="00F74E14"/>
    <w:rsid w:val="00F763DD"/>
    <w:rsid w:val="00F77DB7"/>
    <w:rsid w:val="00F77EE4"/>
    <w:rsid w:val="00F81418"/>
    <w:rsid w:val="00F818D3"/>
    <w:rsid w:val="00F82438"/>
    <w:rsid w:val="00F83BB1"/>
    <w:rsid w:val="00F844AE"/>
    <w:rsid w:val="00F845DF"/>
    <w:rsid w:val="00F84AB7"/>
    <w:rsid w:val="00F85020"/>
    <w:rsid w:val="00F854C4"/>
    <w:rsid w:val="00F855ED"/>
    <w:rsid w:val="00F85A84"/>
    <w:rsid w:val="00F8693A"/>
    <w:rsid w:val="00F871AF"/>
    <w:rsid w:val="00F8762C"/>
    <w:rsid w:val="00F87655"/>
    <w:rsid w:val="00F9071E"/>
    <w:rsid w:val="00F91268"/>
    <w:rsid w:val="00F92251"/>
    <w:rsid w:val="00F92718"/>
    <w:rsid w:val="00F92A83"/>
    <w:rsid w:val="00F92F7C"/>
    <w:rsid w:val="00F93193"/>
    <w:rsid w:val="00F9345E"/>
    <w:rsid w:val="00F939DE"/>
    <w:rsid w:val="00F93EDA"/>
    <w:rsid w:val="00F94282"/>
    <w:rsid w:val="00F9448F"/>
    <w:rsid w:val="00F9523C"/>
    <w:rsid w:val="00F952A7"/>
    <w:rsid w:val="00F965B4"/>
    <w:rsid w:val="00F96689"/>
    <w:rsid w:val="00F9736D"/>
    <w:rsid w:val="00F97C99"/>
    <w:rsid w:val="00F97EA5"/>
    <w:rsid w:val="00FA0FD8"/>
    <w:rsid w:val="00FA1CEC"/>
    <w:rsid w:val="00FA1F5B"/>
    <w:rsid w:val="00FA23DE"/>
    <w:rsid w:val="00FA3C5E"/>
    <w:rsid w:val="00FA3DC1"/>
    <w:rsid w:val="00FA47F7"/>
    <w:rsid w:val="00FA4EF8"/>
    <w:rsid w:val="00FA537A"/>
    <w:rsid w:val="00FA5B2C"/>
    <w:rsid w:val="00FA6834"/>
    <w:rsid w:val="00FA6F46"/>
    <w:rsid w:val="00FA7B05"/>
    <w:rsid w:val="00FB0624"/>
    <w:rsid w:val="00FB1A4D"/>
    <w:rsid w:val="00FB2A13"/>
    <w:rsid w:val="00FB36FD"/>
    <w:rsid w:val="00FB3855"/>
    <w:rsid w:val="00FB3E47"/>
    <w:rsid w:val="00FB47E2"/>
    <w:rsid w:val="00FB5072"/>
    <w:rsid w:val="00FB50E1"/>
    <w:rsid w:val="00FB547A"/>
    <w:rsid w:val="00FB5C29"/>
    <w:rsid w:val="00FB6696"/>
    <w:rsid w:val="00FB6C68"/>
    <w:rsid w:val="00FB6F8F"/>
    <w:rsid w:val="00FB71B6"/>
    <w:rsid w:val="00FB7B3F"/>
    <w:rsid w:val="00FC0436"/>
    <w:rsid w:val="00FC3547"/>
    <w:rsid w:val="00FC52F5"/>
    <w:rsid w:val="00FC64B6"/>
    <w:rsid w:val="00FC748F"/>
    <w:rsid w:val="00FC7A31"/>
    <w:rsid w:val="00FD01BF"/>
    <w:rsid w:val="00FD0ADB"/>
    <w:rsid w:val="00FD132C"/>
    <w:rsid w:val="00FD1537"/>
    <w:rsid w:val="00FD15F4"/>
    <w:rsid w:val="00FD1D23"/>
    <w:rsid w:val="00FD1EF4"/>
    <w:rsid w:val="00FD2280"/>
    <w:rsid w:val="00FD2462"/>
    <w:rsid w:val="00FD3F5D"/>
    <w:rsid w:val="00FD3FB7"/>
    <w:rsid w:val="00FD444E"/>
    <w:rsid w:val="00FD4B93"/>
    <w:rsid w:val="00FD5DB9"/>
    <w:rsid w:val="00FD5F3A"/>
    <w:rsid w:val="00FD6230"/>
    <w:rsid w:val="00FD6395"/>
    <w:rsid w:val="00FD689B"/>
    <w:rsid w:val="00FD6B21"/>
    <w:rsid w:val="00FD7219"/>
    <w:rsid w:val="00FD7304"/>
    <w:rsid w:val="00FE02E3"/>
    <w:rsid w:val="00FE0B2B"/>
    <w:rsid w:val="00FE0F61"/>
    <w:rsid w:val="00FE15A8"/>
    <w:rsid w:val="00FE2F89"/>
    <w:rsid w:val="00FE318F"/>
    <w:rsid w:val="00FE39CB"/>
    <w:rsid w:val="00FE4997"/>
    <w:rsid w:val="00FE4B30"/>
    <w:rsid w:val="00FE5126"/>
    <w:rsid w:val="00FE5250"/>
    <w:rsid w:val="00FE559A"/>
    <w:rsid w:val="00FE5A57"/>
    <w:rsid w:val="00FE5D01"/>
    <w:rsid w:val="00FE6B06"/>
    <w:rsid w:val="00FE709A"/>
    <w:rsid w:val="00FE742B"/>
    <w:rsid w:val="00FE76B4"/>
    <w:rsid w:val="00FE79B0"/>
    <w:rsid w:val="00FE7B00"/>
    <w:rsid w:val="00FF00A7"/>
    <w:rsid w:val="00FF1A6A"/>
    <w:rsid w:val="00FF1DB2"/>
    <w:rsid w:val="00FF217F"/>
    <w:rsid w:val="00FF2712"/>
    <w:rsid w:val="00FF290E"/>
    <w:rsid w:val="00FF2C16"/>
    <w:rsid w:val="00FF3439"/>
    <w:rsid w:val="00FF3D00"/>
    <w:rsid w:val="00FF58E6"/>
    <w:rsid w:val="00FF7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hapeDefaults>
    <o:shapedefaults v:ext="edit" spidmax="14337"/>
    <o:shapelayout v:ext="edit">
      <o:idmap v:ext="edit" data="1"/>
    </o:shapelayout>
  </w:shapeDefaults>
  <w:decimalSymbol w:val="."/>
  <w:listSeparator w:val=","/>
  <w14:docId w14:val="706A80E1"/>
  <w15:chartTrackingRefBased/>
  <w15:docId w15:val="{773582E8-23D9-4606-A83A-236970DE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numPr>
        <w:ilvl w:val="3"/>
        <w:numId w:val="4"/>
      </w:numPr>
      <w:spacing w:before="240" w:after="60"/>
      <w:outlineLvl w:val="3"/>
    </w:pPr>
    <w:rPr>
      <w:b/>
      <w:bCs/>
      <w:sz w:val="28"/>
      <w:szCs w:val="28"/>
    </w:rPr>
  </w:style>
  <w:style w:type="paragraph" w:styleId="Heading5">
    <w:name w:val="heading 5"/>
    <w:basedOn w:val="Normal"/>
    <w:next w:val="Normal"/>
    <w:qFormat/>
    <w:pPr>
      <w:numPr>
        <w:ilvl w:val="4"/>
        <w:numId w:val="4"/>
      </w:numPr>
      <w:spacing w:before="240" w:after="60"/>
      <w:outlineLvl w:val="4"/>
    </w:pPr>
    <w:rPr>
      <w:b/>
      <w:bCs/>
      <w:i/>
      <w:iCs/>
      <w:sz w:val="26"/>
      <w:szCs w:val="26"/>
    </w:rPr>
  </w:style>
  <w:style w:type="paragraph" w:styleId="Heading6">
    <w:name w:val="heading 6"/>
    <w:basedOn w:val="Normal"/>
    <w:next w:val="Normal"/>
    <w:qFormat/>
    <w:pPr>
      <w:numPr>
        <w:ilvl w:val="5"/>
        <w:numId w:val="4"/>
      </w:numPr>
      <w:spacing w:before="240" w:after="60"/>
      <w:outlineLvl w:val="5"/>
    </w:pPr>
    <w:rPr>
      <w:b/>
      <w:bCs/>
      <w:sz w:val="22"/>
      <w:szCs w:val="22"/>
    </w:rPr>
  </w:style>
  <w:style w:type="paragraph" w:styleId="Heading7">
    <w:name w:val="heading 7"/>
    <w:basedOn w:val="Normal"/>
    <w:next w:val="Normal"/>
    <w:qFormat/>
    <w:pPr>
      <w:numPr>
        <w:ilvl w:val="6"/>
        <w:numId w:val="4"/>
      </w:numPr>
      <w:spacing w:before="240" w:after="60"/>
      <w:outlineLvl w:val="6"/>
    </w:pPr>
  </w:style>
  <w:style w:type="paragraph" w:styleId="Heading8">
    <w:name w:val="heading 8"/>
    <w:basedOn w:val="Normal"/>
    <w:next w:val="Normal"/>
    <w:qFormat/>
    <w:pPr>
      <w:numPr>
        <w:ilvl w:val="7"/>
        <w:numId w:val="4"/>
      </w:numPr>
      <w:spacing w:before="240" w:after="60"/>
      <w:outlineLvl w:val="7"/>
    </w:pPr>
    <w:rPr>
      <w:i/>
      <w:iCs/>
    </w:rPr>
  </w:style>
  <w:style w:type="paragraph" w:styleId="Heading9">
    <w:name w:val="heading 9"/>
    <w:basedOn w:val="Normal"/>
    <w:next w:val="Normal"/>
    <w:qFormat/>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aliases w:val="id"/>
    <w:basedOn w:val="Normal"/>
    <w:pPr>
      <w:spacing w:after="120"/>
      <w:ind w:left="794"/>
    </w:pPr>
  </w:style>
  <w:style w:type="paragraph" w:customStyle="1" w:styleId="MainHeading">
    <w:name w:val="Main Heading"/>
    <w:aliases w:val="mh"/>
    <w:basedOn w:val="Heading1"/>
    <w:next w:val="Normal"/>
    <w:pPr>
      <w:numPr>
        <w:numId w:val="4"/>
      </w:numPr>
      <w:tabs>
        <w:tab w:val="clear" w:pos="936"/>
        <w:tab w:val="num" w:pos="900"/>
      </w:tabs>
      <w:spacing w:before="0" w:after="120"/>
      <w:ind w:left="900" w:hanging="900"/>
    </w:pPr>
    <w:rPr>
      <w:caps/>
      <w:sz w:val="28"/>
      <w:szCs w:val="20"/>
    </w:rPr>
  </w:style>
  <w:style w:type="paragraph" w:customStyle="1" w:styleId="SubHeading1">
    <w:name w:val="Sub Heading 1"/>
    <w:aliases w:val="sh1"/>
    <w:basedOn w:val="Heading2"/>
    <w:next w:val="Normal"/>
    <w:pPr>
      <w:numPr>
        <w:ilvl w:val="1"/>
        <w:numId w:val="4"/>
      </w:numPr>
      <w:tabs>
        <w:tab w:val="clear" w:pos="851"/>
        <w:tab w:val="num" w:pos="900"/>
      </w:tabs>
      <w:spacing w:before="0" w:after="120"/>
      <w:ind w:left="900" w:hanging="900"/>
    </w:pPr>
    <w:rPr>
      <w:i w:val="0"/>
      <w:smallCaps/>
      <w:sz w:val="24"/>
    </w:rPr>
  </w:style>
  <w:style w:type="paragraph" w:customStyle="1" w:styleId="Numbering">
    <w:name w:val="Numbering"/>
    <w:aliases w:val="NC"/>
    <w:pPr>
      <w:numPr>
        <w:numId w:val="3"/>
      </w:numPr>
      <w:spacing w:after="120"/>
    </w:pPr>
    <w:rPr>
      <w:rFonts w:ascii="Arial" w:hAnsi="Arial"/>
      <w:sz w:val="24"/>
      <w:lang w:eastAsia="en-US"/>
    </w:rPr>
  </w:style>
  <w:style w:type="paragraph" w:customStyle="1" w:styleId="SubHeading2">
    <w:name w:val="Sub Heading 2"/>
    <w:aliases w:val="sh2"/>
    <w:basedOn w:val="Heading3"/>
    <w:next w:val="Normal"/>
    <w:pPr>
      <w:keepNext w:val="0"/>
      <w:numPr>
        <w:ilvl w:val="2"/>
        <w:numId w:val="4"/>
      </w:numPr>
      <w:spacing w:before="0" w:after="120"/>
      <w:jc w:val="both"/>
    </w:pPr>
    <w:rPr>
      <w:b w:val="0"/>
      <w:sz w:val="24"/>
    </w:rPr>
  </w:style>
  <w:style w:type="paragraph" w:customStyle="1" w:styleId="SubHeading3">
    <w:name w:val="Sub Heading 3"/>
    <w:aliases w:val="sh3"/>
    <w:basedOn w:val="Heading4"/>
    <w:next w:val="Normal"/>
    <w:pPr>
      <w:numPr>
        <w:numId w:val="5"/>
      </w:numPr>
      <w:spacing w:before="0" w:after="120"/>
    </w:pPr>
    <w:rPr>
      <w:b w:val="0"/>
      <w:smallCaps/>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RomanNumerals">
    <w:name w:val="Roman Numerals"/>
    <w:aliases w:val="rn"/>
    <w:pPr>
      <w:numPr>
        <w:numId w:val="1"/>
      </w:numPr>
      <w:tabs>
        <w:tab w:val="clear" w:pos="1008"/>
        <w:tab w:val="left" w:pos="1080"/>
      </w:tabs>
      <w:spacing w:after="120"/>
      <w:ind w:left="1080" w:hanging="1080"/>
    </w:pPr>
    <w:rPr>
      <w:rFonts w:ascii="Arial" w:hAnsi="Arial"/>
      <w:sz w:val="24"/>
      <w:lang w:eastAsia="en-US"/>
    </w:rPr>
  </w:style>
  <w:style w:type="paragraph" w:customStyle="1" w:styleId="abc">
    <w:name w:val="abc"/>
    <w:aliases w:val="ab"/>
    <w:pPr>
      <w:numPr>
        <w:numId w:val="2"/>
      </w:numPr>
      <w:spacing w:after="120"/>
    </w:pPr>
    <w:rPr>
      <w:rFonts w:ascii="Arial" w:hAnsi="Arial"/>
      <w:sz w:val="24"/>
      <w:lang w:eastAsia="en-US"/>
    </w:rPr>
  </w:style>
  <w:style w:type="paragraph" w:styleId="TOC1">
    <w:name w:val="toc 1"/>
    <w:basedOn w:val="Normal"/>
    <w:next w:val="Normal"/>
    <w:autoRedefine/>
    <w:uiPriority w:val="39"/>
    <w:rPr>
      <w:b/>
      <w:caps/>
      <w:sz w:val="22"/>
    </w:rPr>
  </w:style>
  <w:style w:type="paragraph" w:styleId="TOC2">
    <w:name w:val="toc 2"/>
    <w:basedOn w:val="Normal"/>
    <w:next w:val="Normal"/>
    <w:autoRedefine/>
    <w:uiPriority w:val="39"/>
    <w:rsid w:val="0028659E"/>
    <w:pPr>
      <w:tabs>
        <w:tab w:val="right" w:leader="dot" w:pos="8302"/>
      </w:tabs>
      <w:ind w:left="240"/>
    </w:pPr>
    <w:rPr>
      <w:b/>
      <w:smallCaps/>
      <w:noProof/>
      <w:lang w:val="en-US"/>
    </w:rPr>
  </w:style>
  <w:style w:type="paragraph" w:styleId="TOC3">
    <w:name w:val="toc 3"/>
    <w:basedOn w:val="Normal"/>
    <w:next w:val="Normal"/>
    <w:autoRedefine/>
    <w:uiPriority w:val="39"/>
    <w:pPr>
      <w:tabs>
        <w:tab w:val="right" w:leader="dot" w:pos="8302"/>
      </w:tabs>
      <w:ind w:left="480"/>
    </w:pPr>
    <w:rPr>
      <w:smallCaps/>
      <w:noProof/>
    </w:rPr>
  </w:style>
  <w:style w:type="paragraph" w:styleId="TOC4">
    <w:name w:val="toc 4"/>
    <w:basedOn w:val="Normal"/>
    <w:next w:val="Normal"/>
    <w:autoRedefine/>
    <w:semiHidden/>
    <w:pPr>
      <w:ind w:left="720"/>
    </w:pPr>
    <w:rPr>
      <w:sz w:val="20"/>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rsid w:val="00D9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5686C"/>
    <w:rPr>
      <w:color w:val="0000FF"/>
      <w:u w:val="single"/>
    </w:rPr>
  </w:style>
  <w:style w:type="paragraph" w:styleId="Title">
    <w:name w:val="Title"/>
    <w:basedOn w:val="Normal"/>
    <w:qFormat/>
    <w:rsid w:val="0043118E"/>
    <w:pPr>
      <w:jc w:val="center"/>
    </w:pPr>
    <w:rPr>
      <w:rFonts w:cs="Arial"/>
      <w:b/>
      <w:bCs/>
    </w:rPr>
  </w:style>
  <w:style w:type="character" w:styleId="FollowedHyperlink">
    <w:name w:val="FollowedHyperlink"/>
    <w:rsid w:val="0043118E"/>
    <w:rPr>
      <w:color w:val="800080"/>
      <w:u w:val="single"/>
    </w:rPr>
  </w:style>
  <w:style w:type="paragraph" w:styleId="ListBullet">
    <w:name w:val="List Bullet"/>
    <w:basedOn w:val="Normal"/>
    <w:rsid w:val="0043118E"/>
    <w:pPr>
      <w:tabs>
        <w:tab w:val="num" w:pos="360"/>
      </w:tabs>
      <w:ind w:left="360" w:hanging="360"/>
    </w:pPr>
  </w:style>
  <w:style w:type="paragraph" w:styleId="ListBullet2">
    <w:name w:val="List Bullet 2"/>
    <w:basedOn w:val="Normal"/>
    <w:rsid w:val="0043118E"/>
    <w:pPr>
      <w:tabs>
        <w:tab w:val="num" w:pos="643"/>
      </w:tabs>
      <w:ind w:left="643" w:hanging="360"/>
    </w:pPr>
  </w:style>
  <w:style w:type="paragraph" w:styleId="ListBullet3">
    <w:name w:val="List Bullet 3"/>
    <w:basedOn w:val="Normal"/>
    <w:rsid w:val="0043118E"/>
    <w:pPr>
      <w:tabs>
        <w:tab w:val="num" w:pos="926"/>
      </w:tabs>
      <w:ind w:left="926" w:hanging="360"/>
    </w:pPr>
  </w:style>
  <w:style w:type="paragraph" w:styleId="ListBullet4">
    <w:name w:val="List Bullet 4"/>
    <w:basedOn w:val="Normal"/>
    <w:rsid w:val="0043118E"/>
    <w:pPr>
      <w:tabs>
        <w:tab w:val="num" w:pos="1209"/>
      </w:tabs>
      <w:ind w:left="1209" w:hanging="360"/>
    </w:pPr>
  </w:style>
  <w:style w:type="paragraph" w:styleId="ListBullet5">
    <w:name w:val="List Bullet 5"/>
    <w:basedOn w:val="Normal"/>
    <w:rsid w:val="0043118E"/>
    <w:pPr>
      <w:tabs>
        <w:tab w:val="num" w:pos="1492"/>
      </w:tabs>
      <w:ind w:left="1492" w:hanging="360"/>
    </w:pPr>
  </w:style>
  <w:style w:type="paragraph" w:styleId="ListNumber">
    <w:name w:val="List Number"/>
    <w:basedOn w:val="Normal"/>
    <w:rsid w:val="0043118E"/>
    <w:pPr>
      <w:tabs>
        <w:tab w:val="num" w:pos="360"/>
      </w:tabs>
      <w:ind w:left="360" w:hanging="360"/>
    </w:pPr>
  </w:style>
  <w:style w:type="paragraph" w:styleId="ListNumber2">
    <w:name w:val="List Number 2"/>
    <w:basedOn w:val="Normal"/>
    <w:rsid w:val="0043118E"/>
    <w:pPr>
      <w:tabs>
        <w:tab w:val="num" w:pos="643"/>
      </w:tabs>
      <w:ind w:left="643" w:hanging="360"/>
    </w:pPr>
  </w:style>
  <w:style w:type="paragraph" w:styleId="ListNumber3">
    <w:name w:val="List Number 3"/>
    <w:basedOn w:val="Normal"/>
    <w:rsid w:val="0043118E"/>
    <w:pPr>
      <w:tabs>
        <w:tab w:val="num" w:pos="926"/>
      </w:tabs>
      <w:ind w:left="926" w:hanging="360"/>
    </w:pPr>
  </w:style>
  <w:style w:type="paragraph" w:styleId="ListNumber4">
    <w:name w:val="List Number 4"/>
    <w:basedOn w:val="Normal"/>
    <w:rsid w:val="0043118E"/>
    <w:pPr>
      <w:tabs>
        <w:tab w:val="num" w:pos="1008"/>
      </w:tabs>
      <w:ind w:left="1008" w:hanging="1008"/>
    </w:pPr>
  </w:style>
  <w:style w:type="paragraph" w:styleId="ListNumber5">
    <w:name w:val="List Number 5"/>
    <w:basedOn w:val="Normal"/>
    <w:rsid w:val="0043118E"/>
    <w:pPr>
      <w:tabs>
        <w:tab w:val="num" w:pos="1008"/>
      </w:tabs>
      <w:ind w:left="1008" w:hanging="1008"/>
    </w:pPr>
  </w:style>
  <w:style w:type="paragraph" w:styleId="BodyText">
    <w:name w:val="Body Text"/>
    <w:basedOn w:val="Normal"/>
    <w:rsid w:val="0043118E"/>
    <w:pPr>
      <w:jc w:val="both"/>
    </w:pPr>
    <w:rPr>
      <w:rFonts w:cs="Arial"/>
      <w:lang w:val="en-US"/>
    </w:rPr>
  </w:style>
  <w:style w:type="paragraph" w:styleId="BodyText2">
    <w:name w:val="Body Text 2"/>
    <w:basedOn w:val="Normal"/>
    <w:rsid w:val="0043118E"/>
    <w:rPr>
      <w:rFonts w:ascii="Times New Roman" w:hAnsi="Times New Roman"/>
      <w:sz w:val="23"/>
      <w:szCs w:val="23"/>
    </w:rPr>
  </w:style>
  <w:style w:type="paragraph" w:styleId="BalloonText">
    <w:name w:val="Balloon Text"/>
    <w:basedOn w:val="Normal"/>
    <w:semiHidden/>
    <w:rsid w:val="0043118E"/>
    <w:rPr>
      <w:rFonts w:ascii="Tahoma" w:hAnsi="Tahoma" w:cs="Tahoma"/>
      <w:sz w:val="16"/>
      <w:szCs w:val="16"/>
    </w:rPr>
  </w:style>
  <w:style w:type="paragraph" w:customStyle="1" w:styleId="xl24">
    <w:name w:val="xl24"/>
    <w:basedOn w:val="Normal"/>
    <w:rsid w:val="00431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lang w:eastAsia="en-GB"/>
    </w:rPr>
  </w:style>
  <w:style w:type="paragraph" w:customStyle="1" w:styleId="xl25">
    <w:name w:val="xl25"/>
    <w:basedOn w:val="Normal"/>
    <w:rsid w:val="00431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en-GB"/>
    </w:rPr>
  </w:style>
  <w:style w:type="paragraph" w:customStyle="1" w:styleId="xl26">
    <w:name w:val="xl26"/>
    <w:basedOn w:val="Normal"/>
    <w:rsid w:val="00431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FF"/>
      <w:u w:val="single"/>
      <w:lang w:eastAsia="en-GB"/>
    </w:rPr>
  </w:style>
  <w:style w:type="paragraph" w:customStyle="1" w:styleId="xl27">
    <w:name w:val="xl27"/>
    <w:basedOn w:val="Normal"/>
    <w:rsid w:val="00431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lang w:eastAsia="en-GB"/>
    </w:rPr>
  </w:style>
  <w:style w:type="paragraph" w:customStyle="1" w:styleId="xl28">
    <w:name w:val="xl28"/>
    <w:basedOn w:val="Normal"/>
    <w:rsid w:val="00431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en-GB"/>
    </w:rPr>
  </w:style>
  <w:style w:type="paragraph" w:customStyle="1" w:styleId="xl29">
    <w:name w:val="xl29"/>
    <w:basedOn w:val="Normal"/>
    <w:rsid w:val="00431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en-GB"/>
    </w:rPr>
  </w:style>
  <w:style w:type="paragraph" w:customStyle="1" w:styleId="xl30">
    <w:name w:val="xl30"/>
    <w:basedOn w:val="Normal"/>
    <w:rsid w:val="00431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en-GB"/>
    </w:rPr>
  </w:style>
  <w:style w:type="paragraph" w:customStyle="1" w:styleId="xl31">
    <w:name w:val="xl31"/>
    <w:basedOn w:val="Normal"/>
    <w:rsid w:val="0043118E"/>
    <w:pPr>
      <w:spacing w:before="100" w:beforeAutospacing="1" w:after="100" w:afterAutospacing="1"/>
      <w:jc w:val="center"/>
      <w:textAlignment w:val="center"/>
    </w:pPr>
    <w:rPr>
      <w:rFonts w:ascii="Times New Roman" w:hAnsi="Times New Roman"/>
      <w:color w:val="0000FF"/>
      <w:u w:val="single"/>
      <w:lang w:eastAsia="en-GB"/>
    </w:rPr>
  </w:style>
  <w:style w:type="paragraph" w:customStyle="1" w:styleId="xl32">
    <w:name w:val="xl32"/>
    <w:basedOn w:val="Normal"/>
    <w:rsid w:val="00431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en-GB"/>
    </w:rPr>
  </w:style>
  <w:style w:type="paragraph" w:customStyle="1" w:styleId="xl33">
    <w:name w:val="xl33"/>
    <w:basedOn w:val="Normal"/>
    <w:rsid w:val="0043118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cs="Arial"/>
      <w:color w:val="000000"/>
      <w:lang w:eastAsia="en-GB"/>
    </w:rPr>
  </w:style>
  <w:style w:type="paragraph" w:customStyle="1" w:styleId="xl34">
    <w:name w:val="xl34"/>
    <w:basedOn w:val="Normal"/>
    <w:rsid w:val="00431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lang w:eastAsia="en-GB"/>
    </w:rPr>
  </w:style>
  <w:style w:type="paragraph" w:customStyle="1" w:styleId="xl35">
    <w:name w:val="xl35"/>
    <w:basedOn w:val="Normal"/>
    <w:rsid w:val="0043118E"/>
    <w:pPr>
      <w:spacing w:before="100" w:beforeAutospacing="1" w:after="100" w:afterAutospacing="1"/>
    </w:pPr>
    <w:rPr>
      <w:rFonts w:ascii="Times New Roman" w:hAnsi="Times New Roman"/>
      <w:lang w:eastAsia="en-GB"/>
    </w:rPr>
  </w:style>
  <w:style w:type="paragraph" w:customStyle="1" w:styleId="xl36">
    <w:name w:val="xl36"/>
    <w:basedOn w:val="Normal"/>
    <w:rsid w:val="00431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en-GB"/>
    </w:rPr>
  </w:style>
  <w:style w:type="paragraph" w:customStyle="1" w:styleId="xl37">
    <w:name w:val="xl37"/>
    <w:basedOn w:val="Normal"/>
    <w:rsid w:val="00431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en-GB"/>
    </w:rPr>
  </w:style>
  <w:style w:type="paragraph" w:customStyle="1" w:styleId="xl38">
    <w:name w:val="xl38"/>
    <w:basedOn w:val="Normal"/>
    <w:rsid w:val="00431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en-GB"/>
    </w:rPr>
  </w:style>
  <w:style w:type="paragraph" w:customStyle="1" w:styleId="xl39">
    <w:name w:val="xl39"/>
    <w:basedOn w:val="Normal"/>
    <w:rsid w:val="004311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lang w:eastAsia="en-GB"/>
    </w:rPr>
  </w:style>
  <w:style w:type="paragraph" w:customStyle="1" w:styleId="xl40">
    <w:name w:val="xl40"/>
    <w:basedOn w:val="Normal"/>
    <w:rsid w:val="004311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en-GB"/>
    </w:rPr>
  </w:style>
  <w:style w:type="paragraph" w:customStyle="1" w:styleId="xl41">
    <w:name w:val="xl41"/>
    <w:basedOn w:val="Normal"/>
    <w:rsid w:val="004311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n-GB"/>
    </w:rPr>
  </w:style>
  <w:style w:type="paragraph" w:customStyle="1" w:styleId="xl42">
    <w:name w:val="xl42"/>
    <w:basedOn w:val="Normal"/>
    <w:rsid w:val="0043118E"/>
    <w:pPr>
      <w:spacing w:before="100" w:beforeAutospacing="1" w:after="100" w:afterAutospacing="1"/>
    </w:pPr>
    <w:rPr>
      <w:rFonts w:ascii="Times New Roman" w:hAnsi="Times New Roman"/>
      <w:lang w:eastAsia="en-GB"/>
    </w:rPr>
  </w:style>
  <w:style w:type="paragraph" w:customStyle="1" w:styleId="xl43">
    <w:name w:val="xl43"/>
    <w:basedOn w:val="Normal"/>
    <w:rsid w:val="0043118E"/>
    <w:pPr>
      <w:spacing w:before="100" w:beforeAutospacing="1" w:after="100" w:afterAutospacing="1"/>
    </w:pPr>
    <w:rPr>
      <w:rFonts w:cs="Arial"/>
      <w:i/>
      <w:iCs/>
      <w:lang w:eastAsia="en-GB"/>
    </w:rPr>
  </w:style>
  <w:style w:type="paragraph" w:customStyle="1" w:styleId="NSCHeading1">
    <w:name w:val="NSC Heading 1"/>
    <w:basedOn w:val="Normal"/>
    <w:next w:val="Normal"/>
    <w:rsid w:val="0043118E"/>
    <w:pPr>
      <w:keepNext/>
      <w:numPr>
        <w:numId w:val="6"/>
      </w:numPr>
    </w:pPr>
    <w:rPr>
      <w:rFonts w:ascii="Arial Black" w:hAnsi="Arial Black"/>
      <w:caps/>
    </w:rPr>
  </w:style>
  <w:style w:type="paragraph" w:customStyle="1" w:styleId="NSCHeading2">
    <w:name w:val="NSC Heading 2"/>
    <w:basedOn w:val="NSCHeading1"/>
    <w:next w:val="Normal"/>
    <w:rsid w:val="0043118E"/>
    <w:pPr>
      <w:numPr>
        <w:ilvl w:val="1"/>
      </w:numPr>
      <w:spacing w:before="120"/>
    </w:pPr>
    <w:rPr>
      <w:caps w:val="0"/>
    </w:rPr>
  </w:style>
  <w:style w:type="paragraph" w:customStyle="1" w:styleId="NSCHeading3">
    <w:name w:val="NSC Heading 3"/>
    <w:basedOn w:val="NSCHeading2"/>
    <w:next w:val="Normal"/>
    <w:rsid w:val="0043118E"/>
    <w:pPr>
      <w:numPr>
        <w:ilvl w:val="2"/>
      </w:numPr>
      <w:tabs>
        <w:tab w:val="left" w:pos="1560"/>
      </w:tabs>
    </w:pPr>
  </w:style>
  <w:style w:type="paragraph" w:customStyle="1" w:styleId="NSCHeading4">
    <w:name w:val="NSC Heading 4"/>
    <w:basedOn w:val="NSCHeading3"/>
    <w:next w:val="Normal"/>
    <w:rsid w:val="0043118E"/>
    <w:pPr>
      <w:numPr>
        <w:ilvl w:val="3"/>
      </w:numPr>
    </w:pPr>
  </w:style>
  <w:style w:type="paragraph" w:customStyle="1" w:styleId="NSCHeading5">
    <w:name w:val="NSC Heading 5"/>
    <w:basedOn w:val="NSCHeading4"/>
    <w:next w:val="Normal"/>
    <w:rsid w:val="0043118E"/>
    <w:pPr>
      <w:numPr>
        <w:ilvl w:val="4"/>
      </w:numPr>
      <w:tabs>
        <w:tab w:val="clear" w:pos="1560"/>
      </w:tabs>
    </w:pPr>
  </w:style>
  <w:style w:type="paragraph" w:customStyle="1" w:styleId="NSCHeading6">
    <w:name w:val="NSC Heading 6"/>
    <w:basedOn w:val="NSCHeading5"/>
    <w:next w:val="Normal"/>
    <w:rsid w:val="0043118E"/>
    <w:pPr>
      <w:numPr>
        <w:ilvl w:val="5"/>
      </w:numPr>
    </w:pPr>
  </w:style>
  <w:style w:type="paragraph" w:customStyle="1" w:styleId="NSCHeading7">
    <w:name w:val="NSC Heading 7"/>
    <w:basedOn w:val="NSCHeading6"/>
    <w:next w:val="Normal"/>
    <w:rsid w:val="0043118E"/>
    <w:pPr>
      <w:numPr>
        <w:ilvl w:val="6"/>
      </w:numPr>
    </w:pPr>
  </w:style>
  <w:style w:type="paragraph" w:customStyle="1" w:styleId="NSCHeading8">
    <w:name w:val="NSC Heading 8"/>
    <w:basedOn w:val="NSCHeading7"/>
    <w:next w:val="Normal"/>
    <w:rsid w:val="0043118E"/>
    <w:pPr>
      <w:numPr>
        <w:ilvl w:val="7"/>
      </w:numPr>
      <w:tabs>
        <w:tab w:val="left" w:pos="4536"/>
      </w:tabs>
    </w:pPr>
  </w:style>
  <w:style w:type="paragraph" w:customStyle="1" w:styleId="NSCHeading9">
    <w:name w:val="NSC Heading 9"/>
    <w:basedOn w:val="NSCHeading8"/>
    <w:next w:val="Normal"/>
    <w:rsid w:val="0043118E"/>
    <w:pPr>
      <w:numPr>
        <w:ilvl w:val="8"/>
      </w:numPr>
      <w:tabs>
        <w:tab w:val="clear" w:pos="4536"/>
      </w:tabs>
    </w:pPr>
  </w:style>
  <w:style w:type="paragraph" w:customStyle="1" w:styleId="NSCNumbL1">
    <w:name w:val="NSC Numb L1"/>
    <w:basedOn w:val="NSCHeading1"/>
    <w:rsid w:val="0043118E"/>
    <w:pPr>
      <w:keepNext w:val="0"/>
      <w:numPr>
        <w:numId w:val="7"/>
      </w:numPr>
      <w:tabs>
        <w:tab w:val="left" w:pos="720"/>
      </w:tabs>
      <w:spacing w:before="120"/>
      <w:ind w:left="0" w:firstLine="0"/>
    </w:pPr>
    <w:rPr>
      <w:rFonts w:ascii="Arial" w:hAnsi="Arial"/>
      <w:caps w:val="0"/>
    </w:rPr>
  </w:style>
  <w:style w:type="paragraph" w:customStyle="1" w:styleId="NSCNumbL2">
    <w:name w:val="NSC Numb L2"/>
    <w:basedOn w:val="NSCHeading2"/>
    <w:rsid w:val="0043118E"/>
    <w:pPr>
      <w:keepNext w:val="0"/>
      <w:numPr>
        <w:numId w:val="7"/>
      </w:numPr>
      <w:tabs>
        <w:tab w:val="left" w:pos="720"/>
      </w:tabs>
      <w:spacing w:before="0"/>
    </w:pPr>
    <w:rPr>
      <w:rFonts w:ascii="Arial" w:hAnsi="Arial"/>
    </w:rPr>
  </w:style>
  <w:style w:type="paragraph" w:customStyle="1" w:styleId="NSCNumbL3">
    <w:name w:val="NSC Numb L3"/>
    <w:basedOn w:val="NSCHeading3"/>
    <w:rsid w:val="0043118E"/>
    <w:pPr>
      <w:keepNext w:val="0"/>
      <w:numPr>
        <w:numId w:val="7"/>
      </w:numPr>
      <w:tabs>
        <w:tab w:val="clear" w:pos="1560"/>
        <w:tab w:val="clear" w:pos="1621"/>
        <w:tab w:val="left" w:pos="1622"/>
      </w:tabs>
      <w:spacing w:before="0"/>
      <w:ind w:left="1571" w:hanging="851"/>
    </w:pPr>
    <w:rPr>
      <w:rFonts w:ascii="Arial" w:hAnsi="Arial"/>
    </w:rPr>
  </w:style>
  <w:style w:type="paragraph" w:customStyle="1" w:styleId="NSCNumbL4">
    <w:name w:val="NSC Numb L4"/>
    <w:basedOn w:val="NSCHeading4"/>
    <w:rsid w:val="0043118E"/>
    <w:pPr>
      <w:keepNext w:val="0"/>
      <w:numPr>
        <w:numId w:val="7"/>
      </w:numPr>
      <w:tabs>
        <w:tab w:val="clear" w:pos="1560"/>
        <w:tab w:val="clear" w:pos="2699"/>
      </w:tabs>
      <w:spacing w:before="0"/>
      <w:ind w:left="2636" w:hanging="1077"/>
    </w:pPr>
    <w:rPr>
      <w:rFonts w:ascii="Arial" w:hAnsi="Arial"/>
    </w:rPr>
  </w:style>
  <w:style w:type="paragraph" w:customStyle="1" w:styleId="NSCNumbL5">
    <w:name w:val="NSC Numb L5"/>
    <w:basedOn w:val="NSCHeading5"/>
    <w:rsid w:val="0043118E"/>
    <w:pPr>
      <w:keepNext w:val="0"/>
      <w:numPr>
        <w:numId w:val="7"/>
      </w:numPr>
      <w:tabs>
        <w:tab w:val="left" w:pos="3345"/>
      </w:tabs>
      <w:spacing w:before="0"/>
      <w:ind w:left="3328" w:hanging="629"/>
    </w:pPr>
    <w:rPr>
      <w:rFonts w:ascii="Arial" w:hAnsi="Arial"/>
    </w:rPr>
  </w:style>
  <w:style w:type="paragraph" w:customStyle="1" w:styleId="NSCNumbL6">
    <w:name w:val="NSC Numb L6"/>
    <w:basedOn w:val="NSCHeading6"/>
    <w:rsid w:val="0043118E"/>
    <w:pPr>
      <w:numPr>
        <w:numId w:val="7"/>
      </w:numPr>
      <w:tabs>
        <w:tab w:val="clear" w:pos="3402"/>
        <w:tab w:val="left" w:pos="3345"/>
      </w:tabs>
      <w:spacing w:before="0"/>
      <w:ind w:left="3328" w:hanging="629"/>
    </w:pPr>
    <w:rPr>
      <w:rFonts w:ascii="Arial" w:hAnsi="Arial"/>
    </w:rPr>
  </w:style>
  <w:style w:type="paragraph" w:customStyle="1" w:styleId="NSCNumbL7">
    <w:name w:val="NSC Numb L7"/>
    <w:basedOn w:val="NSCHeading7"/>
    <w:rsid w:val="0043118E"/>
    <w:pPr>
      <w:keepNext w:val="0"/>
      <w:numPr>
        <w:numId w:val="7"/>
      </w:numPr>
      <w:tabs>
        <w:tab w:val="left" w:pos="3969"/>
      </w:tabs>
      <w:spacing w:before="0"/>
      <w:ind w:left="3974" w:hanging="629"/>
    </w:pPr>
    <w:rPr>
      <w:rFonts w:ascii="Arial" w:hAnsi="Arial"/>
    </w:rPr>
  </w:style>
  <w:style w:type="paragraph" w:customStyle="1" w:styleId="NSCNumbL8">
    <w:name w:val="NSC Numb L8"/>
    <w:basedOn w:val="NSCHeading8"/>
    <w:rsid w:val="0043118E"/>
    <w:pPr>
      <w:keepNext w:val="0"/>
      <w:numPr>
        <w:numId w:val="7"/>
      </w:numPr>
      <w:tabs>
        <w:tab w:val="clear" w:pos="4581"/>
      </w:tabs>
      <w:spacing w:before="0"/>
      <w:ind w:left="4536" w:hanging="629"/>
    </w:pPr>
    <w:rPr>
      <w:rFonts w:ascii="Arial" w:hAnsi="Arial"/>
    </w:rPr>
  </w:style>
  <w:style w:type="paragraph" w:customStyle="1" w:styleId="NSCNumbL9">
    <w:name w:val="NSC Numb L9"/>
    <w:basedOn w:val="NSCHeading9"/>
    <w:rsid w:val="0043118E"/>
    <w:pPr>
      <w:numPr>
        <w:numId w:val="7"/>
      </w:numPr>
      <w:tabs>
        <w:tab w:val="left" w:pos="5103"/>
      </w:tabs>
      <w:spacing w:before="0"/>
      <w:ind w:left="5165" w:hanging="629"/>
    </w:pPr>
    <w:rPr>
      <w:rFonts w:ascii="Arial" w:hAnsi="Arial"/>
    </w:rPr>
  </w:style>
  <w:style w:type="character" w:styleId="Strong">
    <w:name w:val="Strong"/>
    <w:uiPriority w:val="22"/>
    <w:qFormat/>
    <w:rsid w:val="00A630B3"/>
    <w:rPr>
      <w:b/>
      <w:bCs/>
    </w:rPr>
  </w:style>
  <w:style w:type="paragraph" w:customStyle="1" w:styleId="NSCBodyTextIndent1">
    <w:name w:val="NSC Body Text Indent 1"/>
    <w:basedOn w:val="Normal"/>
    <w:rsid w:val="001529A6"/>
    <w:pPr>
      <w:ind w:left="720"/>
    </w:pPr>
    <w:rPr>
      <w:szCs w:val="20"/>
    </w:rPr>
  </w:style>
  <w:style w:type="paragraph" w:customStyle="1" w:styleId="normalweb12">
    <w:name w:val="normalweb12"/>
    <w:basedOn w:val="Normal"/>
    <w:rsid w:val="00596ECA"/>
    <w:pPr>
      <w:spacing w:before="100" w:beforeAutospacing="1" w:after="100" w:afterAutospacing="1"/>
    </w:pPr>
    <w:rPr>
      <w:rFonts w:ascii="Times New Roman" w:hAnsi="Times New Roman"/>
      <w:lang w:eastAsia="en-GB"/>
    </w:rPr>
  </w:style>
  <w:style w:type="character" w:customStyle="1" w:styleId="standardtext">
    <w:name w:val="standard_text"/>
    <w:basedOn w:val="DefaultParagraphFont"/>
    <w:rsid w:val="00282690"/>
  </w:style>
  <w:style w:type="paragraph" w:styleId="NormalWeb">
    <w:name w:val="Normal (Web)"/>
    <w:basedOn w:val="Normal"/>
    <w:uiPriority w:val="99"/>
    <w:rsid w:val="005A0CB6"/>
    <w:pPr>
      <w:spacing w:before="100" w:beforeAutospacing="1" w:after="100" w:afterAutospacing="1"/>
    </w:pPr>
    <w:rPr>
      <w:rFonts w:ascii="Times New Roman" w:hAnsi="Times New Roman"/>
      <w:lang w:eastAsia="en-GB"/>
    </w:rPr>
  </w:style>
  <w:style w:type="character" w:customStyle="1" w:styleId="pagename">
    <w:name w:val="pagename"/>
    <w:basedOn w:val="DefaultParagraphFont"/>
    <w:rsid w:val="005A0CB6"/>
  </w:style>
  <w:style w:type="paragraph" w:styleId="FootnoteText">
    <w:name w:val="footnote text"/>
    <w:basedOn w:val="Normal"/>
    <w:semiHidden/>
    <w:rsid w:val="00E67E1E"/>
    <w:rPr>
      <w:rFonts w:ascii="Times New Roman" w:hAnsi="Times New Roman"/>
      <w:sz w:val="20"/>
      <w:szCs w:val="20"/>
      <w:lang w:eastAsia="en-GB"/>
    </w:rPr>
  </w:style>
  <w:style w:type="character" w:styleId="FootnoteReference">
    <w:name w:val="footnote reference"/>
    <w:semiHidden/>
    <w:rsid w:val="00E67E1E"/>
    <w:rPr>
      <w:vertAlign w:val="superscript"/>
    </w:rPr>
  </w:style>
  <w:style w:type="paragraph" w:styleId="BodyTextIndent">
    <w:name w:val="Body Text Indent"/>
    <w:basedOn w:val="Normal"/>
    <w:link w:val="BodyTextIndentChar"/>
    <w:uiPriority w:val="99"/>
    <w:rsid w:val="00D93A31"/>
    <w:pPr>
      <w:spacing w:after="120"/>
      <w:ind w:left="283"/>
    </w:pPr>
  </w:style>
  <w:style w:type="paragraph" w:styleId="DocumentMap">
    <w:name w:val="Document Map"/>
    <w:basedOn w:val="Normal"/>
    <w:semiHidden/>
    <w:rsid w:val="008F7B4F"/>
    <w:pPr>
      <w:shd w:val="clear" w:color="auto" w:fill="000080"/>
    </w:pPr>
    <w:rPr>
      <w:rFonts w:ascii="Tahoma" w:hAnsi="Tahoma" w:cs="Tahoma"/>
      <w:sz w:val="20"/>
      <w:szCs w:val="20"/>
    </w:rPr>
  </w:style>
  <w:style w:type="paragraph" w:styleId="BlockText">
    <w:name w:val="Block Text"/>
    <w:basedOn w:val="Normal"/>
    <w:rsid w:val="00CC5A17"/>
    <w:pPr>
      <w:spacing w:after="120"/>
      <w:ind w:left="1440" w:right="1440"/>
    </w:pPr>
  </w:style>
  <w:style w:type="paragraph" w:customStyle="1" w:styleId="Char1">
    <w:name w:val="Char1"/>
    <w:basedOn w:val="Normal"/>
    <w:rsid w:val="00270816"/>
    <w:pPr>
      <w:spacing w:after="160" w:line="240" w:lineRule="exact"/>
    </w:pPr>
    <w:rPr>
      <w:rFonts w:ascii="Verdana" w:hAnsi="Verdana"/>
      <w:sz w:val="20"/>
      <w:szCs w:val="20"/>
      <w:lang w:val="en-US"/>
    </w:rPr>
  </w:style>
  <w:style w:type="paragraph" w:customStyle="1" w:styleId="address">
    <w:name w:val="address"/>
    <w:basedOn w:val="Normal"/>
    <w:rsid w:val="00186820"/>
    <w:pPr>
      <w:spacing w:before="100" w:beforeAutospacing="1" w:after="100" w:afterAutospacing="1"/>
    </w:pPr>
    <w:rPr>
      <w:rFonts w:ascii="Times New Roman" w:hAnsi="Times New Roman"/>
      <w:lang w:eastAsia="en-GB"/>
    </w:rPr>
  </w:style>
  <w:style w:type="character" w:styleId="CommentReference">
    <w:name w:val="annotation reference"/>
    <w:semiHidden/>
    <w:rsid w:val="00247EB2"/>
    <w:rPr>
      <w:sz w:val="16"/>
      <w:szCs w:val="16"/>
    </w:rPr>
  </w:style>
  <w:style w:type="paragraph" w:styleId="CommentText">
    <w:name w:val="annotation text"/>
    <w:basedOn w:val="Normal"/>
    <w:semiHidden/>
    <w:rsid w:val="00247EB2"/>
    <w:rPr>
      <w:sz w:val="20"/>
      <w:szCs w:val="20"/>
    </w:rPr>
  </w:style>
  <w:style w:type="paragraph" w:styleId="Subtitle">
    <w:name w:val="Subtitle"/>
    <w:basedOn w:val="Normal"/>
    <w:qFormat/>
    <w:rsid w:val="009D6890"/>
    <w:pPr>
      <w:jc w:val="center"/>
    </w:pPr>
    <w:rPr>
      <w:rFonts w:ascii="Times New Roman" w:hAnsi="Times New Roman"/>
      <w:b/>
      <w:szCs w:val="20"/>
      <w:u w:val="single"/>
      <w:lang w:val="en-US"/>
    </w:rPr>
  </w:style>
  <w:style w:type="character" w:customStyle="1" w:styleId="HeaderChar">
    <w:name w:val="Header Char"/>
    <w:link w:val="Header"/>
    <w:uiPriority w:val="99"/>
    <w:rsid w:val="00F855ED"/>
    <w:rPr>
      <w:rFonts w:ascii="Arial" w:hAnsi="Arial"/>
      <w:sz w:val="24"/>
      <w:szCs w:val="24"/>
      <w:lang w:eastAsia="en-US"/>
    </w:rPr>
  </w:style>
  <w:style w:type="character" w:customStyle="1" w:styleId="FooterChar">
    <w:name w:val="Footer Char"/>
    <w:link w:val="Footer"/>
    <w:uiPriority w:val="99"/>
    <w:rsid w:val="00F855ED"/>
    <w:rPr>
      <w:rFonts w:ascii="Arial" w:hAnsi="Arial"/>
      <w:sz w:val="24"/>
      <w:szCs w:val="24"/>
      <w:lang w:eastAsia="en-US"/>
    </w:rPr>
  </w:style>
  <w:style w:type="paragraph" w:customStyle="1" w:styleId="organisationcontact-number">
    <w:name w:val="organisation__contact-number"/>
    <w:basedOn w:val="Normal"/>
    <w:rsid w:val="003100FA"/>
    <w:pPr>
      <w:spacing w:before="100" w:beforeAutospacing="1" w:after="100" w:afterAutospacing="1"/>
    </w:pPr>
    <w:rPr>
      <w:rFonts w:ascii="Times New Roman" w:hAnsi="Times New Roman"/>
      <w:lang w:eastAsia="en-GB"/>
    </w:rPr>
  </w:style>
  <w:style w:type="paragraph" w:customStyle="1" w:styleId="tel">
    <w:name w:val="tel"/>
    <w:basedOn w:val="Normal"/>
    <w:rsid w:val="0018111B"/>
    <w:pPr>
      <w:spacing w:before="100" w:beforeAutospacing="1" w:after="100" w:afterAutospacing="1"/>
    </w:pPr>
    <w:rPr>
      <w:rFonts w:ascii="Times New Roman" w:hAnsi="Times New Roman"/>
      <w:lang w:eastAsia="en-GB"/>
    </w:rPr>
  </w:style>
  <w:style w:type="character" w:customStyle="1" w:styleId="type">
    <w:name w:val="type"/>
    <w:rsid w:val="0018111B"/>
  </w:style>
  <w:style w:type="character" w:styleId="UnresolvedMention">
    <w:name w:val="Unresolved Mention"/>
    <w:uiPriority w:val="99"/>
    <w:semiHidden/>
    <w:unhideWhenUsed/>
    <w:rsid w:val="00EB4D94"/>
    <w:rPr>
      <w:color w:val="808080"/>
      <w:shd w:val="clear" w:color="auto" w:fill="E6E6E6"/>
    </w:rPr>
  </w:style>
  <w:style w:type="character" w:customStyle="1" w:styleId="BodyTextIndentChar">
    <w:name w:val="Body Text Indent Char"/>
    <w:link w:val="BodyTextIndent"/>
    <w:uiPriority w:val="99"/>
    <w:rsid w:val="00CC73BF"/>
    <w:rPr>
      <w:rFonts w:ascii="Arial" w:hAnsi="Arial"/>
      <w:sz w:val="24"/>
      <w:szCs w:val="24"/>
      <w:lang w:eastAsia="en-US"/>
    </w:rPr>
  </w:style>
  <w:style w:type="paragraph" w:styleId="ListParagraph">
    <w:name w:val="List Paragraph"/>
    <w:basedOn w:val="Normal"/>
    <w:uiPriority w:val="34"/>
    <w:qFormat/>
    <w:rsid w:val="00A31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5783">
      <w:bodyDiv w:val="1"/>
      <w:marLeft w:val="0"/>
      <w:marRight w:val="0"/>
      <w:marTop w:val="0"/>
      <w:marBottom w:val="0"/>
      <w:divBdr>
        <w:top w:val="none" w:sz="0" w:space="0" w:color="auto"/>
        <w:left w:val="none" w:sz="0" w:space="0" w:color="auto"/>
        <w:bottom w:val="none" w:sz="0" w:space="0" w:color="auto"/>
        <w:right w:val="none" w:sz="0" w:space="0" w:color="auto"/>
      </w:divBdr>
    </w:div>
    <w:div w:id="83766694">
      <w:bodyDiv w:val="1"/>
      <w:marLeft w:val="0"/>
      <w:marRight w:val="0"/>
      <w:marTop w:val="0"/>
      <w:marBottom w:val="0"/>
      <w:divBdr>
        <w:top w:val="none" w:sz="0" w:space="0" w:color="auto"/>
        <w:left w:val="none" w:sz="0" w:space="0" w:color="auto"/>
        <w:bottom w:val="none" w:sz="0" w:space="0" w:color="auto"/>
        <w:right w:val="none" w:sz="0" w:space="0" w:color="auto"/>
      </w:divBdr>
    </w:div>
    <w:div w:id="245113500">
      <w:bodyDiv w:val="1"/>
      <w:marLeft w:val="0"/>
      <w:marRight w:val="0"/>
      <w:marTop w:val="0"/>
      <w:marBottom w:val="0"/>
      <w:divBdr>
        <w:top w:val="none" w:sz="0" w:space="0" w:color="auto"/>
        <w:left w:val="none" w:sz="0" w:space="0" w:color="auto"/>
        <w:bottom w:val="none" w:sz="0" w:space="0" w:color="auto"/>
        <w:right w:val="none" w:sz="0" w:space="0" w:color="auto"/>
      </w:divBdr>
      <w:divsChild>
        <w:div w:id="719860336">
          <w:marLeft w:val="0"/>
          <w:marRight w:val="0"/>
          <w:marTop w:val="0"/>
          <w:marBottom w:val="0"/>
          <w:divBdr>
            <w:top w:val="none" w:sz="0" w:space="0" w:color="auto"/>
            <w:left w:val="none" w:sz="0" w:space="0" w:color="auto"/>
            <w:bottom w:val="none" w:sz="0" w:space="0" w:color="auto"/>
            <w:right w:val="none" w:sz="0" w:space="0" w:color="auto"/>
          </w:divBdr>
          <w:divsChild>
            <w:div w:id="421879379">
              <w:marLeft w:val="0"/>
              <w:marRight w:val="-3000"/>
              <w:marTop w:val="0"/>
              <w:marBottom w:val="0"/>
              <w:divBdr>
                <w:top w:val="none" w:sz="0" w:space="0" w:color="auto"/>
                <w:left w:val="none" w:sz="0" w:space="0" w:color="auto"/>
                <w:bottom w:val="none" w:sz="0" w:space="0" w:color="auto"/>
                <w:right w:val="none" w:sz="0" w:space="0" w:color="auto"/>
              </w:divBdr>
              <w:divsChild>
                <w:div w:id="533885403">
                  <w:marLeft w:val="0"/>
                  <w:marRight w:val="3000"/>
                  <w:marTop w:val="0"/>
                  <w:marBottom w:val="0"/>
                  <w:divBdr>
                    <w:top w:val="none" w:sz="0" w:space="0" w:color="auto"/>
                    <w:left w:val="none" w:sz="0" w:space="0" w:color="auto"/>
                    <w:bottom w:val="none" w:sz="0" w:space="0" w:color="auto"/>
                    <w:right w:val="none" w:sz="0" w:space="0" w:color="auto"/>
                  </w:divBdr>
                  <w:divsChild>
                    <w:div w:id="1456145376">
                      <w:marLeft w:val="2550"/>
                      <w:marRight w:val="0"/>
                      <w:marTop w:val="0"/>
                      <w:marBottom w:val="0"/>
                      <w:divBdr>
                        <w:top w:val="none" w:sz="0" w:space="0" w:color="auto"/>
                        <w:left w:val="none" w:sz="0" w:space="0" w:color="auto"/>
                        <w:bottom w:val="none" w:sz="0" w:space="0" w:color="auto"/>
                        <w:right w:val="none" w:sz="0" w:space="0" w:color="auto"/>
                      </w:divBdr>
                      <w:divsChild>
                        <w:div w:id="12752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213193">
      <w:bodyDiv w:val="1"/>
      <w:marLeft w:val="0"/>
      <w:marRight w:val="0"/>
      <w:marTop w:val="0"/>
      <w:marBottom w:val="0"/>
      <w:divBdr>
        <w:top w:val="none" w:sz="0" w:space="0" w:color="auto"/>
        <w:left w:val="none" w:sz="0" w:space="0" w:color="auto"/>
        <w:bottom w:val="none" w:sz="0" w:space="0" w:color="auto"/>
        <w:right w:val="none" w:sz="0" w:space="0" w:color="auto"/>
      </w:divBdr>
    </w:div>
    <w:div w:id="435560736">
      <w:bodyDiv w:val="1"/>
      <w:marLeft w:val="0"/>
      <w:marRight w:val="0"/>
      <w:marTop w:val="0"/>
      <w:marBottom w:val="0"/>
      <w:divBdr>
        <w:top w:val="none" w:sz="0" w:space="0" w:color="auto"/>
        <w:left w:val="none" w:sz="0" w:space="0" w:color="auto"/>
        <w:bottom w:val="none" w:sz="0" w:space="0" w:color="auto"/>
        <w:right w:val="none" w:sz="0" w:space="0" w:color="auto"/>
      </w:divBdr>
    </w:div>
    <w:div w:id="491262749">
      <w:bodyDiv w:val="1"/>
      <w:marLeft w:val="0"/>
      <w:marRight w:val="0"/>
      <w:marTop w:val="0"/>
      <w:marBottom w:val="0"/>
      <w:divBdr>
        <w:top w:val="none" w:sz="0" w:space="0" w:color="auto"/>
        <w:left w:val="none" w:sz="0" w:space="0" w:color="auto"/>
        <w:bottom w:val="none" w:sz="0" w:space="0" w:color="auto"/>
        <w:right w:val="none" w:sz="0" w:space="0" w:color="auto"/>
      </w:divBdr>
      <w:divsChild>
        <w:div w:id="269972058">
          <w:marLeft w:val="-225"/>
          <w:marRight w:val="-225"/>
          <w:marTop w:val="0"/>
          <w:marBottom w:val="0"/>
          <w:divBdr>
            <w:top w:val="none" w:sz="0" w:space="0" w:color="auto"/>
            <w:left w:val="none" w:sz="0" w:space="0" w:color="auto"/>
            <w:bottom w:val="none" w:sz="0" w:space="0" w:color="auto"/>
            <w:right w:val="none" w:sz="0" w:space="0" w:color="auto"/>
          </w:divBdr>
          <w:divsChild>
            <w:div w:id="1464811048">
              <w:marLeft w:val="0"/>
              <w:marRight w:val="0"/>
              <w:marTop w:val="0"/>
              <w:marBottom w:val="0"/>
              <w:divBdr>
                <w:top w:val="none" w:sz="0" w:space="0" w:color="auto"/>
                <w:left w:val="none" w:sz="0" w:space="0" w:color="auto"/>
                <w:bottom w:val="none" w:sz="0" w:space="0" w:color="auto"/>
                <w:right w:val="none" w:sz="0" w:space="0" w:color="auto"/>
              </w:divBdr>
              <w:divsChild>
                <w:div w:id="17616802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524710644">
      <w:bodyDiv w:val="1"/>
      <w:marLeft w:val="0"/>
      <w:marRight w:val="0"/>
      <w:marTop w:val="0"/>
      <w:marBottom w:val="0"/>
      <w:divBdr>
        <w:top w:val="none" w:sz="0" w:space="0" w:color="auto"/>
        <w:left w:val="none" w:sz="0" w:space="0" w:color="auto"/>
        <w:bottom w:val="none" w:sz="0" w:space="0" w:color="auto"/>
        <w:right w:val="none" w:sz="0" w:space="0" w:color="auto"/>
      </w:divBdr>
    </w:div>
    <w:div w:id="535002392">
      <w:bodyDiv w:val="1"/>
      <w:marLeft w:val="0"/>
      <w:marRight w:val="0"/>
      <w:marTop w:val="0"/>
      <w:marBottom w:val="0"/>
      <w:divBdr>
        <w:top w:val="none" w:sz="0" w:space="0" w:color="auto"/>
        <w:left w:val="none" w:sz="0" w:space="0" w:color="auto"/>
        <w:bottom w:val="none" w:sz="0" w:space="0" w:color="auto"/>
        <w:right w:val="none" w:sz="0" w:space="0" w:color="auto"/>
      </w:divBdr>
      <w:divsChild>
        <w:div w:id="1125584117">
          <w:marLeft w:val="0"/>
          <w:marRight w:val="0"/>
          <w:marTop w:val="0"/>
          <w:marBottom w:val="0"/>
          <w:divBdr>
            <w:top w:val="none" w:sz="0" w:space="0" w:color="auto"/>
            <w:left w:val="none" w:sz="0" w:space="0" w:color="auto"/>
            <w:bottom w:val="none" w:sz="0" w:space="0" w:color="auto"/>
            <w:right w:val="none" w:sz="0" w:space="0" w:color="auto"/>
          </w:divBdr>
          <w:divsChild>
            <w:div w:id="1769232785">
              <w:marLeft w:val="0"/>
              <w:marRight w:val="-3000"/>
              <w:marTop w:val="0"/>
              <w:marBottom w:val="0"/>
              <w:divBdr>
                <w:top w:val="none" w:sz="0" w:space="0" w:color="auto"/>
                <w:left w:val="none" w:sz="0" w:space="0" w:color="auto"/>
                <w:bottom w:val="none" w:sz="0" w:space="0" w:color="auto"/>
                <w:right w:val="none" w:sz="0" w:space="0" w:color="auto"/>
              </w:divBdr>
              <w:divsChild>
                <w:div w:id="338242319">
                  <w:marLeft w:val="0"/>
                  <w:marRight w:val="3000"/>
                  <w:marTop w:val="0"/>
                  <w:marBottom w:val="0"/>
                  <w:divBdr>
                    <w:top w:val="none" w:sz="0" w:space="0" w:color="auto"/>
                    <w:left w:val="none" w:sz="0" w:space="0" w:color="auto"/>
                    <w:bottom w:val="none" w:sz="0" w:space="0" w:color="auto"/>
                    <w:right w:val="none" w:sz="0" w:space="0" w:color="auto"/>
                  </w:divBdr>
                  <w:divsChild>
                    <w:div w:id="1193029179">
                      <w:marLeft w:val="2550"/>
                      <w:marRight w:val="0"/>
                      <w:marTop w:val="0"/>
                      <w:marBottom w:val="0"/>
                      <w:divBdr>
                        <w:top w:val="none" w:sz="0" w:space="0" w:color="auto"/>
                        <w:left w:val="none" w:sz="0" w:space="0" w:color="auto"/>
                        <w:bottom w:val="none" w:sz="0" w:space="0" w:color="auto"/>
                        <w:right w:val="none" w:sz="0" w:space="0" w:color="auto"/>
                      </w:divBdr>
                      <w:divsChild>
                        <w:div w:id="8972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314913">
      <w:bodyDiv w:val="1"/>
      <w:marLeft w:val="0"/>
      <w:marRight w:val="0"/>
      <w:marTop w:val="0"/>
      <w:marBottom w:val="0"/>
      <w:divBdr>
        <w:top w:val="none" w:sz="0" w:space="0" w:color="auto"/>
        <w:left w:val="none" w:sz="0" w:space="0" w:color="auto"/>
        <w:bottom w:val="none" w:sz="0" w:space="0" w:color="auto"/>
        <w:right w:val="none" w:sz="0" w:space="0" w:color="auto"/>
      </w:divBdr>
      <w:divsChild>
        <w:div w:id="137185192">
          <w:marLeft w:val="0"/>
          <w:marRight w:val="0"/>
          <w:marTop w:val="0"/>
          <w:marBottom w:val="0"/>
          <w:divBdr>
            <w:top w:val="none" w:sz="0" w:space="0" w:color="auto"/>
            <w:left w:val="none" w:sz="0" w:space="0" w:color="auto"/>
            <w:bottom w:val="none" w:sz="0" w:space="0" w:color="auto"/>
            <w:right w:val="none" w:sz="0" w:space="0" w:color="auto"/>
          </w:divBdr>
          <w:divsChild>
            <w:div w:id="336274681">
              <w:marLeft w:val="0"/>
              <w:marRight w:val="-3000"/>
              <w:marTop w:val="0"/>
              <w:marBottom w:val="0"/>
              <w:divBdr>
                <w:top w:val="none" w:sz="0" w:space="0" w:color="auto"/>
                <w:left w:val="none" w:sz="0" w:space="0" w:color="auto"/>
                <w:bottom w:val="none" w:sz="0" w:space="0" w:color="auto"/>
                <w:right w:val="none" w:sz="0" w:space="0" w:color="auto"/>
              </w:divBdr>
              <w:divsChild>
                <w:div w:id="306788116">
                  <w:marLeft w:val="0"/>
                  <w:marRight w:val="3000"/>
                  <w:marTop w:val="0"/>
                  <w:marBottom w:val="0"/>
                  <w:divBdr>
                    <w:top w:val="none" w:sz="0" w:space="0" w:color="auto"/>
                    <w:left w:val="none" w:sz="0" w:space="0" w:color="auto"/>
                    <w:bottom w:val="none" w:sz="0" w:space="0" w:color="auto"/>
                    <w:right w:val="none" w:sz="0" w:space="0" w:color="auto"/>
                  </w:divBdr>
                  <w:divsChild>
                    <w:div w:id="266431069">
                      <w:marLeft w:val="2550"/>
                      <w:marRight w:val="0"/>
                      <w:marTop w:val="0"/>
                      <w:marBottom w:val="0"/>
                      <w:divBdr>
                        <w:top w:val="none" w:sz="0" w:space="0" w:color="auto"/>
                        <w:left w:val="none" w:sz="0" w:space="0" w:color="auto"/>
                        <w:bottom w:val="none" w:sz="0" w:space="0" w:color="auto"/>
                        <w:right w:val="none" w:sz="0" w:space="0" w:color="auto"/>
                      </w:divBdr>
                      <w:divsChild>
                        <w:div w:id="7147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28267">
      <w:bodyDiv w:val="1"/>
      <w:marLeft w:val="0"/>
      <w:marRight w:val="0"/>
      <w:marTop w:val="0"/>
      <w:marBottom w:val="0"/>
      <w:divBdr>
        <w:top w:val="none" w:sz="0" w:space="0" w:color="auto"/>
        <w:left w:val="none" w:sz="0" w:space="0" w:color="auto"/>
        <w:bottom w:val="none" w:sz="0" w:space="0" w:color="auto"/>
        <w:right w:val="none" w:sz="0" w:space="0" w:color="auto"/>
      </w:divBdr>
      <w:divsChild>
        <w:div w:id="1362897710">
          <w:marLeft w:val="0"/>
          <w:marRight w:val="0"/>
          <w:marTop w:val="0"/>
          <w:marBottom w:val="0"/>
          <w:divBdr>
            <w:top w:val="none" w:sz="0" w:space="0" w:color="auto"/>
            <w:left w:val="none" w:sz="0" w:space="0" w:color="auto"/>
            <w:bottom w:val="none" w:sz="0" w:space="0" w:color="auto"/>
            <w:right w:val="none" w:sz="0" w:space="0" w:color="auto"/>
          </w:divBdr>
          <w:divsChild>
            <w:div w:id="16349344">
              <w:marLeft w:val="0"/>
              <w:marRight w:val="-3000"/>
              <w:marTop w:val="0"/>
              <w:marBottom w:val="0"/>
              <w:divBdr>
                <w:top w:val="none" w:sz="0" w:space="0" w:color="auto"/>
                <w:left w:val="none" w:sz="0" w:space="0" w:color="auto"/>
                <w:bottom w:val="none" w:sz="0" w:space="0" w:color="auto"/>
                <w:right w:val="none" w:sz="0" w:space="0" w:color="auto"/>
              </w:divBdr>
              <w:divsChild>
                <w:div w:id="1379548351">
                  <w:marLeft w:val="0"/>
                  <w:marRight w:val="3000"/>
                  <w:marTop w:val="0"/>
                  <w:marBottom w:val="0"/>
                  <w:divBdr>
                    <w:top w:val="none" w:sz="0" w:space="0" w:color="auto"/>
                    <w:left w:val="none" w:sz="0" w:space="0" w:color="auto"/>
                    <w:bottom w:val="none" w:sz="0" w:space="0" w:color="auto"/>
                    <w:right w:val="none" w:sz="0" w:space="0" w:color="auto"/>
                  </w:divBdr>
                  <w:divsChild>
                    <w:div w:id="2142383109">
                      <w:marLeft w:val="2550"/>
                      <w:marRight w:val="0"/>
                      <w:marTop w:val="0"/>
                      <w:marBottom w:val="0"/>
                      <w:divBdr>
                        <w:top w:val="none" w:sz="0" w:space="0" w:color="auto"/>
                        <w:left w:val="none" w:sz="0" w:space="0" w:color="auto"/>
                        <w:bottom w:val="none" w:sz="0" w:space="0" w:color="auto"/>
                        <w:right w:val="none" w:sz="0" w:space="0" w:color="auto"/>
                      </w:divBdr>
                      <w:divsChild>
                        <w:div w:id="8297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432111">
      <w:bodyDiv w:val="1"/>
      <w:marLeft w:val="0"/>
      <w:marRight w:val="0"/>
      <w:marTop w:val="0"/>
      <w:marBottom w:val="0"/>
      <w:divBdr>
        <w:top w:val="none" w:sz="0" w:space="0" w:color="auto"/>
        <w:left w:val="none" w:sz="0" w:space="0" w:color="auto"/>
        <w:bottom w:val="none" w:sz="0" w:space="0" w:color="auto"/>
        <w:right w:val="none" w:sz="0" w:space="0" w:color="auto"/>
      </w:divBdr>
    </w:div>
    <w:div w:id="842627445">
      <w:bodyDiv w:val="1"/>
      <w:marLeft w:val="0"/>
      <w:marRight w:val="0"/>
      <w:marTop w:val="0"/>
      <w:marBottom w:val="0"/>
      <w:divBdr>
        <w:top w:val="none" w:sz="0" w:space="0" w:color="auto"/>
        <w:left w:val="none" w:sz="0" w:space="0" w:color="auto"/>
        <w:bottom w:val="none" w:sz="0" w:space="0" w:color="auto"/>
        <w:right w:val="none" w:sz="0" w:space="0" w:color="auto"/>
      </w:divBdr>
      <w:divsChild>
        <w:div w:id="262156002">
          <w:marLeft w:val="0"/>
          <w:marRight w:val="0"/>
          <w:marTop w:val="0"/>
          <w:marBottom w:val="0"/>
          <w:divBdr>
            <w:top w:val="none" w:sz="0" w:space="0" w:color="auto"/>
            <w:left w:val="none" w:sz="0" w:space="0" w:color="auto"/>
            <w:bottom w:val="none" w:sz="0" w:space="0" w:color="auto"/>
            <w:right w:val="none" w:sz="0" w:space="0" w:color="auto"/>
          </w:divBdr>
          <w:divsChild>
            <w:div w:id="1778596602">
              <w:marLeft w:val="0"/>
              <w:marRight w:val="0"/>
              <w:marTop w:val="0"/>
              <w:marBottom w:val="0"/>
              <w:divBdr>
                <w:top w:val="none" w:sz="0" w:space="0" w:color="auto"/>
                <w:left w:val="none" w:sz="0" w:space="0" w:color="auto"/>
                <w:bottom w:val="none" w:sz="0" w:space="0" w:color="auto"/>
                <w:right w:val="none" w:sz="0" w:space="0" w:color="auto"/>
              </w:divBdr>
              <w:divsChild>
                <w:div w:id="569272530">
                  <w:marLeft w:val="0"/>
                  <w:marRight w:val="0"/>
                  <w:marTop w:val="0"/>
                  <w:marBottom w:val="0"/>
                  <w:divBdr>
                    <w:top w:val="none" w:sz="0" w:space="0" w:color="auto"/>
                    <w:left w:val="none" w:sz="0" w:space="0" w:color="auto"/>
                    <w:bottom w:val="none" w:sz="0" w:space="0" w:color="auto"/>
                    <w:right w:val="none" w:sz="0" w:space="0" w:color="auto"/>
                  </w:divBdr>
                  <w:divsChild>
                    <w:div w:id="1234463832">
                      <w:marLeft w:val="0"/>
                      <w:marRight w:val="0"/>
                      <w:marTop w:val="0"/>
                      <w:marBottom w:val="0"/>
                      <w:divBdr>
                        <w:top w:val="none" w:sz="0" w:space="0" w:color="auto"/>
                        <w:left w:val="none" w:sz="0" w:space="0" w:color="auto"/>
                        <w:bottom w:val="none" w:sz="0" w:space="0" w:color="auto"/>
                        <w:right w:val="none" w:sz="0" w:space="0" w:color="auto"/>
                      </w:divBdr>
                      <w:divsChild>
                        <w:div w:id="92349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92597">
      <w:bodyDiv w:val="1"/>
      <w:marLeft w:val="0"/>
      <w:marRight w:val="0"/>
      <w:marTop w:val="0"/>
      <w:marBottom w:val="0"/>
      <w:divBdr>
        <w:top w:val="none" w:sz="0" w:space="0" w:color="auto"/>
        <w:left w:val="none" w:sz="0" w:space="0" w:color="auto"/>
        <w:bottom w:val="none" w:sz="0" w:space="0" w:color="auto"/>
        <w:right w:val="none" w:sz="0" w:space="0" w:color="auto"/>
      </w:divBdr>
    </w:div>
    <w:div w:id="999891734">
      <w:bodyDiv w:val="1"/>
      <w:marLeft w:val="0"/>
      <w:marRight w:val="0"/>
      <w:marTop w:val="0"/>
      <w:marBottom w:val="0"/>
      <w:divBdr>
        <w:top w:val="none" w:sz="0" w:space="0" w:color="auto"/>
        <w:left w:val="none" w:sz="0" w:space="0" w:color="auto"/>
        <w:bottom w:val="none" w:sz="0" w:space="0" w:color="auto"/>
        <w:right w:val="none" w:sz="0" w:space="0" w:color="auto"/>
      </w:divBdr>
    </w:div>
    <w:div w:id="1053694020">
      <w:bodyDiv w:val="1"/>
      <w:marLeft w:val="0"/>
      <w:marRight w:val="0"/>
      <w:marTop w:val="0"/>
      <w:marBottom w:val="0"/>
      <w:divBdr>
        <w:top w:val="none" w:sz="0" w:space="0" w:color="auto"/>
        <w:left w:val="none" w:sz="0" w:space="0" w:color="auto"/>
        <w:bottom w:val="none" w:sz="0" w:space="0" w:color="auto"/>
        <w:right w:val="none" w:sz="0" w:space="0" w:color="auto"/>
      </w:divBdr>
    </w:div>
    <w:div w:id="1087192561">
      <w:bodyDiv w:val="1"/>
      <w:marLeft w:val="0"/>
      <w:marRight w:val="0"/>
      <w:marTop w:val="0"/>
      <w:marBottom w:val="0"/>
      <w:divBdr>
        <w:top w:val="none" w:sz="0" w:space="0" w:color="auto"/>
        <w:left w:val="none" w:sz="0" w:space="0" w:color="auto"/>
        <w:bottom w:val="none" w:sz="0" w:space="0" w:color="auto"/>
        <w:right w:val="none" w:sz="0" w:space="0" w:color="auto"/>
      </w:divBdr>
      <w:divsChild>
        <w:div w:id="691228149">
          <w:marLeft w:val="0"/>
          <w:marRight w:val="0"/>
          <w:marTop w:val="0"/>
          <w:marBottom w:val="0"/>
          <w:divBdr>
            <w:top w:val="none" w:sz="0" w:space="0" w:color="auto"/>
            <w:left w:val="none" w:sz="0" w:space="0" w:color="auto"/>
            <w:bottom w:val="none" w:sz="0" w:space="0" w:color="auto"/>
            <w:right w:val="none" w:sz="0" w:space="0" w:color="auto"/>
          </w:divBdr>
          <w:divsChild>
            <w:div w:id="987131976">
              <w:marLeft w:val="0"/>
              <w:marRight w:val="0"/>
              <w:marTop w:val="0"/>
              <w:marBottom w:val="0"/>
              <w:divBdr>
                <w:top w:val="none" w:sz="0" w:space="0" w:color="auto"/>
                <w:left w:val="none" w:sz="0" w:space="0" w:color="auto"/>
                <w:bottom w:val="none" w:sz="0" w:space="0" w:color="auto"/>
                <w:right w:val="none" w:sz="0" w:space="0" w:color="auto"/>
              </w:divBdr>
              <w:divsChild>
                <w:div w:id="1782140421">
                  <w:marLeft w:val="0"/>
                  <w:marRight w:val="0"/>
                  <w:marTop w:val="0"/>
                  <w:marBottom w:val="0"/>
                  <w:divBdr>
                    <w:top w:val="none" w:sz="0" w:space="0" w:color="auto"/>
                    <w:left w:val="none" w:sz="0" w:space="0" w:color="auto"/>
                    <w:bottom w:val="none" w:sz="0" w:space="0" w:color="auto"/>
                    <w:right w:val="none" w:sz="0" w:space="0" w:color="auto"/>
                  </w:divBdr>
                  <w:divsChild>
                    <w:div w:id="1048722305">
                      <w:marLeft w:val="0"/>
                      <w:marRight w:val="0"/>
                      <w:marTop w:val="0"/>
                      <w:marBottom w:val="0"/>
                      <w:divBdr>
                        <w:top w:val="none" w:sz="0" w:space="0" w:color="auto"/>
                        <w:left w:val="none" w:sz="0" w:space="0" w:color="auto"/>
                        <w:bottom w:val="none" w:sz="0" w:space="0" w:color="auto"/>
                        <w:right w:val="none" w:sz="0" w:space="0" w:color="auto"/>
                      </w:divBdr>
                      <w:divsChild>
                        <w:div w:id="1386642142">
                          <w:marLeft w:val="0"/>
                          <w:marRight w:val="0"/>
                          <w:marTop w:val="0"/>
                          <w:marBottom w:val="0"/>
                          <w:divBdr>
                            <w:top w:val="none" w:sz="0" w:space="0" w:color="auto"/>
                            <w:left w:val="none" w:sz="0" w:space="0" w:color="auto"/>
                            <w:bottom w:val="none" w:sz="0" w:space="0" w:color="auto"/>
                            <w:right w:val="none" w:sz="0" w:space="0" w:color="auto"/>
                          </w:divBdr>
                          <w:divsChild>
                            <w:div w:id="7342119">
                              <w:marLeft w:val="0"/>
                              <w:marRight w:val="0"/>
                              <w:marTop w:val="0"/>
                              <w:marBottom w:val="0"/>
                              <w:divBdr>
                                <w:top w:val="none" w:sz="0" w:space="0" w:color="auto"/>
                                <w:left w:val="none" w:sz="0" w:space="0" w:color="auto"/>
                                <w:bottom w:val="none" w:sz="0" w:space="0" w:color="auto"/>
                                <w:right w:val="none" w:sz="0" w:space="0" w:color="auto"/>
                              </w:divBdr>
                              <w:divsChild>
                                <w:div w:id="17875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142164">
      <w:bodyDiv w:val="1"/>
      <w:marLeft w:val="0"/>
      <w:marRight w:val="0"/>
      <w:marTop w:val="0"/>
      <w:marBottom w:val="0"/>
      <w:divBdr>
        <w:top w:val="none" w:sz="0" w:space="0" w:color="auto"/>
        <w:left w:val="none" w:sz="0" w:space="0" w:color="auto"/>
        <w:bottom w:val="none" w:sz="0" w:space="0" w:color="auto"/>
        <w:right w:val="none" w:sz="0" w:space="0" w:color="auto"/>
      </w:divBdr>
    </w:div>
    <w:div w:id="1182932991">
      <w:bodyDiv w:val="1"/>
      <w:marLeft w:val="0"/>
      <w:marRight w:val="0"/>
      <w:marTop w:val="0"/>
      <w:marBottom w:val="0"/>
      <w:divBdr>
        <w:top w:val="none" w:sz="0" w:space="0" w:color="auto"/>
        <w:left w:val="none" w:sz="0" w:space="0" w:color="auto"/>
        <w:bottom w:val="none" w:sz="0" w:space="0" w:color="auto"/>
        <w:right w:val="none" w:sz="0" w:space="0" w:color="auto"/>
      </w:divBdr>
      <w:divsChild>
        <w:div w:id="401829614">
          <w:marLeft w:val="-225"/>
          <w:marRight w:val="-225"/>
          <w:marTop w:val="0"/>
          <w:marBottom w:val="0"/>
          <w:divBdr>
            <w:top w:val="none" w:sz="0" w:space="0" w:color="auto"/>
            <w:left w:val="none" w:sz="0" w:space="0" w:color="auto"/>
            <w:bottom w:val="none" w:sz="0" w:space="0" w:color="auto"/>
            <w:right w:val="none" w:sz="0" w:space="0" w:color="auto"/>
          </w:divBdr>
          <w:divsChild>
            <w:div w:id="23748465">
              <w:marLeft w:val="0"/>
              <w:marRight w:val="0"/>
              <w:marTop w:val="0"/>
              <w:marBottom w:val="0"/>
              <w:divBdr>
                <w:top w:val="none" w:sz="0" w:space="0" w:color="auto"/>
                <w:left w:val="none" w:sz="0" w:space="0" w:color="auto"/>
                <w:bottom w:val="none" w:sz="0" w:space="0" w:color="auto"/>
                <w:right w:val="none" w:sz="0" w:space="0" w:color="auto"/>
              </w:divBdr>
              <w:divsChild>
                <w:div w:id="55274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200633021">
      <w:bodyDiv w:val="1"/>
      <w:marLeft w:val="0"/>
      <w:marRight w:val="0"/>
      <w:marTop w:val="0"/>
      <w:marBottom w:val="0"/>
      <w:divBdr>
        <w:top w:val="none" w:sz="0" w:space="0" w:color="auto"/>
        <w:left w:val="none" w:sz="0" w:space="0" w:color="auto"/>
        <w:bottom w:val="none" w:sz="0" w:space="0" w:color="auto"/>
        <w:right w:val="none" w:sz="0" w:space="0" w:color="auto"/>
      </w:divBdr>
      <w:divsChild>
        <w:div w:id="159546615">
          <w:marLeft w:val="0"/>
          <w:marRight w:val="0"/>
          <w:marTop w:val="0"/>
          <w:marBottom w:val="0"/>
          <w:divBdr>
            <w:top w:val="none" w:sz="0" w:space="0" w:color="auto"/>
            <w:left w:val="none" w:sz="0" w:space="0" w:color="auto"/>
            <w:bottom w:val="none" w:sz="0" w:space="0" w:color="auto"/>
            <w:right w:val="none" w:sz="0" w:space="0" w:color="auto"/>
          </w:divBdr>
          <w:divsChild>
            <w:div w:id="861694">
              <w:marLeft w:val="0"/>
              <w:marRight w:val="-3000"/>
              <w:marTop w:val="0"/>
              <w:marBottom w:val="0"/>
              <w:divBdr>
                <w:top w:val="none" w:sz="0" w:space="0" w:color="auto"/>
                <w:left w:val="none" w:sz="0" w:space="0" w:color="auto"/>
                <w:bottom w:val="none" w:sz="0" w:space="0" w:color="auto"/>
                <w:right w:val="none" w:sz="0" w:space="0" w:color="auto"/>
              </w:divBdr>
              <w:divsChild>
                <w:div w:id="606274103">
                  <w:marLeft w:val="0"/>
                  <w:marRight w:val="3000"/>
                  <w:marTop w:val="0"/>
                  <w:marBottom w:val="0"/>
                  <w:divBdr>
                    <w:top w:val="none" w:sz="0" w:space="0" w:color="auto"/>
                    <w:left w:val="none" w:sz="0" w:space="0" w:color="auto"/>
                    <w:bottom w:val="none" w:sz="0" w:space="0" w:color="auto"/>
                    <w:right w:val="none" w:sz="0" w:space="0" w:color="auto"/>
                  </w:divBdr>
                  <w:divsChild>
                    <w:div w:id="753281435">
                      <w:marLeft w:val="2550"/>
                      <w:marRight w:val="0"/>
                      <w:marTop w:val="0"/>
                      <w:marBottom w:val="0"/>
                      <w:divBdr>
                        <w:top w:val="none" w:sz="0" w:space="0" w:color="auto"/>
                        <w:left w:val="none" w:sz="0" w:space="0" w:color="auto"/>
                        <w:bottom w:val="none" w:sz="0" w:space="0" w:color="auto"/>
                        <w:right w:val="none" w:sz="0" w:space="0" w:color="auto"/>
                      </w:divBdr>
                      <w:divsChild>
                        <w:div w:id="195339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298928">
      <w:bodyDiv w:val="1"/>
      <w:marLeft w:val="0"/>
      <w:marRight w:val="0"/>
      <w:marTop w:val="0"/>
      <w:marBottom w:val="0"/>
      <w:divBdr>
        <w:top w:val="none" w:sz="0" w:space="0" w:color="auto"/>
        <w:left w:val="none" w:sz="0" w:space="0" w:color="auto"/>
        <w:bottom w:val="none" w:sz="0" w:space="0" w:color="auto"/>
        <w:right w:val="none" w:sz="0" w:space="0" w:color="auto"/>
      </w:divBdr>
      <w:divsChild>
        <w:div w:id="1520461246">
          <w:marLeft w:val="0"/>
          <w:marRight w:val="0"/>
          <w:marTop w:val="0"/>
          <w:marBottom w:val="0"/>
          <w:divBdr>
            <w:top w:val="none" w:sz="0" w:space="0" w:color="auto"/>
            <w:left w:val="none" w:sz="0" w:space="0" w:color="auto"/>
            <w:bottom w:val="none" w:sz="0" w:space="0" w:color="auto"/>
            <w:right w:val="none" w:sz="0" w:space="0" w:color="auto"/>
          </w:divBdr>
          <w:divsChild>
            <w:div w:id="1835486696">
              <w:marLeft w:val="0"/>
              <w:marRight w:val="-3000"/>
              <w:marTop w:val="0"/>
              <w:marBottom w:val="0"/>
              <w:divBdr>
                <w:top w:val="none" w:sz="0" w:space="0" w:color="auto"/>
                <w:left w:val="none" w:sz="0" w:space="0" w:color="auto"/>
                <w:bottom w:val="none" w:sz="0" w:space="0" w:color="auto"/>
                <w:right w:val="none" w:sz="0" w:space="0" w:color="auto"/>
              </w:divBdr>
              <w:divsChild>
                <w:div w:id="128523219">
                  <w:marLeft w:val="0"/>
                  <w:marRight w:val="3000"/>
                  <w:marTop w:val="0"/>
                  <w:marBottom w:val="0"/>
                  <w:divBdr>
                    <w:top w:val="none" w:sz="0" w:space="0" w:color="auto"/>
                    <w:left w:val="none" w:sz="0" w:space="0" w:color="auto"/>
                    <w:bottom w:val="none" w:sz="0" w:space="0" w:color="auto"/>
                    <w:right w:val="none" w:sz="0" w:space="0" w:color="auto"/>
                  </w:divBdr>
                  <w:divsChild>
                    <w:div w:id="1255438515">
                      <w:marLeft w:val="2550"/>
                      <w:marRight w:val="0"/>
                      <w:marTop w:val="0"/>
                      <w:marBottom w:val="0"/>
                      <w:divBdr>
                        <w:top w:val="none" w:sz="0" w:space="0" w:color="auto"/>
                        <w:left w:val="none" w:sz="0" w:space="0" w:color="auto"/>
                        <w:bottom w:val="none" w:sz="0" w:space="0" w:color="auto"/>
                        <w:right w:val="none" w:sz="0" w:space="0" w:color="auto"/>
                      </w:divBdr>
                      <w:divsChild>
                        <w:div w:id="714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103948">
      <w:bodyDiv w:val="1"/>
      <w:marLeft w:val="0"/>
      <w:marRight w:val="0"/>
      <w:marTop w:val="0"/>
      <w:marBottom w:val="0"/>
      <w:divBdr>
        <w:top w:val="none" w:sz="0" w:space="0" w:color="auto"/>
        <w:left w:val="none" w:sz="0" w:space="0" w:color="auto"/>
        <w:bottom w:val="none" w:sz="0" w:space="0" w:color="auto"/>
        <w:right w:val="none" w:sz="0" w:space="0" w:color="auto"/>
      </w:divBdr>
      <w:divsChild>
        <w:div w:id="1580288457">
          <w:marLeft w:val="0"/>
          <w:marRight w:val="0"/>
          <w:marTop w:val="0"/>
          <w:marBottom w:val="0"/>
          <w:divBdr>
            <w:top w:val="none" w:sz="0" w:space="0" w:color="auto"/>
            <w:left w:val="none" w:sz="0" w:space="0" w:color="auto"/>
            <w:bottom w:val="none" w:sz="0" w:space="0" w:color="auto"/>
            <w:right w:val="none" w:sz="0" w:space="0" w:color="auto"/>
          </w:divBdr>
          <w:divsChild>
            <w:div w:id="1505974351">
              <w:marLeft w:val="0"/>
              <w:marRight w:val="-3000"/>
              <w:marTop w:val="0"/>
              <w:marBottom w:val="0"/>
              <w:divBdr>
                <w:top w:val="none" w:sz="0" w:space="0" w:color="auto"/>
                <w:left w:val="none" w:sz="0" w:space="0" w:color="auto"/>
                <w:bottom w:val="none" w:sz="0" w:space="0" w:color="auto"/>
                <w:right w:val="none" w:sz="0" w:space="0" w:color="auto"/>
              </w:divBdr>
              <w:divsChild>
                <w:div w:id="1296637880">
                  <w:marLeft w:val="0"/>
                  <w:marRight w:val="3000"/>
                  <w:marTop w:val="0"/>
                  <w:marBottom w:val="0"/>
                  <w:divBdr>
                    <w:top w:val="none" w:sz="0" w:space="0" w:color="auto"/>
                    <w:left w:val="none" w:sz="0" w:space="0" w:color="auto"/>
                    <w:bottom w:val="none" w:sz="0" w:space="0" w:color="auto"/>
                    <w:right w:val="none" w:sz="0" w:space="0" w:color="auto"/>
                  </w:divBdr>
                  <w:divsChild>
                    <w:div w:id="247813268">
                      <w:marLeft w:val="2550"/>
                      <w:marRight w:val="0"/>
                      <w:marTop w:val="0"/>
                      <w:marBottom w:val="0"/>
                      <w:divBdr>
                        <w:top w:val="none" w:sz="0" w:space="0" w:color="auto"/>
                        <w:left w:val="none" w:sz="0" w:space="0" w:color="auto"/>
                        <w:bottom w:val="none" w:sz="0" w:space="0" w:color="auto"/>
                        <w:right w:val="none" w:sz="0" w:space="0" w:color="auto"/>
                      </w:divBdr>
                      <w:divsChild>
                        <w:div w:id="15981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734754">
      <w:bodyDiv w:val="1"/>
      <w:marLeft w:val="0"/>
      <w:marRight w:val="0"/>
      <w:marTop w:val="0"/>
      <w:marBottom w:val="0"/>
      <w:divBdr>
        <w:top w:val="none" w:sz="0" w:space="0" w:color="auto"/>
        <w:left w:val="none" w:sz="0" w:space="0" w:color="auto"/>
        <w:bottom w:val="none" w:sz="0" w:space="0" w:color="auto"/>
        <w:right w:val="none" w:sz="0" w:space="0" w:color="auto"/>
      </w:divBdr>
      <w:divsChild>
        <w:div w:id="1204558395">
          <w:marLeft w:val="0"/>
          <w:marRight w:val="0"/>
          <w:marTop w:val="0"/>
          <w:marBottom w:val="0"/>
          <w:divBdr>
            <w:top w:val="none" w:sz="0" w:space="0" w:color="auto"/>
            <w:left w:val="none" w:sz="0" w:space="0" w:color="auto"/>
            <w:bottom w:val="none" w:sz="0" w:space="0" w:color="auto"/>
            <w:right w:val="none" w:sz="0" w:space="0" w:color="auto"/>
          </w:divBdr>
          <w:divsChild>
            <w:div w:id="703604207">
              <w:marLeft w:val="0"/>
              <w:marRight w:val="-3000"/>
              <w:marTop w:val="0"/>
              <w:marBottom w:val="0"/>
              <w:divBdr>
                <w:top w:val="none" w:sz="0" w:space="0" w:color="auto"/>
                <w:left w:val="none" w:sz="0" w:space="0" w:color="auto"/>
                <w:bottom w:val="none" w:sz="0" w:space="0" w:color="auto"/>
                <w:right w:val="none" w:sz="0" w:space="0" w:color="auto"/>
              </w:divBdr>
              <w:divsChild>
                <w:div w:id="1938899460">
                  <w:marLeft w:val="0"/>
                  <w:marRight w:val="3000"/>
                  <w:marTop w:val="0"/>
                  <w:marBottom w:val="0"/>
                  <w:divBdr>
                    <w:top w:val="none" w:sz="0" w:space="0" w:color="auto"/>
                    <w:left w:val="none" w:sz="0" w:space="0" w:color="auto"/>
                    <w:bottom w:val="none" w:sz="0" w:space="0" w:color="auto"/>
                    <w:right w:val="none" w:sz="0" w:space="0" w:color="auto"/>
                  </w:divBdr>
                  <w:divsChild>
                    <w:div w:id="1656957634">
                      <w:marLeft w:val="2550"/>
                      <w:marRight w:val="0"/>
                      <w:marTop w:val="0"/>
                      <w:marBottom w:val="0"/>
                      <w:divBdr>
                        <w:top w:val="none" w:sz="0" w:space="0" w:color="auto"/>
                        <w:left w:val="none" w:sz="0" w:space="0" w:color="auto"/>
                        <w:bottom w:val="none" w:sz="0" w:space="0" w:color="auto"/>
                        <w:right w:val="none" w:sz="0" w:space="0" w:color="auto"/>
                      </w:divBdr>
                      <w:divsChild>
                        <w:div w:id="268660059">
                          <w:marLeft w:val="0"/>
                          <w:marRight w:val="0"/>
                          <w:marTop w:val="0"/>
                          <w:marBottom w:val="0"/>
                          <w:divBdr>
                            <w:top w:val="none" w:sz="0" w:space="0" w:color="auto"/>
                            <w:left w:val="none" w:sz="0" w:space="0" w:color="auto"/>
                            <w:bottom w:val="none" w:sz="0" w:space="0" w:color="auto"/>
                            <w:right w:val="none" w:sz="0" w:space="0" w:color="auto"/>
                          </w:divBdr>
                          <w:divsChild>
                            <w:div w:id="3947397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487788">
      <w:bodyDiv w:val="1"/>
      <w:marLeft w:val="0"/>
      <w:marRight w:val="0"/>
      <w:marTop w:val="0"/>
      <w:marBottom w:val="0"/>
      <w:divBdr>
        <w:top w:val="none" w:sz="0" w:space="0" w:color="auto"/>
        <w:left w:val="none" w:sz="0" w:space="0" w:color="auto"/>
        <w:bottom w:val="none" w:sz="0" w:space="0" w:color="auto"/>
        <w:right w:val="none" w:sz="0" w:space="0" w:color="auto"/>
      </w:divBdr>
      <w:divsChild>
        <w:div w:id="1584945681">
          <w:marLeft w:val="0"/>
          <w:marRight w:val="0"/>
          <w:marTop w:val="0"/>
          <w:marBottom w:val="0"/>
          <w:divBdr>
            <w:top w:val="none" w:sz="0" w:space="0" w:color="auto"/>
            <w:left w:val="none" w:sz="0" w:space="0" w:color="auto"/>
            <w:bottom w:val="none" w:sz="0" w:space="0" w:color="auto"/>
            <w:right w:val="none" w:sz="0" w:space="0" w:color="auto"/>
          </w:divBdr>
          <w:divsChild>
            <w:div w:id="1530340347">
              <w:marLeft w:val="0"/>
              <w:marRight w:val="-3000"/>
              <w:marTop w:val="0"/>
              <w:marBottom w:val="0"/>
              <w:divBdr>
                <w:top w:val="none" w:sz="0" w:space="0" w:color="auto"/>
                <w:left w:val="none" w:sz="0" w:space="0" w:color="auto"/>
                <w:bottom w:val="none" w:sz="0" w:space="0" w:color="auto"/>
                <w:right w:val="none" w:sz="0" w:space="0" w:color="auto"/>
              </w:divBdr>
              <w:divsChild>
                <w:div w:id="1212767598">
                  <w:marLeft w:val="0"/>
                  <w:marRight w:val="3000"/>
                  <w:marTop w:val="0"/>
                  <w:marBottom w:val="0"/>
                  <w:divBdr>
                    <w:top w:val="none" w:sz="0" w:space="0" w:color="auto"/>
                    <w:left w:val="none" w:sz="0" w:space="0" w:color="auto"/>
                    <w:bottom w:val="none" w:sz="0" w:space="0" w:color="auto"/>
                    <w:right w:val="none" w:sz="0" w:space="0" w:color="auto"/>
                  </w:divBdr>
                  <w:divsChild>
                    <w:div w:id="674265719">
                      <w:marLeft w:val="2550"/>
                      <w:marRight w:val="0"/>
                      <w:marTop w:val="0"/>
                      <w:marBottom w:val="0"/>
                      <w:divBdr>
                        <w:top w:val="none" w:sz="0" w:space="0" w:color="auto"/>
                        <w:left w:val="none" w:sz="0" w:space="0" w:color="auto"/>
                        <w:bottom w:val="none" w:sz="0" w:space="0" w:color="auto"/>
                        <w:right w:val="none" w:sz="0" w:space="0" w:color="auto"/>
                      </w:divBdr>
                      <w:divsChild>
                        <w:div w:id="15488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305586">
      <w:bodyDiv w:val="1"/>
      <w:marLeft w:val="0"/>
      <w:marRight w:val="0"/>
      <w:marTop w:val="0"/>
      <w:marBottom w:val="0"/>
      <w:divBdr>
        <w:top w:val="none" w:sz="0" w:space="0" w:color="auto"/>
        <w:left w:val="none" w:sz="0" w:space="0" w:color="auto"/>
        <w:bottom w:val="none" w:sz="0" w:space="0" w:color="auto"/>
        <w:right w:val="none" w:sz="0" w:space="0" w:color="auto"/>
      </w:divBdr>
    </w:div>
    <w:div w:id="1664042127">
      <w:bodyDiv w:val="1"/>
      <w:marLeft w:val="0"/>
      <w:marRight w:val="0"/>
      <w:marTop w:val="0"/>
      <w:marBottom w:val="0"/>
      <w:divBdr>
        <w:top w:val="none" w:sz="0" w:space="0" w:color="auto"/>
        <w:left w:val="none" w:sz="0" w:space="0" w:color="auto"/>
        <w:bottom w:val="none" w:sz="0" w:space="0" w:color="auto"/>
        <w:right w:val="none" w:sz="0" w:space="0" w:color="auto"/>
      </w:divBdr>
    </w:div>
    <w:div w:id="1726181841">
      <w:bodyDiv w:val="1"/>
      <w:marLeft w:val="0"/>
      <w:marRight w:val="0"/>
      <w:marTop w:val="0"/>
      <w:marBottom w:val="0"/>
      <w:divBdr>
        <w:top w:val="none" w:sz="0" w:space="0" w:color="auto"/>
        <w:left w:val="none" w:sz="0" w:space="0" w:color="auto"/>
        <w:bottom w:val="none" w:sz="0" w:space="0" w:color="auto"/>
        <w:right w:val="none" w:sz="0" w:space="0" w:color="auto"/>
      </w:divBdr>
      <w:divsChild>
        <w:div w:id="859120468">
          <w:marLeft w:val="0"/>
          <w:marRight w:val="0"/>
          <w:marTop w:val="0"/>
          <w:marBottom w:val="0"/>
          <w:divBdr>
            <w:top w:val="none" w:sz="0" w:space="0" w:color="auto"/>
            <w:left w:val="none" w:sz="0" w:space="0" w:color="auto"/>
            <w:bottom w:val="none" w:sz="0" w:space="0" w:color="auto"/>
            <w:right w:val="none" w:sz="0" w:space="0" w:color="auto"/>
          </w:divBdr>
          <w:divsChild>
            <w:div w:id="1888687610">
              <w:marLeft w:val="0"/>
              <w:marRight w:val="0"/>
              <w:marTop w:val="0"/>
              <w:marBottom w:val="0"/>
              <w:divBdr>
                <w:top w:val="none" w:sz="0" w:space="0" w:color="auto"/>
                <w:left w:val="none" w:sz="0" w:space="0" w:color="auto"/>
                <w:bottom w:val="none" w:sz="0" w:space="0" w:color="auto"/>
                <w:right w:val="none" w:sz="0" w:space="0" w:color="auto"/>
              </w:divBdr>
              <w:divsChild>
                <w:div w:id="1802655042">
                  <w:marLeft w:val="0"/>
                  <w:marRight w:val="0"/>
                  <w:marTop w:val="0"/>
                  <w:marBottom w:val="0"/>
                  <w:divBdr>
                    <w:top w:val="none" w:sz="0" w:space="0" w:color="auto"/>
                    <w:left w:val="none" w:sz="0" w:space="0" w:color="auto"/>
                    <w:bottom w:val="none" w:sz="0" w:space="0" w:color="auto"/>
                    <w:right w:val="none" w:sz="0" w:space="0" w:color="auto"/>
                  </w:divBdr>
                  <w:divsChild>
                    <w:div w:id="578291288">
                      <w:marLeft w:val="0"/>
                      <w:marRight w:val="0"/>
                      <w:marTop w:val="0"/>
                      <w:marBottom w:val="0"/>
                      <w:divBdr>
                        <w:top w:val="none" w:sz="0" w:space="0" w:color="auto"/>
                        <w:left w:val="none" w:sz="0" w:space="0" w:color="auto"/>
                        <w:bottom w:val="none" w:sz="0" w:space="0" w:color="auto"/>
                        <w:right w:val="none" w:sz="0" w:space="0" w:color="auto"/>
                      </w:divBdr>
                      <w:divsChild>
                        <w:div w:id="1582592999">
                          <w:marLeft w:val="0"/>
                          <w:marRight w:val="0"/>
                          <w:marTop w:val="0"/>
                          <w:marBottom w:val="0"/>
                          <w:divBdr>
                            <w:top w:val="none" w:sz="0" w:space="0" w:color="auto"/>
                            <w:left w:val="none" w:sz="0" w:space="0" w:color="auto"/>
                            <w:bottom w:val="none" w:sz="0" w:space="0" w:color="auto"/>
                            <w:right w:val="none" w:sz="0" w:space="0" w:color="auto"/>
                          </w:divBdr>
                          <w:divsChild>
                            <w:div w:id="384452899">
                              <w:marLeft w:val="0"/>
                              <w:marRight w:val="0"/>
                              <w:marTop w:val="0"/>
                              <w:marBottom w:val="0"/>
                              <w:divBdr>
                                <w:top w:val="none" w:sz="0" w:space="0" w:color="auto"/>
                                <w:left w:val="none" w:sz="0" w:space="0" w:color="auto"/>
                                <w:bottom w:val="none" w:sz="0" w:space="0" w:color="auto"/>
                                <w:right w:val="none" w:sz="0" w:space="0" w:color="auto"/>
                              </w:divBdr>
                              <w:divsChild>
                                <w:div w:id="1891503055">
                                  <w:marLeft w:val="0"/>
                                  <w:marRight w:val="0"/>
                                  <w:marTop w:val="0"/>
                                  <w:marBottom w:val="0"/>
                                  <w:divBdr>
                                    <w:top w:val="none" w:sz="0" w:space="0" w:color="auto"/>
                                    <w:left w:val="none" w:sz="0" w:space="0" w:color="auto"/>
                                    <w:bottom w:val="none" w:sz="0" w:space="0" w:color="auto"/>
                                    <w:right w:val="none" w:sz="0" w:space="0" w:color="auto"/>
                                  </w:divBdr>
                                  <w:divsChild>
                                    <w:div w:id="850873082">
                                      <w:marLeft w:val="0"/>
                                      <w:marRight w:val="0"/>
                                      <w:marTop w:val="0"/>
                                      <w:marBottom w:val="0"/>
                                      <w:divBdr>
                                        <w:top w:val="none" w:sz="0" w:space="0" w:color="auto"/>
                                        <w:left w:val="none" w:sz="0" w:space="0" w:color="auto"/>
                                        <w:bottom w:val="none" w:sz="0" w:space="0" w:color="auto"/>
                                        <w:right w:val="none" w:sz="0" w:space="0" w:color="auto"/>
                                      </w:divBdr>
                                      <w:divsChild>
                                        <w:div w:id="1180392839">
                                          <w:marLeft w:val="0"/>
                                          <w:marRight w:val="0"/>
                                          <w:marTop w:val="0"/>
                                          <w:marBottom w:val="0"/>
                                          <w:divBdr>
                                            <w:top w:val="none" w:sz="0" w:space="0" w:color="auto"/>
                                            <w:left w:val="none" w:sz="0" w:space="0" w:color="auto"/>
                                            <w:bottom w:val="none" w:sz="0" w:space="0" w:color="auto"/>
                                            <w:right w:val="none" w:sz="0" w:space="0" w:color="auto"/>
                                          </w:divBdr>
                                          <w:divsChild>
                                            <w:div w:id="1605382236">
                                              <w:marLeft w:val="0"/>
                                              <w:marRight w:val="0"/>
                                              <w:marTop w:val="0"/>
                                              <w:marBottom w:val="0"/>
                                              <w:divBdr>
                                                <w:top w:val="none" w:sz="0" w:space="0" w:color="auto"/>
                                                <w:left w:val="none" w:sz="0" w:space="0" w:color="auto"/>
                                                <w:bottom w:val="none" w:sz="0" w:space="0" w:color="auto"/>
                                                <w:right w:val="none" w:sz="0" w:space="0" w:color="auto"/>
                                              </w:divBdr>
                                              <w:divsChild>
                                                <w:div w:id="272320666">
                                                  <w:marLeft w:val="0"/>
                                                  <w:marRight w:val="0"/>
                                                  <w:marTop w:val="0"/>
                                                  <w:marBottom w:val="0"/>
                                                  <w:divBdr>
                                                    <w:top w:val="none" w:sz="0" w:space="0" w:color="auto"/>
                                                    <w:left w:val="none" w:sz="0" w:space="0" w:color="auto"/>
                                                    <w:bottom w:val="none" w:sz="0" w:space="0" w:color="auto"/>
                                                    <w:right w:val="none" w:sz="0" w:space="0" w:color="auto"/>
                                                  </w:divBdr>
                                                  <w:divsChild>
                                                    <w:div w:id="739864407">
                                                      <w:marLeft w:val="0"/>
                                                      <w:marRight w:val="0"/>
                                                      <w:marTop w:val="0"/>
                                                      <w:marBottom w:val="0"/>
                                                      <w:divBdr>
                                                        <w:top w:val="none" w:sz="0" w:space="0" w:color="auto"/>
                                                        <w:left w:val="none" w:sz="0" w:space="0" w:color="auto"/>
                                                        <w:bottom w:val="none" w:sz="0" w:space="0" w:color="auto"/>
                                                        <w:right w:val="none" w:sz="0" w:space="0" w:color="auto"/>
                                                      </w:divBdr>
                                                      <w:divsChild>
                                                        <w:div w:id="9052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7383505">
      <w:bodyDiv w:val="1"/>
      <w:marLeft w:val="0"/>
      <w:marRight w:val="0"/>
      <w:marTop w:val="0"/>
      <w:marBottom w:val="0"/>
      <w:divBdr>
        <w:top w:val="none" w:sz="0" w:space="0" w:color="auto"/>
        <w:left w:val="none" w:sz="0" w:space="0" w:color="auto"/>
        <w:bottom w:val="none" w:sz="0" w:space="0" w:color="auto"/>
        <w:right w:val="none" w:sz="0" w:space="0" w:color="auto"/>
      </w:divBdr>
      <w:divsChild>
        <w:div w:id="1564872568">
          <w:marLeft w:val="0"/>
          <w:marRight w:val="0"/>
          <w:marTop w:val="0"/>
          <w:marBottom w:val="0"/>
          <w:divBdr>
            <w:top w:val="none" w:sz="0" w:space="0" w:color="auto"/>
            <w:left w:val="none" w:sz="0" w:space="0" w:color="auto"/>
            <w:bottom w:val="none" w:sz="0" w:space="0" w:color="auto"/>
            <w:right w:val="none" w:sz="0" w:space="0" w:color="auto"/>
          </w:divBdr>
          <w:divsChild>
            <w:div w:id="1997608640">
              <w:marLeft w:val="0"/>
              <w:marRight w:val="-3000"/>
              <w:marTop w:val="0"/>
              <w:marBottom w:val="0"/>
              <w:divBdr>
                <w:top w:val="none" w:sz="0" w:space="0" w:color="auto"/>
                <w:left w:val="none" w:sz="0" w:space="0" w:color="auto"/>
                <w:bottom w:val="none" w:sz="0" w:space="0" w:color="auto"/>
                <w:right w:val="none" w:sz="0" w:space="0" w:color="auto"/>
              </w:divBdr>
              <w:divsChild>
                <w:div w:id="878935168">
                  <w:marLeft w:val="0"/>
                  <w:marRight w:val="3000"/>
                  <w:marTop w:val="0"/>
                  <w:marBottom w:val="0"/>
                  <w:divBdr>
                    <w:top w:val="none" w:sz="0" w:space="0" w:color="auto"/>
                    <w:left w:val="none" w:sz="0" w:space="0" w:color="auto"/>
                    <w:bottom w:val="none" w:sz="0" w:space="0" w:color="auto"/>
                    <w:right w:val="none" w:sz="0" w:space="0" w:color="auto"/>
                  </w:divBdr>
                  <w:divsChild>
                    <w:div w:id="598106160">
                      <w:marLeft w:val="2550"/>
                      <w:marRight w:val="0"/>
                      <w:marTop w:val="0"/>
                      <w:marBottom w:val="0"/>
                      <w:divBdr>
                        <w:top w:val="none" w:sz="0" w:space="0" w:color="auto"/>
                        <w:left w:val="none" w:sz="0" w:space="0" w:color="auto"/>
                        <w:bottom w:val="none" w:sz="0" w:space="0" w:color="auto"/>
                        <w:right w:val="none" w:sz="0" w:space="0" w:color="auto"/>
                      </w:divBdr>
                      <w:divsChild>
                        <w:div w:id="33993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866769">
      <w:bodyDiv w:val="1"/>
      <w:marLeft w:val="0"/>
      <w:marRight w:val="0"/>
      <w:marTop w:val="0"/>
      <w:marBottom w:val="0"/>
      <w:divBdr>
        <w:top w:val="none" w:sz="0" w:space="0" w:color="auto"/>
        <w:left w:val="none" w:sz="0" w:space="0" w:color="auto"/>
        <w:bottom w:val="none" w:sz="0" w:space="0" w:color="auto"/>
        <w:right w:val="none" w:sz="0" w:space="0" w:color="auto"/>
      </w:divBdr>
      <w:divsChild>
        <w:div w:id="987054901">
          <w:marLeft w:val="0"/>
          <w:marRight w:val="0"/>
          <w:marTop w:val="0"/>
          <w:marBottom w:val="0"/>
          <w:divBdr>
            <w:top w:val="none" w:sz="0" w:space="0" w:color="auto"/>
            <w:left w:val="none" w:sz="0" w:space="0" w:color="auto"/>
            <w:bottom w:val="none" w:sz="0" w:space="0" w:color="auto"/>
            <w:right w:val="none" w:sz="0" w:space="0" w:color="auto"/>
          </w:divBdr>
          <w:divsChild>
            <w:div w:id="128134669">
              <w:marLeft w:val="0"/>
              <w:marRight w:val="0"/>
              <w:marTop w:val="0"/>
              <w:marBottom w:val="0"/>
              <w:divBdr>
                <w:top w:val="none" w:sz="0" w:space="0" w:color="auto"/>
                <w:left w:val="none" w:sz="0" w:space="0" w:color="auto"/>
                <w:bottom w:val="none" w:sz="0" w:space="0" w:color="auto"/>
                <w:right w:val="none" w:sz="0" w:space="0" w:color="auto"/>
              </w:divBdr>
              <w:divsChild>
                <w:div w:id="1533809912">
                  <w:marLeft w:val="0"/>
                  <w:marRight w:val="0"/>
                  <w:marTop w:val="0"/>
                  <w:marBottom w:val="0"/>
                  <w:divBdr>
                    <w:top w:val="none" w:sz="0" w:space="0" w:color="auto"/>
                    <w:left w:val="none" w:sz="0" w:space="0" w:color="auto"/>
                    <w:bottom w:val="none" w:sz="0" w:space="0" w:color="auto"/>
                    <w:right w:val="none" w:sz="0" w:space="0" w:color="auto"/>
                  </w:divBdr>
                  <w:divsChild>
                    <w:div w:id="1509322642">
                      <w:marLeft w:val="0"/>
                      <w:marRight w:val="0"/>
                      <w:marTop w:val="0"/>
                      <w:marBottom w:val="0"/>
                      <w:divBdr>
                        <w:top w:val="none" w:sz="0" w:space="0" w:color="auto"/>
                        <w:left w:val="none" w:sz="0" w:space="0" w:color="auto"/>
                        <w:bottom w:val="none" w:sz="0" w:space="0" w:color="auto"/>
                        <w:right w:val="none" w:sz="0" w:space="0" w:color="auto"/>
                      </w:divBdr>
                      <w:divsChild>
                        <w:div w:id="1162038867">
                          <w:marLeft w:val="0"/>
                          <w:marRight w:val="0"/>
                          <w:marTop w:val="0"/>
                          <w:marBottom w:val="0"/>
                          <w:divBdr>
                            <w:top w:val="none" w:sz="0" w:space="0" w:color="auto"/>
                            <w:left w:val="none" w:sz="0" w:space="0" w:color="auto"/>
                            <w:bottom w:val="none" w:sz="0" w:space="0" w:color="auto"/>
                            <w:right w:val="none" w:sz="0" w:space="0" w:color="auto"/>
                          </w:divBdr>
                          <w:divsChild>
                            <w:div w:id="2042827005">
                              <w:marLeft w:val="0"/>
                              <w:marRight w:val="0"/>
                              <w:marTop w:val="0"/>
                              <w:marBottom w:val="0"/>
                              <w:divBdr>
                                <w:top w:val="none" w:sz="0" w:space="0" w:color="auto"/>
                                <w:left w:val="none" w:sz="0" w:space="0" w:color="auto"/>
                                <w:bottom w:val="none" w:sz="0" w:space="0" w:color="auto"/>
                                <w:right w:val="none" w:sz="0" w:space="0" w:color="auto"/>
                              </w:divBdr>
                              <w:divsChild>
                                <w:div w:id="1046874910">
                                  <w:marLeft w:val="0"/>
                                  <w:marRight w:val="0"/>
                                  <w:marTop w:val="0"/>
                                  <w:marBottom w:val="0"/>
                                  <w:divBdr>
                                    <w:top w:val="none" w:sz="0" w:space="0" w:color="auto"/>
                                    <w:left w:val="none" w:sz="0" w:space="0" w:color="auto"/>
                                    <w:bottom w:val="none" w:sz="0" w:space="0" w:color="auto"/>
                                    <w:right w:val="none" w:sz="0" w:space="0" w:color="auto"/>
                                  </w:divBdr>
                                  <w:divsChild>
                                    <w:div w:id="760951396">
                                      <w:marLeft w:val="0"/>
                                      <w:marRight w:val="0"/>
                                      <w:marTop w:val="0"/>
                                      <w:marBottom w:val="0"/>
                                      <w:divBdr>
                                        <w:top w:val="none" w:sz="0" w:space="0" w:color="auto"/>
                                        <w:left w:val="none" w:sz="0" w:space="0" w:color="auto"/>
                                        <w:bottom w:val="none" w:sz="0" w:space="0" w:color="auto"/>
                                        <w:right w:val="none" w:sz="0" w:space="0" w:color="auto"/>
                                      </w:divBdr>
                                      <w:divsChild>
                                        <w:div w:id="1725563478">
                                          <w:marLeft w:val="0"/>
                                          <w:marRight w:val="0"/>
                                          <w:marTop w:val="0"/>
                                          <w:marBottom w:val="0"/>
                                          <w:divBdr>
                                            <w:top w:val="none" w:sz="0" w:space="0" w:color="auto"/>
                                            <w:left w:val="none" w:sz="0" w:space="0" w:color="auto"/>
                                            <w:bottom w:val="none" w:sz="0" w:space="0" w:color="auto"/>
                                            <w:right w:val="none" w:sz="0" w:space="0" w:color="auto"/>
                                          </w:divBdr>
                                          <w:divsChild>
                                            <w:div w:id="1866408084">
                                              <w:marLeft w:val="0"/>
                                              <w:marRight w:val="0"/>
                                              <w:marTop w:val="0"/>
                                              <w:marBottom w:val="0"/>
                                              <w:divBdr>
                                                <w:top w:val="none" w:sz="0" w:space="0" w:color="auto"/>
                                                <w:left w:val="none" w:sz="0" w:space="0" w:color="auto"/>
                                                <w:bottom w:val="none" w:sz="0" w:space="0" w:color="auto"/>
                                                <w:right w:val="none" w:sz="0" w:space="0" w:color="auto"/>
                                              </w:divBdr>
                                              <w:divsChild>
                                                <w:div w:id="1253009558">
                                                  <w:marLeft w:val="0"/>
                                                  <w:marRight w:val="0"/>
                                                  <w:marTop w:val="0"/>
                                                  <w:marBottom w:val="0"/>
                                                  <w:divBdr>
                                                    <w:top w:val="none" w:sz="0" w:space="0" w:color="auto"/>
                                                    <w:left w:val="none" w:sz="0" w:space="0" w:color="auto"/>
                                                    <w:bottom w:val="none" w:sz="0" w:space="0" w:color="auto"/>
                                                    <w:right w:val="none" w:sz="0" w:space="0" w:color="auto"/>
                                                  </w:divBdr>
                                                  <w:divsChild>
                                                    <w:div w:id="433331494">
                                                      <w:marLeft w:val="0"/>
                                                      <w:marRight w:val="0"/>
                                                      <w:marTop w:val="0"/>
                                                      <w:marBottom w:val="0"/>
                                                      <w:divBdr>
                                                        <w:top w:val="none" w:sz="0" w:space="0" w:color="auto"/>
                                                        <w:left w:val="none" w:sz="0" w:space="0" w:color="auto"/>
                                                        <w:bottom w:val="none" w:sz="0" w:space="0" w:color="auto"/>
                                                        <w:right w:val="none" w:sz="0" w:space="0" w:color="auto"/>
                                                      </w:divBdr>
                                                      <w:divsChild>
                                                        <w:div w:id="134952994">
                                                          <w:marLeft w:val="0"/>
                                                          <w:marRight w:val="0"/>
                                                          <w:marTop w:val="0"/>
                                                          <w:marBottom w:val="0"/>
                                                          <w:divBdr>
                                                            <w:top w:val="none" w:sz="0" w:space="0" w:color="auto"/>
                                                            <w:left w:val="none" w:sz="0" w:space="0" w:color="auto"/>
                                                            <w:bottom w:val="none" w:sz="0" w:space="0" w:color="auto"/>
                                                            <w:right w:val="none" w:sz="0" w:space="0" w:color="auto"/>
                                                          </w:divBdr>
                                                          <w:divsChild>
                                                            <w:div w:id="1446578587">
                                                              <w:marLeft w:val="0"/>
                                                              <w:marRight w:val="0"/>
                                                              <w:marTop w:val="0"/>
                                                              <w:marBottom w:val="0"/>
                                                              <w:divBdr>
                                                                <w:top w:val="none" w:sz="0" w:space="0" w:color="auto"/>
                                                                <w:left w:val="none" w:sz="0" w:space="0" w:color="auto"/>
                                                                <w:bottom w:val="none" w:sz="0" w:space="0" w:color="auto"/>
                                                                <w:right w:val="none" w:sz="0" w:space="0" w:color="auto"/>
                                                              </w:divBdr>
                                                              <w:divsChild>
                                                                <w:div w:id="7235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gallery.scrollPic(1);" TargetMode="External"/><Relationship Id="rId18" Type="http://schemas.openxmlformats.org/officeDocument/2006/relationships/footer" Target="footer2.xml"/><Relationship Id="rId26" Type="http://schemas.openxmlformats.org/officeDocument/2006/relationships/oleObject" Target="embeddings/Microsoft_Visio_2003-2010_Drawing.vsd"/><Relationship Id="rId3" Type="http://schemas.openxmlformats.org/officeDocument/2006/relationships/customXml" Target="../customXml/item3.xml"/><Relationship Id="rId21" Type="http://schemas.openxmlformats.org/officeDocument/2006/relationships/hyperlink" Target="https://saferstrongerns.co.uk/our-services/emergency-management/community-emergency-shelter-schem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mailto:emu@n-somerset.gov.uk" TargetMode="External"/><Relationship Id="rId20" Type="http://schemas.openxmlformats.org/officeDocument/2006/relationships/footer" Target="footer3.xml"/><Relationship Id="rId29" Type="http://schemas.openxmlformats.org/officeDocument/2006/relationships/hyperlink" Target="http://www.hpa.org.uk/Topics/InfectiousDiseases/InfectionsAZ/PandemicInfluen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http://images.mirror.co.uk/upl/m4/mar2010/9/8/image-2-for-school-bus-crash-on-the-a73-gallery-366167544.jpg" TargetMode="External"/><Relationship Id="rId23" Type="http://schemas.openxmlformats.org/officeDocument/2006/relationships/footer" Target="footer4.xml"/><Relationship Id="rId28" Type="http://schemas.openxmlformats.org/officeDocument/2006/relationships/hyperlink" Target="https://www.n-somerset.gov.uk/my-services/community-safety-crime/emergency/emergency-closures/emergency-closures/"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2.xml"/><Relationship Id="rId27" Type="http://schemas.openxmlformats.org/officeDocument/2006/relationships/image" Target="media/image5.png"/><Relationship Id="rId30" Type="http://schemas.openxmlformats.org/officeDocument/2006/relationships/hyperlink" Target="http://www.education.gov.uk/schoo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mwilson\Application%20Data\Microsoft\Templates\EMU\EMU%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C94000AF11D449C3A3DF59B92A4AE" ma:contentTypeVersion="6" ma:contentTypeDescription="Create a new document." ma:contentTypeScope="" ma:versionID="bd51154dd383fab27bf1c29d1ddcb342">
  <xsd:schema xmlns:xsd="http://www.w3.org/2001/XMLSchema" xmlns:xs="http://www.w3.org/2001/XMLSchema" xmlns:p="http://schemas.microsoft.com/office/2006/metadata/properties" xmlns:ns3="3db66e94-3ccc-4496-b2eb-e6b86ac98581" targetNamespace="http://schemas.microsoft.com/office/2006/metadata/properties" ma:root="true" ma:fieldsID="06f32e0bfd99e2ff5da9a73d5e1a76fb" ns3:_="">
    <xsd:import namespace="3db66e94-3ccc-4496-b2eb-e6b86ac985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66e94-3ccc-4496-b2eb-e6b86ac98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NSC-VMW-P-DFS1.xsl" StyleName="APA" Version="6"/>
</file>

<file path=customXml/itemProps1.xml><?xml version="1.0" encoding="utf-8"?>
<ds:datastoreItem xmlns:ds="http://schemas.openxmlformats.org/officeDocument/2006/customXml" ds:itemID="{4BDACBAB-7799-4EE8-95AF-A0EAF496F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66e94-3ccc-4496-b2eb-e6b86ac9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FB317-B967-4E1B-BC3C-52DA6EA3094D}">
  <ds:schemaRefs>
    <ds:schemaRef ds:uri="http://schemas.microsoft.com/sharepoint/v3/contenttype/forms"/>
  </ds:schemaRefs>
</ds:datastoreItem>
</file>

<file path=customXml/itemProps3.xml><?xml version="1.0" encoding="utf-8"?>
<ds:datastoreItem xmlns:ds="http://schemas.openxmlformats.org/officeDocument/2006/customXml" ds:itemID="{74B04DC2-74FF-4B1A-A281-F2DC6B9D4248}">
  <ds:schemaRefs>
    <ds:schemaRef ds:uri="http://purl.org/dc/elements/1.1/"/>
    <ds:schemaRef ds:uri="http://purl.org/dc/terms/"/>
    <ds:schemaRef ds:uri="http://schemas.microsoft.com/office/infopath/2007/PartnerControls"/>
    <ds:schemaRef ds:uri="3db66e94-3ccc-4496-b2eb-e6b86ac9858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6F4F7AF-566A-4AE9-B948-CC9A2794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EMU Report</Template>
  <TotalTime>0</TotalTime>
  <Pages>46</Pages>
  <Words>6844</Words>
  <Characters>43944</Characters>
  <Application>Microsoft Office Word</Application>
  <DocSecurity>4</DocSecurity>
  <Lines>366</Lines>
  <Paragraphs>101</Paragraphs>
  <ScaleCrop>false</ScaleCrop>
  <HeadingPairs>
    <vt:vector size="2" baseType="variant">
      <vt:variant>
        <vt:lpstr>Title</vt:lpstr>
      </vt:variant>
      <vt:variant>
        <vt:i4>1</vt:i4>
      </vt:variant>
    </vt:vector>
  </HeadingPairs>
  <TitlesOfParts>
    <vt:vector size="1" baseType="lpstr">
      <vt:lpstr>schools emergency plan template (doc)</vt:lpstr>
    </vt:vector>
  </TitlesOfParts>
  <Company>North Somerset Council</Company>
  <LinksUpToDate>false</LinksUpToDate>
  <CharactersWithSpaces>50687</CharactersWithSpaces>
  <SharedDoc>false</SharedDoc>
  <HLinks>
    <vt:vector size="372" baseType="variant">
      <vt:variant>
        <vt:i4>7733308</vt:i4>
      </vt:variant>
      <vt:variant>
        <vt:i4>336</vt:i4>
      </vt:variant>
      <vt:variant>
        <vt:i4>0</vt:i4>
      </vt:variant>
      <vt:variant>
        <vt:i4>5</vt:i4>
      </vt:variant>
      <vt:variant>
        <vt:lpwstr>http://www.education.gov.uk/schools</vt:lpwstr>
      </vt:variant>
      <vt:variant>
        <vt:lpwstr/>
      </vt:variant>
      <vt:variant>
        <vt:i4>3604525</vt:i4>
      </vt:variant>
      <vt:variant>
        <vt:i4>333</vt:i4>
      </vt:variant>
      <vt:variant>
        <vt:i4>0</vt:i4>
      </vt:variant>
      <vt:variant>
        <vt:i4>5</vt:i4>
      </vt:variant>
      <vt:variant>
        <vt:lpwstr>http://www.hpa.org.uk/Topics/InfectiousDiseases/InfectionsAZ/PandemicInfluenza/</vt:lpwstr>
      </vt:variant>
      <vt:variant>
        <vt:lpwstr/>
      </vt:variant>
      <vt:variant>
        <vt:i4>4587527</vt:i4>
      </vt:variant>
      <vt:variant>
        <vt:i4>330</vt:i4>
      </vt:variant>
      <vt:variant>
        <vt:i4>0</vt:i4>
      </vt:variant>
      <vt:variant>
        <vt:i4>5</vt:i4>
      </vt:variant>
      <vt:variant>
        <vt:lpwstr>https://www.n-somerset.gov.uk/my-services/community-safety-crime/emergency/emergency-closures/emergency-closures/</vt:lpwstr>
      </vt:variant>
      <vt:variant>
        <vt:lpwstr/>
      </vt:variant>
      <vt:variant>
        <vt:i4>851974</vt:i4>
      </vt:variant>
      <vt:variant>
        <vt:i4>327</vt:i4>
      </vt:variant>
      <vt:variant>
        <vt:i4>0</vt:i4>
      </vt:variant>
      <vt:variant>
        <vt:i4>5</vt:i4>
      </vt:variant>
      <vt:variant>
        <vt:lpwstr/>
      </vt:variant>
      <vt:variant>
        <vt:lpwstr>LOGSHEET</vt:lpwstr>
      </vt:variant>
      <vt:variant>
        <vt:i4>851974</vt:i4>
      </vt:variant>
      <vt:variant>
        <vt:i4>324</vt:i4>
      </vt:variant>
      <vt:variant>
        <vt:i4>0</vt:i4>
      </vt:variant>
      <vt:variant>
        <vt:i4>5</vt:i4>
      </vt:variant>
      <vt:variant>
        <vt:lpwstr/>
      </vt:variant>
      <vt:variant>
        <vt:lpwstr>LOGSHEET</vt:lpwstr>
      </vt:variant>
      <vt:variant>
        <vt:i4>851974</vt:i4>
      </vt:variant>
      <vt:variant>
        <vt:i4>321</vt:i4>
      </vt:variant>
      <vt:variant>
        <vt:i4>0</vt:i4>
      </vt:variant>
      <vt:variant>
        <vt:i4>5</vt:i4>
      </vt:variant>
      <vt:variant>
        <vt:lpwstr/>
      </vt:variant>
      <vt:variant>
        <vt:lpwstr>LOGSHEET</vt:lpwstr>
      </vt:variant>
      <vt:variant>
        <vt:i4>851974</vt:i4>
      </vt:variant>
      <vt:variant>
        <vt:i4>318</vt:i4>
      </vt:variant>
      <vt:variant>
        <vt:i4>0</vt:i4>
      </vt:variant>
      <vt:variant>
        <vt:i4>5</vt:i4>
      </vt:variant>
      <vt:variant>
        <vt:lpwstr/>
      </vt:variant>
      <vt:variant>
        <vt:lpwstr>LOGSHEET</vt:lpwstr>
      </vt:variant>
      <vt:variant>
        <vt:i4>851974</vt:i4>
      </vt:variant>
      <vt:variant>
        <vt:i4>315</vt:i4>
      </vt:variant>
      <vt:variant>
        <vt:i4>0</vt:i4>
      </vt:variant>
      <vt:variant>
        <vt:i4>5</vt:i4>
      </vt:variant>
      <vt:variant>
        <vt:lpwstr/>
      </vt:variant>
      <vt:variant>
        <vt:lpwstr>LOGSHEET</vt:lpwstr>
      </vt:variant>
      <vt:variant>
        <vt:i4>851974</vt:i4>
      </vt:variant>
      <vt:variant>
        <vt:i4>312</vt:i4>
      </vt:variant>
      <vt:variant>
        <vt:i4>0</vt:i4>
      </vt:variant>
      <vt:variant>
        <vt:i4>5</vt:i4>
      </vt:variant>
      <vt:variant>
        <vt:lpwstr/>
      </vt:variant>
      <vt:variant>
        <vt:lpwstr>LOGSHEET</vt:lpwstr>
      </vt:variant>
      <vt:variant>
        <vt:i4>851974</vt:i4>
      </vt:variant>
      <vt:variant>
        <vt:i4>309</vt:i4>
      </vt:variant>
      <vt:variant>
        <vt:i4>0</vt:i4>
      </vt:variant>
      <vt:variant>
        <vt:i4>5</vt:i4>
      </vt:variant>
      <vt:variant>
        <vt:lpwstr/>
      </vt:variant>
      <vt:variant>
        <vt:lpwstr>LOGSHEET</vt:lpwstr>
      </vt:variant>
      <vt:variant>
        <vt:i4>851974</vt:i4>
      </vt:variant>
      <vt:variant>
        <vt:i4>306</vt:i4>
      </vt:variant>
      <vt:variant>
        <vt:i4>0</vt:i4>
      </vt:variant>
      <vt:variant>
        <vt:i4>5</vt:i4>
      </vt:variant>
      <vt:variant>
        <vt:lpwstr/>
      </vt:variant>
      <vt:variant>
        <vt:lpwstr>LOGSHEET</vt:lpwstr>
      </vt:variant>
      <vt:variant>
        <vt:i4>851974</vt:i4>
      </vt:variant>
      <vt:variant>
        <vt:i4>303</vt:i4>
      </vt:variant>
      <vt:variant>
        <vt:i4>0</vt:i4>
      </vt:variant>
      <vt:variant>
        <vt:i4>5</vt:i4>
      </vt:variant>
      <vt:variant>
        <vt:lpwstr/>
      </vt:variant>
      <vt:variant>
        <vt:lpwstr>LOGSHEET</vt:lpwstr>
      </vt:variant>
      <vt:variant>
        <vt:i4>1114147</vt:i4>
      </vt:variant>
      <vt:variant>
        <vt:i4>297</vt:i4>
      </vt:variant>
      <vt:variant>
        <vt:i4>0</vt:i4>
      </vt:variant>
      <vt:variant>
        <vt:i4>5</vt:i4>
      </vt:variant>
      <vt:variant>
        <vt:lpwstr>mailto:emu@n-somerset.gov.uk</vt:lpwstr>
      </vt:variant>
      <vt:variant>
        <vt:lpwstr/>
      </vt:variant>
      <vt:variant>
        <vt:i4>2162691</vt:i4>
      </vt:variant>
      <vt:variant>
        <vt:i4>290</vt:i4>
      </vt:variant>
      <vt:variant>
        <vt:i4>0</vt:i4>
      </vt:variant>
      <vt:variant>
        <vt:i4>5</vt:i4>
      </vt:variant>
      <vt:variant>
        <vt:lpwstr/>
      </vt:variant>
      <vt:variant>
        <vt:lpwstr>_Toc9332974</vt:lpwstr>
      </vt:variant>
      <vt:variant>
        <vt:i4>2162691</vt:i4>
      </vt:variant>
      <vt:variant>
        <vt:i4>284</vt:i4>
      </vt:variant>
      <vt:variant>
        <vt:i4>0</vt:i4>
      </vt:variant>
      <vt:variant>
        <vt:i4>5</vt:i4>
      </vt:variant>
      <vt:variant>
        <vt:lpwstr/>
      </vt:variant>
      <vt:variant>
        <vt:lpwstr>_Toc9332973</vt:lpwstr>
      </vt:variant>
      <vt:variant>
        <vt:i4>2162691</vt:i4>
      </vt:variant>
      <vt:variant>
        <vt:i4>278</vt:i4>
      </vt:variant>
      <vt:variant>
        <vt:i4>0</vt:i4>
      </vt:variant>
      <vt:variant>
        <vt:i4>5</vt:i4>
      </vt:variant>
      <vt:variant>
        <vt:lpwstr/>
      </vt:variant>
      <vt:variant>
        <vt:lpwstr>_Toc9332972</vt:lpwstr>
      </vt:variant>
      <vt:variant>
        <vt:i4>2162691</vt:i4>
      </vt:variant>
      <vt:variant>
        <vt:i4>272</vt:i4>
      </vt:variant>
      <vt:variant>
        <vt:i4>0</vt:i4>
      </vt:variant>
      <vt:variant>
        <vt:i4>5</vt:i4>
      </vt:variant>
      <vt:variant>
        <vt:lpwstr/>
      </vt:variant>
      <vt:variant>
        <vt:lpwstr>_Toc9332971</vt:lpwstr>
      </vt:variant>
      <vt:variant>
        <vt:i4>2162691</vt:i4>
      </vt:variant>
      <vt:variant>
        <vt:i4>266</vt:i4>
      </vt:variant>
      <vt:variant>
        <vt:i4>0</vt:i4>
      </vt:variant>
      <vt:variant>
        <vt:i4>5</vt:i4>
      </vt:variant>
      <vt:variant>
        <vt:lpwstr/>
      </vt:variant>
      <vt:variant>
        <vt:lpwstr>_Toc9332970</vt:lpwstr>
      </vt:variant>
      <vt:variant>
        <vt:i4>2097155</vt:i4>
      </vt:variant>
      <vt:variant>
        <vt:i4>260</vt:i4>
      </vt:variant>
      <vt:variant>
        <vt:i4>0</vt:i4>
      </vt:variant>
      <vt:variant>
        <vt:i4>5</vt:i4>
      </vt:variant>
      <vt:variant>
        <vt:lpwstr/>
      </vt:variant>
      <vt:variant>
        <vt:lpwstr>_Toc9332969</vt:lpwstr>
      </vt:variant>
      <vt:variant>
        <vt:i4>2097155</vt:i4>
      </vt:variant>
      <vt:variant>
        <vt:i4>254</vt:i4>
      </vt:variant>
      <vt:variant>
        <vt:i4>0</vt:i4>
      </vt:variant>
      <vt:variant>
        <vt:i4>5</vt:i4>
      </vt:variant>
      <vt:variant>
        <vt:lpwstr/>
      </vt:variant>
      <vt:variant>
        <vt:lpwstr>_Toc9332968</vt:lpwstr>
      </vt:variant>
      <vt:variant>
        <vt:i4>2097155</vt:i4>
      </vt:variant>
      <vt:variant>
        <vt:i4>248</vt:i4>
      </vt:variant>
      <vt:variant>
        <vt:i4>0</vt:i4>
      </vt:variant>
      <vt:variant>
        <vt:i4>5</vt:i4>
      </vt:variant>
      <vt:variant>
        <vt:lpwstr/>
      </vt:variant>
      <vt:variant>
        <vt:lpwstr>_Toc9332967</vt:lpwstr>
      </vt:variant>
      <vt:variant>
        <vt:i4>2097155</vt:i4>
      </vt:variant>
      <vt:variant>
        <vt:i4>242</vt:i4>
      </vt:variant>
      <vt:variant>
        <vt:i4>0</vt:i4>
      </vt:variant>
      <vt:variant>
        <vt:i4>5</vt:i4>
      </vt:variant>
      <vt:variant>
        <vt:lpwstr/>
      </vt:variant>
      <vt:variant>
        <vt:lpwstr>_Toc9332966</vt:lpwstr>
      </vt:variant>
      <vt:variant>
        <vt:i4>2097155</vt:i4>
      </vt:variant>
      <vt:variant>
        <vt:i4>236</vt:i4>
      </vt:variant>
      <vt:variant>
        <vt:i4>0</vt:i4>
      </vt:variant>
      <vt:variant>
        <vt:i4>5</vt:i4>
      </vt:variant>
      <vt:variant>
        <vt:lpwstr/>
      </vt:variant>
      <vt:variant>
        <vt:lpwstr>_Toc9332965</vt:lpwstr>
      </vt:variant>
      <vt:variant>
        <vt:i4>2097155</vt:i4>
      </vt:variant>
      <vt:variant>
        <vt:i4>230</vt:i4>
      </vt:variant>
      <vt:variant>
        <vt:i4>0</vt:i4>
      </vt:variant>
      <vt:variant>
        <vt:i4>5</vt:i4>
      </vt:variant>
      <vt:variant>
        <vt:lpwstr/>
      </vt:variant>
      <vt:variant>
        <vt:lpwstr>_Toc9332964</vt:lpwstr>
      </vt:variant>
      <vt:variant>
        <vt:i4>2097155</vt:i4>
      </vt:variant>
      <vt:variant>
        <vt:i4>224</vt:i4>
      </vt:variant>
      <vt:variant>
        <vt:i4>0</vt:i4>
      </vt:variant>
      <vt:variant>
        <vt:i4>5</vt:i4>
      </vt:variant>
      <vt:variant>
        <vt:lpwstr/>
      </vt:variant>
      <vt:variant>
        <vt:lpwstr>_Toc9332963</vt:lpwstr>
      </vt:variant>
      <vt:variant>
        <vt:i4>2097155</vt:i4>
      </vt:variant>
      <vt:variant>
        <vt:i4>218</vt:i4>
      </vt:variant>
      <vt:variant>
        <vt:i4>0</vt:i4>
      </vt:variant>
      <vt:variant>
        <vt:i4>5</vt:i4>
      </vt:variant>
      <vt:variant>
        <vt:lpwstr/>
      </vt:variant>
      <vt:variant>
        <vt:lpwstr>_Toc9332962</vt:lpwstr>
      </vt:variant>
      <vt:variant>
        <vt:i4>2097155</vt:i4>
      </vt:variant>
      <vt:variant>
        <vt:i4>212</vt:i4>
      </vt:variant>
      <vt:variant>
        <vt:i4>0</vt:i4>
      </vt:variant>
      <vt:variant>
        <vt:i4>5</vt:i4>
      </vt:variant>
      <vt:variant>
        <vt:lpwstr/>
      </vt:variant>
      <vt:variant>
        <vt:lpwstr>_Toc9332961</vt:lpwstr>
      </vt:variant>
      <vt:variant>
        <vt:i4>2097155</vt:i4>
      </vt:variant>
      <vt:variant>
        <vt:i4>206</vt:i4>
      </vt:variant>
      <vt:variant>
        <vt:i4>0</vt:i4>
      </vt:variant>
      <vt:variant>
        <vt:i4>5</vt:i4>
      </vt:variant>
      <vt:variant>
        <vt:lpwstr/>
      </vt:variant>
      <vt:variant>
        <vt:lpwstr>_Toc9332960</vt:lpwstr>
      </vt:variant>
      <vt:variant>
        <vt:i4>2293763</vt:i4>
      </vt:variant>
      <vt:variant>
        <vt:i4>200</vt:i4>
      </vt:variant>
      <vt:variant>
        <vt:i4>0</vt:i4>
      </vt:variant>
      <vt:variant>
        <vt:i4>5</vt:i4>
      </vt:variant>
      <vt:variant>
        <vt:lpwstr/>
      </vt:variant>
      <vt:variant>
        <vt:lpwstr>_Toc9332959</vt:lpwstr>
      </vt:variant>
      <vt:variant>
        <vt:i4>2293763</vt:i4>
      </vt:variant>
      <vt:variant>
        <vt:i4>194</vt:i4>
      </vt:variant>
      <vt:variant>
        <vt:i4>0</vt:i4>
      </vt:variant>
      <vt:variant>
        <vt:i4>5</vt:i4>
      </vt:variant>
      <vt:variant>
        <vt:lpwstr/>
      </vt:variant>
      <vt:variant>
        <vt:lpwstr>_Toc9332958</vt:lpwstr>
      </vt:variant>
      <vt:variant>
        <vt:i4>2293763</vt:i4>
      </vt:variant>
      <vt:variant>
        <vt:i4>188</vt:i4>
      </vt:variant>
      <vt:variant>
        <vt:i4>0</vt:i4>
      </vt:variant>
      <vt:variant>
        <vt:i4>5</vt:i4>
      </vt:variant>
      <vt:variant>
        <vt:lpwstr/>
      </vt:variant>
      <vt:variant>
        <vt:lpwstr>_Toc9332957</vt:lpwstr>
      </vt:variant>
      <vt:variant>
        <vt:i4>2293763</vt:i4>
      </vt:variant>
      <vt:variant>
        <vt:i4>182</vt:i4>
      </vt:variant>
      <vt:variant>
        <vt:i4>0</vt:i4>
      </vt:variant>
      <vt:variant>
        <vt:i4>5</vt:i4>
      </vt:variant>
      <vt:variant>
        <vt:lpwstr/>
      </vt:variant>
      <vt:variant>
        <vt:lpwstr>_Toc9332956</vt:lpwstr>
      </vt:variant>
      <vt:variant>
        <vt:i4>2293763</vt:i4>
      </vt:variant>
      <vt:variant>
        <vt:i4>176</vt:i4>
      </vt:variant>
      <vt:variant>
        <vt:i4>0</vt:i4>
      </vt:variant>
      <vt:variant>
        <vt:i4>5</vt:i4>
      </vt:variant>
      <vt:variant>
        <vt:lpwstr/>
      </vt:variant>
      <vt:variant>
        <vt:lpwstr>_Toc9332955</vt:lpwstr>
      </vt:variant>
      <vt:variant>
        <vt:i4>2293763</vt:i4>
      </vt:variant>
      <vt:variant>
        <vt:i4>170</vt:i4>
      </vt:variant>
      <vt:variant>
        <vt:i4>0</vt:i4>
      </vt:variant>
      <vt:variant>
        <vt:i4>5</vt:i4>
      </vt:variant>
      <vt:variant>
        <vt:lpwstr/>
      </vt:variant>
      <vt:variant>
        <vt:lpwstr>_Toc9332954</vt:lpwstr>
      </vt:variant>
      <vt:variant>
        <vt:i4>2293763</vt:i4>
      </vt:variant>
      <vt:variant>
        <vt:i4>164</vt:i4>
      </vt:variant>
      <vt:variant>
        <vt:i4>0</vt:i4>
      </vt:variant>
      <vt:variant>
        <vt:i4>5</vt:i4>
      </vt:variant>
      <vt:variant>
        <vt:lpwstr/>
      </vt:variant>
      <vt:variant>
        <vt:lpwstr>_Toc9332953</vt:lpwstr>
      </vt:variant>
      <vt:variant>
        <vt:i4>2293763</vt:i4>
      </vt:variant>
      <vt:variant>
        <vt:i4>158</vt:i4>
      </vt:variant>
      <vt:variant>
        <vt:i4>0</vt:i4>
      </vt:variant>
      <vt:variant>
        <vt:i4>5</vt:i4>
      </vt:variant>
      <vt:variant>
        <vt:lpwstr/>
      </vt:variant>
      <vt:variant>
        <vt:lpwstr>_Toc9332952</vt:lpwstr>
      </vt:variant>
      <vt:variant>
        <vt:i4>2293763</vt:i4>
      </vt:variant>
      <vt:variant>
        <vt:i4>152</vt:i4>
      </vt:variant>
      <vt:variant>
        <vt:i4>0</vt:i4>
      </vt:variant>
      <vt:variant>
        <vt:i4>5</vt:i4>
      </vt:variant>
      <vt:variant>
        <vt:lpwstr/>
      </vt:variant>
      <vt:variant>
        <vt:lpwstr>_Toc9332951</vt:lpwstr>
      </vt:variant>
      <vt:variant>
        <vt:i4>2293763</vt:i4>
      </vt:variant>
      <vt:variant>
        <vt:i4>146</vt:i4>
      </vt:variant>
      <vt:variant>
        <vt:i4>0</vt:i4>
      </vt:variant>
      <vt:variant>
        <vt:i4>5</vt:i4>
      </vt:variant>
      <vt:variant>
        <vt:lpwstr/>
      </vt:variant>
      <vt:variant>
        <vt:lpwstr>_Toc9332950</vt:lpwstr>
      </vt:variant>
      <vt:variant>
        <vt:i4>2228227</vt:i4>
      </vt:variant>
      <vt:variant>
        <vt:i4>140</vt:i4>
      </vt:variant>
      <vt:variant>
        <vt:i4>0</vt:i4>
      </vt:variant>
      <vt:variant>
        <vt:i4>5</vt:i4>
      </vt:variant>
      <vt:variant>
        <vt:lpwstr/>
      </vt:variant>
      <vt:variant>
        <vt:lpwstr>_Toc9332949</vt:lpwstr>
      </vt:variant>
      <vt:variant>
        <vt:i4>2228227</vt:i4>
      </vt:variant>
      <vt:variant>
        <vt:i4>134</vt:i4>
      </vt:variant>
      <vt:variant>
        <vt:i4>0</vt:i4>
      </vt:variant>
      <vt:variant>
        <vt:i4>5</vt:i4>
      </vt:variant>
      <vt:variant>
        <vt:lpwstr/>
      </vt:variant>
      <vt:variant>
        <vt:lpwstr>_Toc9332948</vt:lpwstr>
      </vt:variant>
      <vt:variant>
        <vt:i4>2228227</vt:i4>
      </vt:variant>
      <vt:variant>
        <vt:i4>128</vt:i4>
      </vt:variant>
      <vt:variant>
        <vt:i4>0</vt:i4>
      </vt:variant>
      <vt:variant>
        <vt:i4>5</vt:i4>
      </vt:variant>
      <vt:variant>
        <vt:lpwstr/>
      </vt:variant>
      <vt:variant>
        <vt:lpwstr>_Toc9332947</vt:lpwstr>
      </vt:variant>
      <vt:variant>
        <vt:i4>2228227</vt:i4>
      </vt:variant>
      <vt:variant>
        <vt:i4>122</vt:i4>
      </vt:variant>
      <vt:variant>
        <vt:i4>0</vt:i4>
      </vt:variant>
      <vt:variant>
        <vt:i4>5</vt:i4>
      </vt:variant>
      <vt:variant>
        <vt:lpwstr/>
      </vt:variant>
      <vt:variant>
        <vt:lpwstr>_Toc9332946</vt:lpwstr>
      </vt:variant>
      <vt:variant>
        <vt:i4>2228227</vt:i4>
      </vt:variant>
      <vt:variant>
        <vt:i4>116</vt:i4>
      </vt:variant>
      <vt:variant>
        <vt:i4>0</vt:i4>
      </vt:variant>
      <vt:variant>
        <vt:i4>5</vt:i4>
      </vt:variant>
      <vt:variant>
        <vt:lpwstr/>
      </vt:variant>
      <vt:variant>
        <vt:lpwstr>_Toc9332945</vt:lpwstr>
      </vt:variant>
      <vt:variant>
        <vt:i4>2228227</vt:i4>
      </vt:variant>
      <vt:variant>
        <vt:i4>110</vt:i4>
      </vt:variant>
      <vt:variant>
        <vt:i4>0</vt:i4>
      </vt:variant>
      <vt:variant>
        <vt:i4>5</vt:i4>
      </vt:variant>
      <vt:variant>
        <vt:lpwstr/>
      </vt:variant>
      <vt:variant>
        <vt:lpwstr>_Toc9332944</vt:lpwstr>
      </vt:variant>
      <vt:variant>
        <vt:i4>2228227</vt:i4>
      </vt:variant>
      <vt:variant>
        <vt:i4>104</vt:i4>
      </vt:variant>
      <vt:variant>
        <vt:i4>0</vt:i4>
      </vt:variant>
      <vt:variant>
        <vt:i4>5</vt:i4>
      </vt:variant>
      <vt:variant>
        <vt:lpwstr/>
      </vt:variant>
      <vt:variant>
        <vt:lpwstr>_Toc9332943</vt:lpwstr>
      </vt:variant>
      <vt:variant>
        <vt:i4>2228227</vt:i4>
      </vt:variant>
      <vt:variant>
        <vt:i4>98</vt:i4>
      </vt:variant>
      <vt:variant>
        <vt:i4>0</vt:i4>
      </vt:variant>
      <vt:variant>
        <vt:i4>5</vt:i4>
      </vt:variant>
      <vt:variant>
        <vt:lpwstr/>
      </vt:variant>
      <vt:variant>
        <vt:lpwstr>_Toc9332942</vt:lpwstr>
      </vt:variant>
      <vt:variant>
        <vt:i4>2228227</vt:i4>
      </vt:variant>
      <vt:variant>
        <vt:i4>92</vt:i4>
      </vt:variant>
      <vt:variant>
        <vt:i4>0</vt:i4>
      </vt:variant>
      <vt:variant>
        <vt:i4>5</vt:i4>
      </vt:variant>
      <vt:variant>
        <vt:lpwstr/>
      </vt:variant>
      <vt:variant>
        <vt:lpwstr>_Toc9332941</vt:lpwstr>
      </vt:variant>
      <vt:variant>
        <vt:i4>2228227</vt:i4>
      </vt:variant>
      <vt:variant>
        <vt:i4>86</vt:i4>
      </vt:variant>
      <vt:variant>
        <vt:i4>0</vt:i4>
      </vt:variant>
      <vt:variant>
        <vt:i4>5</vt:i4>
      </vt:variant>
      <vt:variant>
        <vt:lpwstr/>
      </vt:variant>
      <vt:variant>
        <vt:lpwstr>_Toc9332940</vt:lpwstr>
      </vt:variant>
      <vt:variant>
        <vt:i4>2424835</vt:i4>
      </vt:variant>
      <vt:variant>
        <vt:i4>80</vt:i4>
      </vt:variant>
      <vt:variant>
        <vt:i4>0</vt:i4>
      </vt:variant>
      <vt:variant>
        <vt:i4>5</vt:i4>
      </vt:variant>
      <vt:variant>
        <vt:lpwstr/>
      </vt:variant>
      <vt:variant>
        <vt:lpwstr>_Toc9332939</vt:lpwstr>
      </vt:variant>
      <vt:variant>
        <vt:i4>2424835</vt:i4>
      </vt:variant>
      <vt:variant>
        <vt:i4>74</vt:i4>
      </vt:variant>
      <vt:variant>
        <vt:i4>0</vt:i4>
      </vt:variant>
      <vt:variant>
        <vt:i4>5</vt:i4>
      </vt:variant>
      <vt:variant>
        <vt:lpwstr/>
      </vt:variant>
      <vt:variant>
        <vt:lpwstr>_Toc9332938</vt:lpwstr>
      </vt:variant>
      <vt:variant>
        <vt:i4>2424835</vt:i4>
      </vt:variant>
      <vt:variant>
        <vt:i4>68</vt:i4>
      </vt:variant>
      <vt:variant>
        <vt:i4>0</vt:i4>
      </vt:variant>
      <vt:variant>
        <vt:i4>5</vt:i4>
      </vt:variant>
      <vt:variant>
        <vt:lpwstr/>
      </vt:variant>
      <vt:variant>
        <vt:lpwstr>_Toc9332937</vt:lpwstr>
      </vt:variant>
      <vt:variant>
        <vt:i4>2424835</vt:i4>
      </vt:variant>
      <vt:variant>
        <vt:i4>62</vt:i4>
      </vt:variant>
      <vt:variant>
        <vt:i4>0</vt:i4>
      </vt:variant>
      <vt:variant>
        <vt:i4>5</vt:i4>
      </vt:variant>
      <vt:variant>
        <vt:lpwstr/>
      </vt:variant>
      <vt:variant>
        <vt:lpwstr>_Toc9332936</vt:lpwstr>
      </vt:variant>
      <vt:variant>
        <vt:i4>2424835</vt:i4>
      </vt:variant>
      <vt:variant>
        <vt:i4>56</vt:i4>
      </vt:variant>
      <vt:variant>
        <vt:i4>0</vt:i4>
      </vt:variant>
      <vt:variant>
        <vt:i4>5</vt:i4>
      </vt:variant>
      <vt:variant>
        <vt:lpwstr/>
      </vt:variant>
      <vt:variant>
        <vt:lpwstr>_Toc9332935</vt:lpwstr>
      </vt:variant>
      <vt:variant>
        <vt:i4>2424835</vt:i4>
      </vt:variant>
      <vt:variant>
        <vt:i4>50</vt:i4>
      </vt:variant>
      <vt:variant>
        <vt:i4>0</vt:i4>
      </vt:variant>
      <vt:variant>
        <vt:i4>5</vt:i4>
      </vt:variant>
      <vt:variant>
        <vt:lpwstr/>
      </vt:variant>
      <vt:variant>
        <vt:lpwstr>_Toc9332934</vt:lpwstr>
      </vt:variant>
      <vt:variant>
        <vt:i4>2424835</vt:i4>
      </vt:variant>
      <vt:variant>
        <vt:i4>44</vt:i4>
      </vt:variant>
      <vt:variant>
        <vt:i4>0</vt:i4>
      </vt:variant>
      <vt:variant>
        <vt:i4>5</vt:i4>
      </vt:variant>
      <vt:variant>
        <vt:lpwstr/>
      </vt:variant>
      <vt:variant>
        <vt:lpwstr>_Toc9332933</vt:lpwstr>
      </vt:variant>
      <vt:variant>
        <vt:i4>2424835</vt:i4>
      </vt:variant>
      <vt:variant>
        <vt:i4>38</vt:i4>
      </vt:variant>
      <vt:variant>
        <vt:i4>0</vt:i4>
      </vt:variant>
      <vt:variant>
        <vt:i4>5</vt:i4>
      </vt:variant>
      <vt:variant>
        <vt:lpwstr/>
      </vt:variant>
      <vt:variant>
        <vt:lpwstr>_Toc9332932</vt:lpwstr>
      </vt:variant>
      <vt:variant>
        <vt:i4>2424835</vt:i4>
      </vt:variant>
      <vt:variant>
        <vt:i4>32</vt:i4>
      </vt:variant>
      <vt:variant>
        <vt:i4>0</vt:i4>
      </vt:variant>
      <vt:variant>
        <vt:i4>5</vt:i4>
      </vt:variant>
      <vt:variant>
        <vt:lpwstr/>
      </vt:variant>
      <vt:variant>
        <vt:lpwstr>_Toc9332931</vt:lpwstr>
      </vt:variant>
      <vt:variant>
        <vt:i4>2424835</vt:i4>
      </vt:variant>
      <vt:variant>
        <vt:i4>26</vt:i4>
      </vt:variant>
      <vt:variant>
        <vt:i4>0</vt:i4>
      </vt:variant>
      <vt:variant>
        <vt:i4>5</vt:i4>
      </vt:variant>
      <vt:variant>
        <vt:lpwstr/>
      </vt:variant>
      <vt:variant>
        <vt:lpwstr>_Toc9332930</vt:lpwstr>
      </vt:variant>
      <vt:variant>
        <vt:i4>2359299</vt:i4>
      </vt:variant>
      <vt:variant>
        <vt:i4>20</vt:i4>
      </vt:variant>
      <vt:variant>
        <vt:i4>0</vt:i4>
      </vt:variant>
      <vt:variant>
        <vt:i4>5</vt:i4>
      </vt:variant>
      <vt:variant>
        <vt:lpwstr/>
      </vt:variant>
      <vt:variant>
        <vt:lpwstr>_Toc9332929</vt:lpwstr>
      </vt:variant>
      <vt:variant>
        <vt:i4>2359299</vt:i4>
      </vt:variant>
      <vt:variant>
        <vt:i4>14</vt:i4>
      </vt:variant>
      <vt:variant>
        <vt:i4>0</vt:i4>
      </vt:variant>
      <vt:variant>
        <vt:i4>5</vt:i4>
      </vt:variant>
      <vt:variant>
        <vt:lpwstr/>
      </vt:variant>
      <vt:variant>
        <vt:lpwstr>_Toc9332928</vt:lpwstr>
      </vt:variant>
      <vt:variant>
        <vt:i4>1900558</vt:i4>
      </vt:variant>
      <vt:variant>
        <vt:i4>6</vt:i4>
      </vt:variant>
      <vt:variant>
        <vt:i4>0</vt:i4>
      </vt:variant>
      <vt:variant>
        <vt:i4>5</vt:i4>
      </vt:variant>
      <vt:variant>
        <vt:lpwstr>javascript:gallery.scrollPic(1);</vt:lpwstr>
      </vt:variant>
      <vt:variant>
        <vt:lpwstr/>
      </vt:variant>
      <vt:variant>
        <vt:i4>7798890</vt:i4>
      </vt:variant>
      <vt:variant>
        <vt:i4>2517</vt:i4>
      </vt:variant>
      <vt:variant>
        <vt:i4>1028</vt:i4>
      </vt:variant>
      <vt:variant>
        <vt:i4>1</vt:i4>
      </vt:variant>
      <vt:variant>
        <vt:lpwstr>http://images.mirror.co.uk/upl/m4/mar2010/9/8/image-2-for-school-bus-crash-on-the-a73-gallery-366167544.jpg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emergency plan template (doc)</dc:title>
  <dc:subject/>
  <dc:creator>imwilson</dc:creator>
  <cp:keywords>EMU</cp:keywords>
  <dc:description/>
  <cp:lastModifiedBy>Vikkie Page</cp:lastModifiedBy>
  <cp:revision>2</cp:revision>
  <cp:lastPrinted>2020-01-22T10:33:00Z</cp:lastPrinted>
  <dcterms:created xsi:type="dcterms:W3CDTF">2020-01-22T14:39:00Z</dcterms:created>
  <dcterms:modified xsi:type="dcterms:W3CDTF">2020-01-22T14:39:00Z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0x0101003ADC94000AF11D449C3A3DF59B92A4AE</vt:lpwstr>
  </property>
</Properties>
</file>